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C5BD2" w14:textId="77777777" w:rsidR="00417DA0" w:rsidRPr="006D584A" w:rsidRDefault="00417DA0" w:rsidP="00CD6826">
      <w:pPr>
        <w:rPr>
          <w:rFonts w:ascii="Times New Roman" w:hAnsi="Times New Roman" w:cs="Times New Roman"/>
        </w:rPr>
      </w:pPr>
    </w:p>
    <w:p w14:paraId="35EEE8C1" w14:textId="355AB432" w:rsidR="005C6D8E" w:rsidRDefault="00417DA0" w:rsidP="00CD6826">
      <w:pPr>
        <w:ind w:left="720"/>
        <w:jc w:val="center"/>
        <w:rPr>
          <w:rFonts w:ascii="Times New Roman" w:hAnsi="Times New Roman" w:cs="Times New Roman"/>
        </w:rPr>
      </w:pPr>
      <w:r w:rsidRPr="006D584A">
        <w:rPr>
          <w:rFonts w:ascii="Times New Roman" w:hAnsi="Times New Roman" w:cs="Times New Roman"/>
        </w:rPr>
        <w:t xml:space="preserve">About Authors for </w:t>
      </w:r>
      <w:r>
        <w:rPr>
          <w:rFonts w:ascii="Times New Roman" w:hAnsi="Times New Roman" w:cs="Times New Roman"/>
        </w:rPr>
        <w:t>Manuscript</w:t>
      </w:r>
      <w:r w:rsidRPr="006D584A">
        <w:rPr>
          <w:rFonts w:ascii="Times New Roman" w:hAnsi="Times New Roman" w:cs="Times New Roman"/>
        </w:rPr>
        <w:t xml:space="preserve">: </w:t>
      </w:r>
    </w:p>
    <w:p w14:paraId="2963F2AE" w14:textId="77777777" w:rsidR="005C6D8E" w:rsidRPr="00926635" w:rsidRDefault="005C6D8E" w:rsidP="005C6D8E">
      <w:pPr>
        <w:ind w:right="720"/>
        <w:jc w:val="center"/>
        <w:rPr>
          <w:rFonts w:ascii="Times New Roman" w:hAnsi="Times New Roman" w:cs="Times New Roman"/>
          <w:b/>
          <w:bCs/>
        </w:rPr>
      </w:pPr>
      <w:r>
        <w:rPr>
          <w:rFonts w:ascii="Times New Roman" w:hAnsi="Times New Roman" w:cs="Times New Roman"/>
          <w:b/>
          <w:bCs/>
        </w:rPr>
        <w:t xml:space="preserve">                                    </w:t>
      </w:r>
      <w:r w:rsidRPr="00926635">
        <w:rPr>
          <w:rFonts w:ascii="Times New Roman" w:hAnsi="Times New Roman" w:cs="Times New Roman"/>
          <w:b/>
          <w:bCs/>
        </w:rPr>
        <w:t xml:space="preserve">Indigenous Culture and English Language Learning in Ghana </w:t>
      </w:r>
    </w:p>
    <w:p w14:paraId="7A61CA62" w14:textId="77777777" w:rsidR="00417DA0" w:rsidRPr="006D584A" w:rsidRDefault="00417DA0" w:rsidP="005C6D8E">
      <w:pPr>
        <w:rPr>
          <w:rFonts w:ascii="Times New Roman" w:hAnsi="Times New Roman" w:cs="Times New Roman"/>
        </w:rPr>
      </w:pPr>
    </w:p>
    <w:p w14:paraId="149E1541" w14:textId="62DB0686" w:rsidR="005C6D8E" w:rsidRDefault="00417DA0" w:rsidP="00417DA0">
      <w:pPr>
        <w:pStyle w:val="ListParagraph"/>
        <w:numPr>
          <w:ilvl w:val="0"/>
          <w:numId w:val="1"/>
        </w:numPr>
        <w:jc w:val="center"/>
        <w:rPr>
          <w:rFonts w:ascii="Times New Roman" w:hAnsi="Times New Roman" w:cs="Times New Roman"/>
          <w:bCs/>
          <w:iCs/>
        </w:rPr>
      </w:pPr>
      <w:r w:rsidRPr="00DD7CB8">
        <w:rPr>
          <w:rFonts w:ascii="Times New Roman" w:hAnsi="Times New Roman" w:cs="Times New Roman"/>
          <w:bCs/>
          <w:iCs/>
        </w:rPr>
        <w:t>Kwame Badu Antwi-Boasiako (</w:t>
      </w:r>
      <w:hyperlink r:id="rId5" w:history="1">
        <w:r w:rsidRPr="00DD7CB8">
          <w:rPr>
            <w:rStyle w:val="Hyperlink"/>
            <w:rFonts w:ascii="Times New Roman" w:hAnsi="Times New Roman" w:cs="Times New Roman"/>
            <w:bCs/>
          </w:rPr>
          <w:t>antwibokb@sfasu.edu</w:t>
        </w:r>
      </w:hyperlink>
      <w:r w:rsidRPr="00DD7CB8">
        <w:rPr>
          <w:rFonts w:ascii="Times New Roman" w:hAnsi="Times New Roman" w:cs="Times New Roman"/>
          <w:bCs/>
          <w:iCs/>
        </w:rPr>
        <w:t xml:space="preserve">)  </w:t>
      </w:r>
      <w:r w:rsidR="00CD6826">
        <w:rPr>
          <w:rFonts w:ascii="Times New Roman" w:hAnsi="Times New Roman" w:cs="Times New Roman"/>
          <w:bCs/>
          <w:iCs/>
        </w:rPr>
        <w:t>(Corresponding author)</w:t>
      </w:r>
      <w:r w:rsidRPr="00DD7CB8">
        <w:rPr>
          <w:rFonts w:ascii="Times New Roman" w:hAnsi="Times New Roman" w:cs="Times New Roman"/>
          <w:bCs/>
          <w:iCs/>
        </w:rPr>
        <w:t xml:space="preserve">                                            </w:t>
      </w:r>
    </w:p>
    <w:p w14:paraId="0FA217A3" w14:textId="49E49AA8" w:rsidR="00417DA0" w:rsidRPr="00417DA0" w:rsidRDefault="005C6D8E" w:rsidP="005C6D8E">
      <w:pPr>
        <w:pStyle w:val="ListParagraph"/>
        <w:rPr>
          <w:rFonts w:ascii="Times New Roman" w:hAnsi="Times New Roman" w:cs="Times New Roman"/>
          <w:bCs/>
          <w:iCs/>
        </w:rPr>
      </w:pPr>
      <w:r>
        <w:rPr>
          <w:rFonts w:ascii="Times New Roman" w:hAnsi="Times New Roman" w:cs="Times New Roman"/>
          <w:bCs/>
          <w:iCs/>
        </w:rPr>
        <w:t xml:space="preserve">        </w:t>
      </w:r>
      <w:r w:rsidR="00417DA0" w:rsidRPr="00DD7CB8">
        <w:rPr>
          <w:rFonts w:ascii="Times New Roman" w:hAnsi="Times New Roman" w:cs="Times New Roman"/>
          <w:bCs/>
          <w:iCs/>
        </w:rPr>
        <w:t xml:space="preserve">2. </w:t>
      </w:r>
      <w:r>
        <w:rPr>
          <w:rFonts w:ascii="Times New Roman" w:hAnsi="Times New Roman" w:cs="Times New Roman"/>
          <w:bCs/>
          <w:iCs/>
        </w:rPr>
        <w:t xml:space="preserve">  </w:t>
      </w:r>
      <w:r w:rsidR="00417DA0" w:rsidRPr="00DD7CB8">
        <w:rPr>
          <w:rFonts w:ascii="Times New Roman" w:hAnsi="Times New Roman" w:cs="Times New Roman"/>
          <w:bCs/>
          <w:iCs/>
        </w:rPr>
        <w:t>Charles Fredrick Abel (</w:t>
      </w:r>
      <w:hyperlink r:id="rId6" w:history="1">
        <w:r w:rsidR="00417DA0" w:rsidRPr="00DD7CB8">
          <w:rPr>
            <w:rStyle w:val="Hyperlink"/>
            <w:rFonts w:ascii="Times New Roman" w:hAnsi="Times New Roman" w:cs="Times New Roman"/>
            <w:bCs/>
          </w:rPr>
          <w:t>cfabel@sfasu.edu</w:t>
        </w:r>
      </w:hyperlink>
      <w:r w:rsidR="00417DA0" w:rsidRPr="00DD7CB8">
        <w:rPr>
          <w:rFonts w:ascii="Times New Roman" w:hAnsi="Times New Roman" w:cs="Times New Roman"/>
          <w:bCs/>
          <w:iCs/>
        </w:rPr>
        <w:t>).</w:t>
      </w:r>
    </w:p>
    <w:p w14:paraId="15F357D8" w14:textId="7D23D51D" w:rsidR="00417DA0" w:rsidRDefault="005C6D8E" w:rsidP="007F6DA7">
      <w:pPr>
        <w:pStyle w:val="ListParagraph"/>
        <w:rPr>
          <w:rFonts w:ascii="Times New Roman" w:hAnsi="Times New Roman" w:cs="Times New Roman"/>
          <w:bCs/>
          <w:iCs/>
        </w:rPr>
      </w:pPr>
      <w:r>
        <w:rPr>
          <w:rFonts w:ascii="Times New Roman" w:hAnsi="Times New Roman" w:cs="Times New Roman"/>
          <w:bCs/>
          <w:iCs/>
        </w:rPr>
        <w:t xml:space="preserve">        3.  </w:t>
      </w:r>
      <w:r w:rsidR="009C4FA4">
        <w:rPr>
          <w:rFonts w:ascii="Times New Roman" w:hAnsi="Times New Roman" w:cs="Times New Roman"/>
          <w:bCs/>
          <w:iCs/>
        </w:rPr>
        <w:t xml:space="preserve"> </w:t>
      </w:r>
      <w:r w:rsidR="00417DA0" w:rsidRPr="00417DA0">
        <w:rPr>
          <w:rFonts w:ascii="Times New Roman" w:hAnsi="Times New Roman" w:cs="Times New Roman"/>
          <w:bCs/>
          <w:iCs/>
        </w:rPr>
        <w:t>Carolyn</w:t>
      </w:r>
      <w:r w:rsidR="009201FE">
        <w:rPr>
          <w:rFonts w:ascii="Times New Roman" w:hAnsi="Times New Roman" w:cs="Times New Roman"/>
          <w:bCs/>
          <w:iCs/>
        </w:rPr>
        <w:t xml:space="preserve"> Davidson </w:t>
      </w:r>
      <w:r w:rsidR="00417DA0" w:rsidRPr="00417DA0">
        <w:rPr>
          <w:rFonts w:ascii="Times New Roman" w:hAnsi="Times New Roman" w:cs="Times New Roman"/>
          <w:bCs/>
          <w:iCs/>
        </w:rPr>
        <w:t>Abel (</w:t>
      </w:r>
      <w:hyperlink r:id="rId7" w:history="1">
        <w:r w:rsidR="00417DA0" w:rsidRPr="00417DA0">
          <w:rPr>
            <w:rStyle w:val="Hyperlink"/>
            <w:rFonts w:ascii="Times New Roman" w:hAnsi="Times New Roman" w:cs="Times New Roman"/>
            <w:bCs/>
            <w:iCs/>
          </w:rPr>
          <w:t>cabel@sfasu.edu</w:t>
        </w:r>
      </w:hyperlink>
      <w:r w:rsidR="00417DA0" w:rsidRPr="00417DA0">
        <w:rPr>
          <w:rFonts w:ascii="Times New Roman" w:hAnsi="Times New Roman" w:cs="Times New Roman"/>
          <w:bCs/>
          <w:iCs/>
        </w:rPr>
        <w:t>)</w:t>
      </w:r>
    </w:p>
    <w:p w14:paraId="03380420" w14:textId="77777777" w:rsidR="007F6DA7" w:rsidRPr="007F6DA7" w:rsidRDefault="007F6DA7" w:rsidP="007F6DA7">
      <w:pPr>
        <w:pStyle w:val="ListParagraph"/>
        <w:rPr>
          <w:rFonts w:ascii="Times New Roman" w:hAnsi="Times New Roman" w:cs="Times New Roman"/>
          <w:bCs/>
          <w:iCs/>
        </w:rPr>
      </w:pPr>
    </w:p>
    <w:p w14:paraId="337DBD0E" w14:textId="77777777" w:rsidR="00417DA0" w:rsidRPr="009671DF" w:rsidRDefault="00417DA0" w:rsidP="00417DA0">
      <w:pPr>
        <w:pStyle w:val="ListParagraph"/>
        <w:numPr>
          <w:ilvl w:val="0"/>
          <w:numId w:val="2"/>
        </w:numPr>
        <w:rPr>
          <w:rFonts w:ascii="Times New Roman" w:hAnsi="Times New Roman" w:cs="Times New Roman"/>
          <w:b/>
          <w:bCs/>
        </w:rPr>
      </w:pPr>
      <w:r w:rsidRPr="009671DF">
        <w:rPr>
          <w:rFonts w:ascii="Times New Roman" w:hAnsi="Times New Roman" w:cs="Times New Roman"/>
          <w:b/>
          <w:bCs/>
        </w:rPr>
        <w:t xml:space="preserve">Kwame Badu Antwi-Boasiako: </w:t>
      </w:r>
      <w:hyperlink r:id="rId8" w:history="1">
        <w:r w:rsidRPr="009671DF">
          <w:rPr>
            <w:rStyle w:val="Hyperlink"/>
            <w:rFonts w:ascii="Times New Roman" w:hAnsi="Times New Roman" w:cs="Times New Roman"/>
            <w:b/>
            <w:bCs/>
            <w:sz w:val="24"/>
            <w:szCs w:val="24"/>
          </w:rPr>
          <w:t>antwibokb@sfasu.edu</w:t>
        </w:r>
      </w:hyperlink>
      <w:r w:rsidRPr="009671DF">
        <w:rPr>
          <w:rFonts w:ascii="Times New Roman" w:hAnsi="Times New Roman" w:cs="Times New Roman"/>
          <w:b/>
          <w:bCs/>
        </w:rPr>
        <w:t xml:space="preserve"> </w:t>
      </w:r>
    </w:p>
    <w:p w14:paraId="79CA95C7" w14:textId="67184DB5" w:rsidR="00417DA0" w:rsidRPr="007F6DA7" w:rsidRDefault="00417DA0" w:rsidP="007F6DA7">
      <w:pPr>
        <w:ind w:left="720"/>
        <w:rPr>
          <w:rFonts w:ascii="Times New Roman" w:eastAsia="Times New Roman" w:hAnsi="Times New Roman" w:cs="Times New Roman"/>
          <w:color w:val="333333"/>
          <w:shd w:val="clear" w:color="auto" w:fill="FFFFFF"/>
        </w:rPr>
      </w:pPr>
      <w:r w:rsidRPr="006D584A">
        <w:rPr>
          <w:rFonts w:ascii="Times New Roman" w:hAnsi="Times New Roman" w:cs="Times New Roman"/>
        </w:rPr>
        <w:t xml:space="preserve">Kwame Badu Antwi-Boasiako, </w:t>
      </w:r>
      <w:r w:rsidR="00CD6826">
        <w:rPr>
          <w:rFonts w:ascii="Times New Roman" w:hAnsi="Times New Roman" w:cs="Times New Roman"/>
        </w:rPr>
        <w:t xml:space="preserve">a former broadcaster with the Ghana Broadcasting Corporation, GBC Radio 2, </w:t>
      </w:r>
      <w:r w:rsidR="006942F3">
        <w:rPr>
          <w:rFonts w:ascii="Times New Roman" w:hAnsi="Times New Roman" w:cs="Times New Roman"/>
        </w:rPr>
        <w:t xml:space="preserve">holds MJ and MPA from University of North Texas and a </w:t>
      </w:r>
      <w:r w:rsidRPr="006D584A">
        <w:rPr>
          <w:rFonts w:ascii="Times New Roman" w:hAnsi="Times New Roman" w:cs="Times New Roman"/>
        </w:rPr>
        <w:t>PhD</w:t>
      </w:r>
      <w:r w:rsidR="006942F3">
        <w:rPr>
          <w:rFonts w:ascii="Times New Roman" w:hAnsi="Times New Roman" w:cs="Times New Roman"/>
        </w:rPr>
        <w:t xml:space="preserve"> in public policy and administration from Mississippi State University</w:t>
      </w:r>
      <w:r w:rsidR="009201FE">
        <w:rPr>
          <w:rFonts w:ascii="Times New Roman" w:hAnsi="Times New Roman" w:cs="Times New Roman"/>
        </w:rPr>
        <w:t>, Mississippi, USA</w:t>
      </w:r>
      <w:r w:rsidRPr="006D584A">
        <w:rPr>
          <w:rFonts w:ascii="Times New Roman" w:hAnsi="Times New Roman" w:cs="Times New Roman"/>
        </w:rPr>
        <w:t>.</w:t>
      </w:r>
      <w:r w:rsidR="006942F3">
        <w:rPr>
          <w:rFonts w:ascii="Times New Roman" w:hAnsi="Times New Roman" w:cs="Times New Roman"/>
        </w:rPr>
        <w:t xml:space="preserve"> He is</w:t>
      </w:r>
      <w:r w:rsidRPr="006D584A">
        <w:rPr>
          <w:rFonts w:ascii="Times New Roman" w:hAnsi="Times New Roman" w:cs="Times New Roman"/>
        </w:rPr>
        <w:t xml:space="preserve"> the Chair of the Department of Government and professor, public administration and political science at Stephen F. Austin State University, Nacogdoches, Texas, USA. </w:t>
      </w:r>
      <w:r w:rsidR="00CD6826">
        <w:rPr>
          <w:rFonts w:ascii="Times New Roman" w:hAnsi="Times New Roman" w:cs="Times New Roman"/>
        </w:rPr>
        <w:t xml:space="preserve">He is the author of </w:t>
      </w:r>
      <w:r w:rsidR="00CD6826" w:rsidRPr="00600ABB">
        <w:rPr>
          <w:rFonts w:ascii="Times New Roman" w:eastAsia="Times New Roman" w:hAnsi="Times New Roman" w:cs="Times New Roman"/>
          <w:i/>
          <w:iCs/>
          <w:color w:val="000000"/>
          <w:spacing w:val="-2"/>
        </w:rPr>
        <w:t>Administrative Decentralization: Should Districts and Regions elect their own Leaders in Ghana?</w:t>
      </w:r>
      <w:r w:rsidR="00CD6826">
        <w:rPr>
          <w:rFonts w:ascii="Times New Roman" w:eastAsia="Times New Roman" w:hAnsi="Times New Roman" w:cs="Times New Roman"/>
          <w:color w:val="000000"/>
          <w:spacing w:val="-2"/>
        </w:rPr>
        <w:t xml:space="preserve"> </w:t>
      </w:r>
      <w:r w:rsidRPr="006D584A">
        <w:rPr>
          <w:rFonts w:ascii="Times New Roman" w:hAnsi="Times New Roman" w:cs="Times New Roman"/>
        </w:rPr>
        <w:t>Courses taught</w:t>
      </w:r>
      <w:r>
        <w:rPr>
          <w:rFonts w:ascii="Times New Roman" w:hAnsi="Times New Roman" w:cs="Times New Roman"/>
        </w:rPr>
        <w:t xml:space="preserve"> at the undergraduate and graduate levels</w:t>
      </w:r>
      <w:r w:rsidRPr="006D584A">
        <w:rPr>
          <w:rFonts w:ascii="Times New Roman" w:hAnsi="Times New Roman" w:cs="Times New Roman"/>
        </w:rPr>
        <w:t xml:space="preserve"> include International Relations, American Government, Research Methods, Public Policy, and Program Evaluation. Primary research interest focuses on, but not limited to, terrorism, traditional institutions and democracy in Africa, decentralization, affirmative action, </w:t>
      </w:r>
      <w:r w:rsidR="009F53EF">
        <w:rPr>
          <w:rFonts w:ascii="Times New Roman" w:hAnsi="Times New Roman" w:cs="Times New Roman"/>
        </w:rPr>
        <w:t xml:space="preserve">languages, </w:t>
      </w:r>
      <w:r w:rsidRPr="006D584A">
        <w:rPr>
          <w:rFonts w:ascii="Times New Roman" w:hAnsi="Times New Roman" w:cs="Times New Roman"/>
        </w:rPr>
        <w:t xml:space="preserve">and diversity in the public sector. </w:t>
      </w:r>
    </w:p>
    <w:p w14:paraId="6BE0EF5F" w14:textId="77777777" w:rsidR="00417DA0" w:rsidRDefault="00417DA0" w:rsidP="00417DA0">
      <w:pPr>
        <w:rPr>
          <w:rFonts w:ascii="Times New Roman" w:hAnsi="Times New Roman" w:cs="Times New Roman"/>
          <w:bCs/>
          <w:i/>
        </w:rPr>
      </w:pPr>
    </w:p>
    <w:p w14:paraId="12D8BEAE" w14:textId="17A0142E" w:rsidR="00417DA0" w:rsidRPr="007F6DA7" w:rsidRDefault="00417DA0" w:rsidP="007F6DA7">
      <w:pPr>
        <w:pStyle w:val="ListParagraph"/>
        <w:numPr>
          <w:ilvl w:val="0"/>
          <w:numId w:val="2"/>
        </w:numPr>
        <w:rPr>
          <w:rFonts w:ascii="Times New Roman" w:hAnsi="Times New Roman" w:cs="Times New Roman"/>
          <w:b/>
          <w:bCs/>
          <w:sz w:val="24"/>
          <w:szCs w:val="24"/>
        </w:rPr>
      </w:pPr>
      <w:r w:rsidRPr="00AE7B64">
        <w:rPr>
          <w:rFonts w:ascii="Times New Roman" w:hAnsi="Times New Roman" w:cs="Times New Roman"/>
          <w:b/>
          <w:bCs/>
          <w:sz w:val="24"/>
          <w:szCs w:val="24"/>
        </w:rPr>
        <w:t>Charles Fredrick Abel:</w:t>
      </w:r>
      <w:r>
        <w:rPr>
          <w:rFonts w:ascii="Times New Roman" w:hAnsi="Times New Roman" w:cs="Times New Roman"/>
          <w:b/>
          <w:bCs/>
          <w:sz w:val="24"/>
          <w:szCs w:val="24"/>
        </w:rPr>
        <w:t xml:space="preserve"> </w:t>
      </w:r>
      <w:hyperlink r:id="rId9" w:history="1">
        <w:r w:rsidRPr="000A2434">
          <w:rPr>
            <w:rStyle w:val="Hyperlink"/>
            <w:rFonts w:ascii="Times New Roman" w:hAnsi="Times New Roman" w:cs="Times New Roman"/>
            <w:b/>
            <w:bCs/>
            <w:sz w:val="24"/>
            <w:szCs w:val="24"/>
          </w:rPr>
          <w:t>cfabel@sfasu.edu</w:t>
        </w:r>
      </w:hyperlink>
      <w:r>
        <w:rPr>
          <w:rFonts w:ascii="Times New Roman" w:hAnsi="Times New Roman" w:cs="Times New Roman"/>
          <w:b/>
          <w:bCs/>
          <w:sz w:val="24"/>
          <w:szCs w:val="24"/>
        </w:rPr>
        <w:t xml:space="preserve"> </w:t>
      </w:r>
    </w:p>
    <w:p w14:paraId="2017D9CD" w14:textId="474C6E0F" w:rsidR="00417DA0" w:rsidRPr="00F54635" w:rsidRDefault="00417DA0" w:rsidP="00417DA0">
      <w:pPr>
        <w:pStyle w:val="ListParagraph"/>
        <w:spacing w:after="0" w:line="240" w:lineRule="auto"/>
        <w:rPr>
          <w:rFonts w:ascii="Times New Roman" w:eastAsia="Times New Roman" w:hAnsi="Times New Roman" w:cs="Times New Roman"/>
          <w:color w:val="000000"/>
          <w:sz w:val="24"/>
          <w:szCs w:val="24"/>
        </w:rPr>
      </w:pPr>
      <w:r w:rsidRPr="00F54635">
        <w:rPr>
          <w:rFonts w:ascii="Times New Roman" w:eastAsia="Times New Roman" w:hAnsi="Times New Roman" w:cs="Times New Roman"/>
          <w:color w:val="000000"/>
          <w:sz w:val="24"/>
          <w:szCs w:val="24"/>
        </w:rPr>
        <w:t>C. F. Abel</w:t>
      </w:r>
      <w:r>
        <w:rPr>
          <w:rFonts w:ascii="Times New Roman" w:eastAsia="Times New Roman" w:hAnsi="Times New Roman" w:cs="Times New Roman"/>
          <w:color w:val="000000"/>
          <w:sz w:val="24"/>
          <w:szCs w:val="24"/>
        </w:rPr>
        <w:t xml:space="preserve"> </w:t>
      </w:r>
      <w:r w:rsidRPr="00F54635">
        <w:rPr>
          <w:rFonts w:ascii="Times New Roman" w:eastAsia="Times New Roman" w:hAnsi="Times New Roman" w:cs="Times New Roman"/>
          <w:color w:val="000000"/>
          <w:sz w:val="24"/>
          <w:szCs w:val="24"/>
        </w:rPr>
        <w:t>holds a JD</w:t>
      </w:r>
      <w:r>
        <w:rPr>
          <w:rFonts w:ascii="Times New Roman" w:eastAsia="Times New Roman" w:hAnsi="Times New Roman" w:cs="Times New Roman"/>
          <w:color w:val="000000"/>
          <w:sz w:val="24"/>
          <w:szCs w:val="24"/>
        </w:rPr>
        <w:t xml:space="preserve">, MA, </w:t>
      </w:r>
      <w:r w:rsidRPr="00F54635">
        <w:rPr>
          <w:rFonts w:ascii="Times New Roman" w:eastAsia="Times New Roman" w:hAnsi="Times New Roman" w:cs="Times New Roman"/>
          <w:color w:val="000000"/>
          <w:sz w:val="24"/>
          <w:szCs w:val="24"/>
        </w:rPr>
        <w:t>and PhD</w:t>
      </w:r>
      <w:r>
        <w:rPr>
          <w:rFonts w:ascii="Times New Roman" w:eastAsia="Times New Roman" w:hAnsi="Times New Roman" w:cs="Times New Roman"/>
          <w:color w:val="000000"/>
          <w:sz w:val="24"/>
          <w:szCs w:val="24"/>
        </w:rPr>
        <w:t>, from Duquesne University and University of Maryland respectively.</w:t>
      </w:r>
      <w:r w:rsidRPr="00F5463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He </w:t>
      </w:r>
      <w:r w:rsidRPr="00F54635">
        <w:rPr>
          <w:rFonts w:ascii="Times New Roman" w:eastAsia="Times New Roman" w:hAnsi="Times New Roman" w:cs="Times New Roman"/>
          <w:color w:val="000000"/>
          <w:sz w:val="24"/>
          <w:szCs w:val="24"/>
        </w:rPr>
        <w:t>is professor of Political Science and Public Administration at Stephen F. Austin State University</w:t>
      </w:r>
      <w:r>
        <w:rPr>
          <w:rFonts w:ascii="Times New Roman" w:eastAsia="Times New Roman" w:hAnsi="Times New Roman" w:cs="Times New Roman"/>
          <w:color w:val="000000"/>
          <w:sz w:val="24"/>
          <w:szCs w:val="24"/>
        </w:rPr>
        <w:t>, Nacogdoches, Texas, USA, teaching both undergraduate and graduate students</w:t>
      </w:r>
      <w:r w:rsidRPr="00F5463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Courses taught</w:t>
      </w:r>
      <w:r w:rsidR="009201FE">
        <w:rPr>
          <w:rFonts w:ascii="Times New Roman" w:eastAsia="Times New Roman" w:hAnsi="Times New Roman" w:cs="Times New Roman"/>
          <w:color w:val="000000"/>
          <w:sz w:val="24"/>
          <w:szCs w:val="24"/>
        </w:rPr>
        <w:t xml:space="preserve"> include</w:t>
      </w:r>
      <w:r>
        <w:rPr>
          <w:rFonts w:ascii="Times New Roman" w:eastAsia="Times New Roman" w:hAnsi="Times New Roman" w:cs="Times New Roman"/>
          <w:color w:val="000000"/>
          <w:sz w:val="24"/>
          <w:szCs w:val="24"/>
        </w:rPr>
        <w:t xml:space="preserve">, American Government, Administrative Law, Public Policy, Organization Theory, Political Theory, Public Law, State and Local Government.  </w:t>
      </w:r>
      <w:r w:rsidRPr="009A0A01">
        <w:rPr>
          <w:rFonts w:ascii="Times New Roman" w:eastAsia="Times New Roman" w:hAnsi="Times New Roman" w:cs="Times New Roman"/>
          <w:color w:val="000000"/>
          <w:sz w:val="24"/>
          <w:szCs w:val="24"/>
        </w:rPr>
        <w:t xml:space="preserve">His is the author of </w:t>
      </w:r>
      <w:r w:rsidRPr="009A0A01">
        <w:rPr>
          <w:rFonts w:ascii="Times New Roman" w:eastAsia="Times New Roman" w:hAnsi="Times New Roman" w:cs="Times New Roman"/>
          <w:i/>
          <w:iCs/>
          <w:color w:val="000000"/>
          <w:sz w:val="24"/>
          <w:szCs w:val="24"/>
        </w:rPr>
        <w:t>Punishment and Restitution, Justice in Public Administration, Evolutionary Critical Theory, Dependency Theory and the Return of High Politics and In Defense of Political Trial</w:t>
      </w:r>
      <w:r w:rsidRPr="009A0A01">
        <w:rPr>
          <w:rFonts w:ascii="Times New Roman" w:eastAsia="Times New Roman" w:hAnsi="Times New Roman" w:cs="Times New Roman"/>
          <w:color w:val="000000"/>
          <w:sz w:val="24"/>
          <w:szCs w:val="24"/>
        </w:rPr>
        <w:t>s. His articles, chapters and encyclopedia entries include a broad range of topics in the fields of administrative justice, critical theory organizational theory, political economy, pragmatism, public law, educational ethics, heuristics, political methodology, international political economy and criminal theory. Additionally, he has practiced law as both a city and county attorney</w:t>
      </w:r>
      <w:r>
        <w:rPr>
          <w:rFonts w:ascii="Times New Roman" w:eastAsia="Times New Roman" w:hAnsi="Times New Roman" w:cs="Times New Roman"/>
          <w:color w:val="000000"/>
          <w:sz w:val="24"/>
          <w:szCs w:val="24"/>
        </w:rPr>
        <w:t>.</w:t>
      </w:r>
      <w:r w:rsidRPr="00F54635">
        <w:rPr>
          <w:rFonts w:ascii="Times New Roman" w:eastAsia="Times New Roman" w:hAnsi="Times New Roman" w:cs="Times New Roman"/>
          <w:color w:val="000000"/>
          <w:sz w:val="24"/>
          <w:szCs w:val="24"/>
        </w:rPr>
        <w:t> </w:t>
      </w:r>
    </w:p>
    <w:p w14:paraId="241495EE" w14:textId="77777777" w:rsidR="00417DA0" w:rsidRDefault="00417DA0" w:rsidP="007A1960">
      <w:pPr>
        <w:rPr>
          <w:rFonts w:ascii="Calibri" w:eastAsia="Times New Roman" w:hAnsi="Calibri" w:cs="Calibri"/>
          <w:color w:val="000000"/>
          <w:sz w:val="22"/>
          <w:szCs w:val="22"/>
        </w:rPr>
      </w:pPr>
    </w:p>
    <w:p w14:paraId="44C88E86" w14:textId="77777777" w:rsidR="00417DA0" w:rsidRPr="00417DA0" w:rsidRDefault="00417DA0" w:rsidP="007A1960">
      <w:pPr>
        <w:pStyle w:val="ListParagraph"/>
        <w:numPr>
          <w:ilvl w:val="0"/>
          <w:numId w:val="2"/>
        </w:numPr>
        <w:rPr>
          <w:rFonts w:ascii="Times New Roman" w:hAnsi="Times New Roman" w:cs="Times New Roman"/>
          <w:bCs/>
          <w:iCs/>
        </w:rPr>
      </w:pPr>
      <w:r w:rsidRPr="00417DA0">
        <w:rPr>
          <w:rFonts w:ascii="Times New Roman" w:hAnsi="Times New Roman" w:cs="Times New Roman"/>
          <w:b/>
          <w:iCs/>
        </w:rPr>
        <w:t>Carolyn Abel</w:t>
      </w:r>
      <w:r w:rsidRPr="00417DA0">
        <w:rPr>
          <w:rFonts w:ascii="Times New Roman" w:hAnsi="Times New Roman" w:cs="Times New Roman"/>
          <w:bCs/>
          <w:iCs/>
        </w:rPr>
        <w:t xml:space="preserve"> (</w:t>
      </w:r>
      <w:hyperlink r:id="rId10" w:history="1">
        <w:r w:rsidRPr="00417DA0">
          <w:rPr>
            <w:rStyle w:val="Hyperlink"/>
            <w:rFonts w:ascii="Times New Roman" w:hAnsi="Times New Roman" w:cs="Times New Roman"/>
            <w:bCs/>
            <w:iCs/>
          </w:rPr>
          <w:t>cabel@sfasu.edu</w:t>
        </w:r>
      </w:hyperlink>
      <w:r w:rsidRPr="00417DA0">
        <w:rPr>
          <w:rFonts w:ascii="Times New Roman" w:hAnsi="Times New Roman" w:cs="Times New Roman"/>
          <w:bCs/>
          <w:iCs/>
        </w:rPr>
        <w:t xml:space="preserve"> )</w:t>
      </w:r>
    </w:p>
    <w:p w14:paraId="5D1073F5" w14:textId="58CE6C27" w:rsidR="007A1960" w:rsidRPr="007A1960" w:rsidRDefault="007A1960" w:rsidP="005C6D8E">
      <w:pPr>
        <w:ind w:left="720"/>
        <w:rPr>
          <w:rFonts w:ascii="Times New Roman" w:eastAsia="Times New Roman" w:hAnsi="Times New Roman" w:cs="Times New Roman"/>
          <w:color w:val="000000"/>
        </w:rPr>
      </w:pPr>
      <w:r w:rsidRPr="007A1960">
        <w:rPr>
          <w:rFonts w:ascii="Times New Roman" w:eastAsia="Times New Roman" w:hAnsi="Times New Roman" w:cs="Times New Roman"/>
          <w:color w:val="000000"/>
        </w:rPr>
        <w:t>Dr Carolyn</w:t>
      </w:r>
      <w:r w:rsidR="009201FE">
        <w:rPr>
          <w:rFonts w:ascii="Times New Roman" w:eastAsia="Times New Roman" w:hAnsi="Times New Roman" w:cs="Times New Roman"/>
          <w:color w:val="000000"/>
        </w:rPr>
        <w:t xml:space="preserve"> Abel</w:t>
      </w:r>
      <w:r w:rsidR="006942F3">
        <w:rPr>
          <w:rFonts w:ascii="Times New Roman" w:eastAsia="Times New Roman" w:hAnsi="Times New Roman" w:cs="Times New Roman"/>
          <w:color w:val="000000"/>
        </w:rPr>
        <w:t xml:space="preserve"> holds</w:t>
      </w:r>
      <w:r w:rsidR="009201FE">
        <w:rPr>
          <w:rFonts w:ascii="Times New Roman" w:eastAsia="Times New Roman" w:hAnsi="Times New Roman" w:cs="Times New Roman"/>
          <w:color w:val="000000"/>
        </w:rPr>
        <w:t xml:space="preserve"> an</w:t>
      </w:r>
      <w:r w:rsidR="009C4FA4">
        <w:rPr>
          <w:rFonts w:ascii="Times New Roman" w:eastAsia="Times New Roman" w:hAnsi="Times New Roman" w:cs="Times New Roman"/>
          <w:color w:val="000000"/>
        </w:rPr>
        <w:t xml:space="preserve"> </w:t>
      </w:r>
      <w:proofErr w:type="spellStart"/>
      <w:proofErr w:type="gramStart"/>
      <w:r w:rsidR="006942F3">
        <w:rPr>
          <w:rFonts w:ascii="Times New Roman" w:eastAsia="Times New Roman" w:hAnsi="Times New Roman" w:cs="Times New Roman"/>
          <w:color w:val="000000"/>
        </w:rPr>
        <w:t>Ed.D</w:t>
      </w:r>
      <w:proofErr w:type="spellEnd"/>
      <w:proofErr w:type="gramEnd"/>
      <w:r w:rsidR="006942F3">
        <w:rPr>
          <w:rFonts w:ascii="Times New Roman" w:eastAsia="Times New Roman" w:hAnsi="Times New Roman" w:cs="Times New Roman"/>
          <w:color w:val="000000"/>
        </w:rPr>
        <w:t xml:space="preserve"> from</w:t>
      </w:r>
      <w:r w:rsidR="009201FE">
        <w:rPr>
          <w:rFonts w:ascii="Times New Roman" w:eastAsia="Times New Roman" w:hAnsi="Times New Roman" w:cs="Times New Roman"/>
          <w:color w:val="000000"/>
        </w:rPr>
        <w:t xml:space="preserve"> the</w:t>
      </w:r>
      <w:r w:rsidR="006942F3">
        <w:rPr>
          <w:rFonts w:ascii="Times New Roman" w:eastAsia="Times New Roman" w:hAnsi="Times New Roman" w:cs="Times New Roman"/>
          <w:color w:val="000000"/>
        </w:rPr>
        <w:t xml:space="preserve"> University of Nevada, Reno, USA. She</w:t>
      </w:r>
      <w:r w:rsidRPr="007A1960">
        <w:rPr>
          <w:rFonts w:ascii="Times New Roman" w:eastAsia="Times New Roman" w:hAnsi="Times New Roman" w:cs="Times New Roman"/>
          <w:color w:val="000000"/>
        </w:rPr>
        <w:t xml:space="preserve"> is </w:t>
      </w:r>
      <w:r w:rsidR="006942F3">
        <w:rPr>
          <w:rFonts w:ascii="Times New Roman" w:eastAsia="Times New Roman" w:hAnsi="Times New Roman" w:cs="Times New Roman"/>
          <w:color w:val="000000"/>
        </w:rPr>
        <w:t>a</w:t>
      </w:r>
      <w:r w:rsidR="006942F3" w:rsidRPr="007A1960">
        <w:rPr>
          <w:rFonts w:ascii="Times New Roman" w:eastAsia="Times New Roman" w:hAnsi="Times New Roman" w:cs="Times New Roman"/>
          <w:color w:val="000000"/>
        </w:rPr>
        <w:t xml:space="preserve"> Professor</w:t>
      </w:r>
      <w:r w:rsidRPr="007A1960">
        <w:rPr>
          <w:rFonts w:ascii="Times New Roman" w:eastAsia="Times New Roman" w:hAnsi="Times New Roman" w:cs="Times New Roman"/>
          <w:color w:val="000000"/>
        </w:rPr>
        <w:t xml:space="preserve"> of Education </w:t>
      </w:r>
      <w:r w:rsidR="005C6D8E">
        <w:rPr>
          <w:rFonts w:ascii="Times New Roman" w:eastAsia="Times New Roman" w:hAnsi="Times New Roman" w:cs="Times New Roman"/>
          <w:color w:val="000000"/>
        </w:rPr>
        <w:t>at Stephen F. Austin State University</w:t>
      </w:r>
      <w:r w:rsidR="009F53EF">
        <w:rPr>
          <w:rFonts w:ascii="Times New Roman" w:eastAsia="Times New Roman" w:hAnsi="Times New Roman" w:cs="Times New Roman"/>
          <w:color w:val="000000"/>
        </w:rPr>
        <w:t>, Nacogdoches, Texas, USA,</w:t>
      </w:r>
      <w:r w:rsidR="005C6D8E">
        <w:rPr>
          <w:rFonts w:ascii="Times New Roman" w:eastAsia="Times New Roman" w:hAnsi="Times New Roman" w:cs="Times New Roman"/>
          <w:color w:val="000000"/>
        </w:rPr>
        <w:t xml:space="preserve"> </w:t>
      </w:r>
      <w:r w:rsidRPr="007A1960">
        <w:rPr>
          <w:rFonts w:ascii="Times New Roman" w:eastAsia="Times New Roman" w:hAnsi="Times New Roman" w:cs="Times New Roman"/>
          <w:color w:val="000000"/>
        </w:rPr>
        <w:t>and teaches graduate and undergraduate courses on literacy development</w:t>
      </w:r>
      <w:r w:rsidR="009201FE">
        <w:rPr>
          <w:rFonts w:ascii="Times New Roman" w:eastAsia="Times New Roman" w:hAnsi="Times New Roman" w:cs="Times New Roman"/>
          <w:color w:val="000000"/>
        </w:rPr>
        <w:t xml:space="preserve"> and education</w:t>
      </w:r>
      <w:r w:rsidRPr="007A1960">
        <w:rPr>
          <w:rFonts w:ascii="Times New Roman" w:eastAsia="Times New Roman" w:hAnsi="Times New Roman" w:cs="Times New Roman"/>
          <w:color w:val="000000"/>
        </w:rPr>
        <w:t>. She has enjoyed over 50 years in education, has been recognized for Teaching Excellence, and received the Margaret Hoover Perkins Professorship</w:t>
      </w:r>
      <w:r w:rsidRPr="007A1960">
        <w:rPr>
          <w:rFonts w:ascii="Times New Roman" w:eastAsia="Times New Roman" w:hAnsi="Times New Roman" w:cs="Times New Roman"/>
          <w:color w:val="000000"/>
          <w:shd w:val="clear" w:color="auto" w:fill="FFFFFF"/>
        </w:rPr>
        <w:t> which supported her as first author and principle of the research </w:t>
      </w:r>
      <w:r w:rsidRPr="007A1960">
        <w:rPr>
          <w:rFonts w:ascii="Times New Roman" w:eastAsia="Times New Roman" w:hAnsi="Times New Roman" w:cs="Times New Roman"/>
          <w:i/>
          <w:iCs/>
          <w:color w:val="000000"/>
          <w:shd w:val="clear" w:color="auto" w:fill="FFFFFF"/>
        </w:rPr>
        <w:t>Leaping the Language Gap: Strategies for Preschool and Head Start Teachers</w:t>
      </w:r>
      <w:r w:rsidRPr="007A1960">
        <w:rPr>
          <w:rFonts w:ascii="Times New Roman" w:eastAsia="Times New Roman" w:hAnsi="Times New Roman" w:cs="Times New Roman"/>
          <w:color w:val="000000"/>
          <w:shd w:val="clear" w:color="auto" w:fill="FFFFFF"/>
        </w:rPr>
        <w:t> published in the International Journal of Child Care &amp; Education Policy.</w:t>
      </w:r>
    </w:p>
    <w:p w14:paraId="5B3D7091" w14:textId="77777777" w:rsidR="007A1960" w:rsidRPr="007A1960" w:rsidRDefault="007A1960" w:rsidP="007A1960">
      <w:pPr>
        <w:rPr>
          <w:rFonts w:ascii="Times New Roman" w:eastAsia="Times New Roman" w:hAnsi="Times New Roman" w:cs="Times New Roman"/>
          <w:color w:val="000000"/>
        </w:rPr>
      </w:pPr>
      <w:r w:rsidRPr="007A1960">
        <w:rPr>
          <w:rFonts w:ascii="Times New Roman" w:eastAsia="Times New Roman" w:hAnsi="Times New Roman" w:cs="Times New Roman"/>
          <w:color w:val="000000"/>
        </w:rPr>
        <w:t> </w:t>
      </w:r>
    </w:p>
    <w:p w14:paraId="5F146076" w14:textId="77777777" w:rsidR="007A1960" w:rsidRPr="007A1960" w:rsidRDefault="007A1960" w:rsidP="007A1960">
      <w:pPr>
        <w:rPr>
          <w:rFonts w:ascii="Calibri" w:eastAsia="Times New Roman" w:hAnsi="Calibri" w:cs="Calibri"/>
          <w:color w:val="000000"/>
          <w:sz w:val="22"/>
          <w:szCs w:val="22"/>
        </w:rPr>
      </w:pPr>
      <w:r w:rsidRPr="007A1960">
        <w:rPr>
          <w:rFonts w:ascii="Calibri" w:eastAsia="Times New Roman" w:hAnsi="Calibri" w:cs="Calibri"/>
          <w:color w:val="000000"/>
          <w:sz w:val="22"/>
          <w:szCs w:val="22"/>
        </w:rPr>
        <w:lastRenderedPageBreak/>
        <w:t> </w:t>
      </w:r>
    </w:p>
    <w:p w14:paraId="2BC57D63" w14:textId="77777777" w:rsidR="007A1960" w:rsidRPr="007A1960" w:rsidRDefault="007A1960" w:rsidP="007A1960">
      <w:pPr>
        <w:rPr>
          <w:rFonts w:ascii="Calibri" w:eastAsia="Times New Roman" w:hAnsi="Calibri" w:cs="Calibri"/>
          <w:color w:val="000000"/>
          <w:sz w:val="22"/>
          <w:szCs w:val="22"/>
        </w:rPr>
      </w:pPr>
      <w:r w:rsidRPr="007A1960">
        <w:rPr>
          <w:rFonts w:ascii="Calibri" w:eastAsia="Times New Roman" w:hAnsi="Calibri" w:cs="Calibri"/>
          <w:color w:val="000000"/>
          <w:sz w:val="22"/>
          <w:szCs w:val="22"/>
        </w:rPr>
        <w:t> </w:t>
      </w:r>
    </w:p>
    <w:p w14:paraId="526815BB" w14:textId="77777777" w:rsidR="00BC714B" w:rsidRDefault="00BC714B"/>
    <w:sectPr w:rsidR="00BC7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980904"/>
    <w:multiLevelType w:val="hybridMultilevel"/>
    <w:tmpl w:val="2F44C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F0367"/>
    <w:multiLevelType w:val="hybridMultilevel"/>
    <w:tmpl w:val="D0C48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1555BB"/>
    <w:multiLevelType w:val="hybridMultilevel"/>
    <w:tmpl w:val="8FE243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987206">
    <w:abstractNumId w:val="0"/>
  </w:num>
  <w:num w:numId="2" w16cid:durableId="1327515344">
    <w:abstractNumId w:val="1"/>
  </w:num>
  <w:num w:numId="3" w16cid:durableId="1796438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60"/>
    <w:rsid w:val="00196842"/>
    <w:rsid w:val="00400F69"/>
    <w:rsid w:val="00417DA0"/>
    <w:rsid w:val="00502504"/>
    <w:rsid w:val="00532DA4"/>
    <w:rsid w:val="005C6D8E"/>
    <w:rsid w:val="006942F3"/>
    <w:rsid w:val="007A1960"/>
    <w:rsid w:val="007F6DA7"/>
    <w:rsid w:val="009201FE"/>
    <w:rsid w:val="00973731"/>
    <w:rsid w:val="009C4FA4"/>
    <w:rsid w:val="009E749A"/>
    <w:rsid w:val="009F53EF"/>
    <w:rsid w:val="00B26284"/>
    <w:rsid w:val="00BC714B"/>
    <w:rsid w:val="00CD6826"/>
    <w:rsid w:val="00F86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2719"/>
  <w15:chartTrackingRefBased/>
  <w15:docId w15:val="{EAD710C7-4743-B248-B29A-1159885C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A1960"/>
  </w:style>
  <w:style w:type="character" w:styleId="Emphasis">
    <w:name w:val="Emphasis"/>
    <w:basedOn w:val="DefaultParagraphFont"/>
    <w:uiPriority w:val="20"/>
    <w:qFormat/>
    <w:rsid w:val="007A1960"/>
    <w:rPr>
      <w:i/>
      <w:iCs/>
    </w:rPr>
  </w:style>
  <w:style w:type="paragraph" w:styleId="ListParagraph">
    <w:name w:val="List Paragraph"/>
    <w:basedOn w:val="Normal"/>
    <w:uiPriority w:val="34"/>
    <w:qFormat/>
    <w:rsid w:val="00417DA0"/>
    <w:pPr>
      <w:spacing w:after="160" w:line="259" w:lineRule="auto"/>
      <w:ind w:left="720"/>
      <w:contextualSpacing/>
    </w:pPr>
    <w:rPr>
      <w:sz w:val="22"/>
      <w:szCs w:val="22"/>
    </w:rPr>
  </w:style>
  <w:style w:type="character" w:styleId="Hyperlink">
    <w:name w:val="Hyperlink"/>
    <w:basedOn w:val="DefaultParagraphFont"/>
    <w:uiPriority w:val="99"/>
    <w:unhideWhenUsed/>
    <w:rsid w:val="00417DA0"/>
    <w:rPr>
      <w:color w:val="0563C1" w:themeColor="hyperlink"/>
      <w:u w:val="single"/>
    </w:rPr>
  </w:style>
  <w:style w:type="character" w:styleId="UnresolvedMention">
    <w:name w:val="Unresolved Mention"/>
    <w:basedOn w:val="DefaultParagraphFont"/>
    <w:uiPriority w:val="99"/>
    <w:semiHidden/>
    <w:unhideWhenUsed/>
    <w:rsid w:val="00417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1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wibokb@sfasu.edu" TargetMode="External"/><Relationship Id="rId3" Type="http://schemas.openxmlformats.org/officeDocument/2006/relationships/settings" Target="settings.xml"/><Relationship Id="rId7" Type="http://schemas.openxmlformats.org/officeDocument/2006/relationships/hyperlink" Target="mailto:cabel@sfas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fabel@sfasu.edu" TargetMode="External"/><Relationship Id="rId11" Type="http://schemas.openxmlformats.org/officeDocument/2006/relationships/fontTable" Target="fontTable.xml"/><Relationship Id="rId5" Type="http://schemas.openxmlformats.org/officeDocument/2006/relationships/hyperlink" Target="mailto:antwibokb@sfasu.edu" TargetMode="External"/><Relationship Id="rId10" Type="http://schemas.openxmlformats.org/officeDocument/2006/relationships/hyperlink" Target="mailto:cabel@sfasu.edu" TargetMode="External"/><Relationship Id="rId4" Type="http://schemas.openxmlformats.org/officeDocument/2006/relationships/webSettings" Target="webSettings.xml"/><Relationship Id="rId9" Type="http://schemas.openxmlformats.org/officeDocument/2006/relationships/hyperlink" Target="mailto:cfabel@sfa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439</Words>
  <Characters>2825</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2024-09-16T17:10:00Z</dcterms:created>
  <dcterms:modified xsi:type="dcterms:W3CDTF">2024-09-17T19:21:00Z</dcterms:modified>
</cp:coreProperties>
</file>