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035E5" w14:textId="77777777" w:rsidR="00346CE0" w:rsidRPr="001361FD" w:rsidRDefault="00346CE0" w:rsidP="00346CE0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Forty</w:t>
      </w:r>
      <w:r w:rsidRPr="001361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New Figures of Speech</w:t>
      </w:r>
      <w:r w:rsidRPr="001361FD">
        <w:rPr>
          <w:rFonts w:ascii="Times New Roman" w:hAnsi="Times New Roman" w:cs="Times New Roman"/>
          <w:b/>
          <w:bCs/>
          <w:sz w:val="28"/>
          <w:szCs w:val="28"/>
        </w:rPr>
        <w:t>: Contributing to Making the English Vocabulary More Evolutionary</w:t>
      </w:r>
    </w:p>
    <w:p w14:paraId="2383DA26" w14:textId="6CF80753" w:rsidR="009A3468" w:rsidRDefault="00346CE0" w:rsidP="006735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Author: </w:t>
      </w:r>
      <w:r>
        <w:rPr>
          <w:rFonts w:ascii="Times New Roman" w:hAnsi="Times New Roman" w:cs="Times New Roman"/>
          <w:sz w:val="28"/>
          <w:szCs w:val="28"/>
        </w:rPr>
        <w:t>Funom Theophilus Makama</w:t>
      </w:r>
      <w:r w:rsidRPr="00346CE0">
        <w:rPr>
          <w:rFonts w:ascii="Times New Roman" w:hAnsi="Times New Roman" w:cs="Times New Roman"/>
          <w:sz w:val="28"/>
          <w:szCs w:val="28"/>
          <w:vertAlign w:val="superscript"/>
        </w:rPr>
        <w:t>1&amp;2</w:t>
      </w:r>
    </w:p>
    <w:p w14:paraId="1EE3839A" w14:textId="77777777" w:rsidR="00346CE0" w:rsidRDefault="00346CE0" w:rsidP="0067359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10FA395" w14:textId="7B2E5B98" w:rsidR="00346CE0" w:rsidRDefault="00346CE0" w:rsidP="00673599">
      <w:pPr>
        <w:jc w:val="both"/>
        <w:rPr>
          <w:rFonts w:ascii="Times New Roman" w:hAnsi="Times New Roman" w:cs="Times New Roman"/>
          <w:sz w:val="28"/>
          <w:szCs w:val="28"/>
        </w:rPr>
      </w:pPr>
      <w:r w:rsidRPr="00346CE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Human Rights and Global Ethics, School of History, </w:t>
      </w:r>
      <w:proofErr w:type="gramStart"/>
      <w:r>
        <w:rPr>
          <w:rFonts w:ascii="Times New Roman" w:hAnsi="Times New Roman" w:cs="Times New Roman"/>
          <w:sz w:val="28"/>
          <w:szCs w:val="28"/>
        </w:rPr>
        <w:t>Politics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and International Relations. University of Leicester, Leicester. East Midlands, United Kingdom.</w:t>
      </w:r>
      <w:r w:rsidR="00F17B82">
        <w:rPr>
          <w:rFonts w:ascii="Times New Roman" w:hAnsi="Times New Roman" w:cs="Times New Roman"/>
          <w:sz w:val="28"/>
          <w:szCs w:val="28"/>
        </w:rPr>
        <w:t xml:space="preserve"> +447459959446, </w:t>
      </w:r>
      <w:r w:rsidR="00F17B82" w:rsidRPr="00F17B82">
        <w:rPr>
          <w:rFonts w:ascii="Times New Roman" w:hAnsi="Times New Roman" w:cs="Times New Roman"/>
          <w:sz w:val="28"/>
          <w:szCs w:val="28"/>
        </w:rPr>
        <w:t>theophilusmakama@gmail.com</w:t>
      </w:r>
      <w:r w:rsidR="00F17B82">
        <w:rPr>
          <w:rFonts w:ascii="Times New Roman" w:hAnsi="Times New Roman" w:cs="Times New Roman"/>
          <w:sz w:val="28"/>
          <w:szCs w:val="28"/>
        </w:rPr>
        <w:t>, ftm4@student.le.ac.uk.</w:t>
      </w:r>
    </w:p>
    <w:p w14:paraId="34F639A7" w14:textId="77777777" w:rsidR="00346CE0" w:rsidRDefault="00346CE0" w:rsidP="0067359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7CBC95" w14:textId="24697425" w:rsidR="00346CE0" w:rsidRDefault="00346CE0" w:rsidP="00673599">
      <w:pPr>
        <w:jc w:val="both"/>
        <w:rPr>
          <w:rFonts w:ascii="Times New Roman" w:hAnsi="Times New Roman" w:cs="Times New Roman"/>
          <w:sz w:val="28"/>
          <w:szCs w:val="28"/>
        </w:rPr>
      </w:pPr>
      <w:r w:rsidRPr="00346CE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Public Health International. Nuffield Centre for International Health and Development. Leeds Institute of Health Sciences, University of Leeds. West Yorkshire, United Kingdom.</w:t>
      </w:r>
    </w:p>
    <w:p w14:paraId="0511E576" w14:textId="77777777" w:rsidR="007E28D7" w:rsidRDefault="007E28D7" w:rsidP="0067359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B49850" w14:textId="0879E192" w:rsidR="007E28D7" w:rsidRPr="004638DD" w:rsidRDefault="007E28D7" w:rsidP="007E28D7">
      <w:pPr>
        <w:shd w:val="clear" w:color="auto" w:fill="FFFFFF"/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38DD">
        <w:rPr>
          <w:rFonts w:ascii="Times New Roman" w:hAnsi="Times New Roman" w:cs="Times New Roman"/>
          <w:sz w:val="28"/>
          <w:szCs w:val="28"/>
        </w:rPr>
        <w:t xml:space="preserve">Funom Theophilus Makama is a medical doctor, a public health physician, Human Rights expert, health policy maker, researcher, scholar, writer, published Author, </w:t>
      </w:r>
      <w:proofErr w:type="gramStart"/>
      <w:r w:rsidRPr="004638DD">
        <w:rPr>
          <w:rFonts w:ascii="Times New Roman" w:hAnsi="Times New Roman" w:cs="Times New Roman"/>
          <w:sz w:val="28"/>
          <w:szCs w:val="28"/>
        </w:rPr>
        <w:t>poet</w:t>
      </w:r>
      <w:proofErr w:type="gramEnd"/>
      <w:r w:rsidRPr="004638DD">
        <w:rPr>
          <w:rFonts w:ascii="Times New Roman" w:hAnsi="Times New Roman" w:cs="Times New Roman"/>
          <w:sz w:val="28"/>
          <w:szCs w:val="28"/>
        </w:rPr>
        <w:t xml:space="preserve"> and online content publisher. He has published over 2,000 articles online in 5 article directories and has published 14 books in different genres: fiction, non-fiction, medical and political. Popular among his books are: The Soul Talkers, </w:t>
      </w:r>
      <w:r w:rsidRPr="004638DD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ISBN-13: 979-8596309003; The Bastard Citizen, ISBN-13: 979-8565082586, The Devil’s Orchid: ISBN-</w:t>
      </w:r>
      <w:proofErr w:type="gramStart"/>
      <w:r w:rsidRPr="004638DD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13 :</w:t>
      </w:r>
      <w:proofErr w:type="gramEnd"/>
      <w:r w:rsidRPr="004638DD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 979-8565055290 and Biblical Love Psychology: ISBN-13 : 979-8596319514. He has published about 900 poems online which he hopes to convert into a series of Anthologies. He is also a renowned public speaker. He is currently a Public Health worker in Birmingham, United Kingdom.</w:t>
      </w:r>
    </w:p>
    <w:p w14:paraId="03D333E2" w14:textId="77777777" w:rsidR="007E28D7" w:rsidRPr="00346CE0" w:rsidRDefault="007E28D7" w:rsidP="0067359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E28D7" w:rsidRPr="00346C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B5"/>
    <w:rsid w:val="0014779D"/>
    <w:rsid w:val="002B236C"/>
    <w:rsid w:val="0031221D"/>
    <w:rsid w:val="00346CE0"/>
    <w:rsid w:val="003D123F"/>
    <w:rsid w:val="00540CB5"/>
    <w:rsid w:val="00607759"/>
    <w:rsid w:val="00673599"/>
    <w:rsid w:val="006A573A"/>
    <w:rsid w:val="007E28D7"/>
    <w:rsid w:val="009A3468"/>
    <w:rsid w:val="00F1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58F89"/>
  <w15:chartTrackingRefBased/>
  <w15:docId w15:val="{55377365-B673-418E-A961-13A7B0438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CE0"/>
  </w:style>
  <w:style w:type="paragraph" w:styleId="Heading1">
    <w:name w:val="heading 1"/>
    <w:basedOn w:val="Normal"/>
    <w:next w:val="Normal"/>
    <w:link w:val="Heading1Char"/>
    <w:uiPriority w:val="9"/>
    <w:qFormat/>
    <w:rsid w:val="00540C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0C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0C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0C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0C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0C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0C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0C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0C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0C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0C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0C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0C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0C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0C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0C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0C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0C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0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0C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0C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0C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0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0C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0C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0C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C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0CB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17B8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7B8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E28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Funom Makama [hs22ftm]</dc:creator>
  <cp:keywords/>
  <dc:description/>
  <cp:lastModifiedBy>Funom Makama [hs22ftm]</cp:lastModifiedBy>
  <cp:revision>8</cp:revision>
  <dcterms:created xsi:type="dcterms:W3CDTF">2024-03-30T16:00:00Z</dcterms:created>
  <dcterms:modified xsi:type="dcterms:W3CDTF">2024-03-30T16:09:00Z</dcterms:modified>
</cp:coreProperties>
</file>