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7FA3" w:rsidRDefault="00027FA3" w:rsidP="00027FA3">
      <w:pPr>
        <w:spacing w:before="240"/>
        <w:jc w:val="both"/>
        <w:rPr>
          <w:rFonts w:ascii="Times New Roman" w:hAnsi="Times New Roman" w:cs="Times New Roman"/>
          <w:b/>
          <w:sz w:val="24"/>
          <w:szCs w:val="24"/>
        </w:rPr>
      </w:pPr>
      <w:r w:rsidRPr="0062579D">
        <w:rPr>
          <w:rFonts w:ascii="Times New Roman" w:hAnsi="Times New Roman" w:cs="Times New Roman"/>
          <w:b/>
          <w:sz w:val="24"/>
          <w:szCs w:val="24"/>
        </w:rPr>
        <w:t>A Survey of Phonetic Variants in the Evolving Spoken Standard Igbo</w:t>
      </w:r>
    </w:p>
    <w:p w:rsidR="00027FA3" w:rsidRDefault="00027FA3" w:rsidP="00027FA3">
      <w:pPr>
        <w:spacing w:before="240"/>
        <w:jc w:val="both"/>
        <w:rPr>
          <w:rFonts w:ascii="Times New Roman" w:hAnsi="Times New Roman" w:cs="Times New Roman"/>
          <w:b/>
          <w:sz w:val="24"/>
          <w:szCs w:val="24"/>
        </w:rPr>
      </w:pPr>
    </w:p>
    <w:p w:rsidR="00027FA3" w:rsidRPr="00EE6146" w:rsidRDefault="00027FA3" w:rsidP="00027FA3">
      <w:pPr>
        <w:pStyle w:val="ListParagraph"/>
        <w:numPr>
          <w:ilvl w:val="0"/>
          <w:numId w:val="1"/>
        </w:numPr>
        <w:spacing w:before="240" w:line="360" w:lineRule="auto"/>
        <w:jc w:val="both"/>
        <w:rPr>
          <w:rFonts w:ascii="Times New Roman" w:hAnsi="Times New Roman" w:cs="Times New Roman"/>
          <w:b/>
          <w:sz w:val="24"/>
          <w:szCs w:val="24"/>
        </w:rPr>
      </w:pPr>
      <w:r w:rsidRPr="00EE6146">
        <w:rPr>
          <w:rFonts w:ascii="Times New Roman" w:hAnsi="Times New Roman" w:cs="Times New Roman"/>
          <w:b/>
          <w:sz w:val="24"/>
          <w:szCs w:val="24"/>
        </w:rPr>
        <w:t>Introduction</w:t>
      </w:r>
    </w:p>
    <w:p w:rsidR="00027FA3" w:rsidRDefault="00027FA3" w:rsidP="00027FA3">
      <w:pPr>
        <w:spacing w:line="360" w:lineRule="auto"/>
        <w:jc w:val="both"/>
        <w:rPr>
          <w:rFonts w:ascii="Times New Roman" w:hAnsi="Times New Roman" w:cs="Times New Roman"/>
          <w:sz w:val="24"/>
          <w:szCs w:val="24"/>
        </w:rPr>
      </w:pPr>
      <w:r w:rsidRPr="001E3D8D">
        <w:rPr>
          <w:rFonts w:ascii="Times New Roman" w:hAnsi="Times New Roman" w:cs="Times New Roman"/>
          <w:sz w:val="24"/>
          <w:szCs w:val="24"/>
        </w:rPr>
        <w:t>Igbo is a name that represents both the language and the people who speak Igbo as t</w:t>
      </w:r>
      <w:r>
        <w:rPr>
          <w:rFonts w:ascii="Times New Roman" w:hAnsi="Times New Roman" w:cs="Times New Roman"/>
          <w:sz w:val="24"/>
          <w:szCs w:val="24"/>
        </w:rPr>
        <w:t xml:space="preserve">heir first language in Nigeria, with more than 40 million native speakers. </w:t>
      </w:r>
      <w:r w:rsidRPr="001E3D8D">
        <w:rPr>
          <w:rFonts w:ascii="Times New Roman" w:hAnsi="Times New Roman" w:cs="Times New Roman"/>
          <w:sz w:val="24"/>
          <w:szCs w:val="24"/>
        </w:rPr>
        <w:t>The Standard Igbo variety is an ideal dialect required to communicate across the Igbo speech community (Emenanjo 2015). It is use</w:t>
      </w:r>
      <w:r>
        <w:rPr>
          <w:rFonts w:ascii="Times New Roman" w:hAnsi="Times New Roman" w:cs="Times New Roman"/>
          <w:sz w:val="24"/>
          <w:szCs w:val="24"/>
        </w:rPr>
        <w:t>d</w:t>
      </w:r>
      <w:r w:rsidRPr="001E3D8D">
        <w:rPr>
          <w:rFonts w:ascii="Times New Roman" w:hAnsi="Times New Roman" w:cs="Times New Roman"/>
          <w:sz w:val="24"/>
          <w:szCs w:val="24"/>
        </w:rPr>
        <w:t xml:space="preserve"> in the media (Ikwubuzo 2019) because it is capable of being spoken and understood by every Igbo person in all parts of Igbo land (Nwadike 2008). The Standard Igbo dialect has gone through conflicts, engineered by the fight for supremacy between the Union and Central Igbo (Igboanusi 2017). The resolution of the conflicts has led to the emergence of a written standard and evolving spoken standard with several developments on only the written standard Igbo (Nwachu</w:t>
      </w:r>
      <w:r>
        <w:rPr>
          <w:rFonts w:ascii="Times New Roman" w:hAnsi="Times New Roman" w:cs="Times New Roman"/>
          <w:sz w:val="24"/>
          <w:szCs w:val="24"/>
        </w:rPr>
        <w:t xml:space="preserve">kwu 1983, Emenanjo 2005, 2015). </w:t>
      </w:r>
      <w:r w:rsidRPr="001E3D8D">
        <w:rPr>
          <w:rFonts w:ascii="Times New Roman" w:hAnsi="Times New Roman" w:cs="Times New Roman"/>
          <w:sz w:val="24"/>
          <w:szCs w:val="24"/>
        </w:rPr>
        <w:t>This can be attested by the availability of numerous publications of Igbo meta-language for different subjects and courses in schools, and the development of legislative terminology for lawmakers. Also developed with Standard Igbo is the curriculum for the Primary, Secondary, Advanced Teachers College and College of Education. This has also made it possible for Igbo to be taught in all levels of education in Nigeria. It has also increased the visibility of the language in the media, especially the internet, through the point-partnership with Microsoft</w:t>
      </w:r>
      <w:r>
        <w:rPr>
          <w:rFonts w:ascii="Times New Roman" w:hAnsi="Times New Roman" w:cs="Times New Roman"/>
          <w:sz w:val="24"/>
          <w:szCs w:val="24"/>
        </w:rPr>
        <w:t>, however the spoken Standard Igbo still contain many phonological and morphological variants. Consequently, t</w:t>
      </w:r>
      <w:r w:rsidRPr="002B54B5">
        <w:rPr>
          <w:rFonts w:ascii="Times New Roman" w:hAnsi="Times New Roman" w:cs="Times New Roman"/>
          <w:sz w:val="24"/>
          <w:szCs w:val="24"/>
        </w:rPr>
        <w:t xml:space="preserve">he this study </w:t>
      </w:r>
      <w:r>
        <w:rPr>
          <w:rFonts w:ascii="Times New Roman" w:hAnsi="Times New Roman" w:cs="Times New Roman"/>
          <w:sz w:val="24"/>
          <w:szCs w:val="24"/>
        </w:rPr>
        <w:t xml:space="preserve">is </w:t>
      </w:r>
      <w:r w:rsidRPr="002B54B5">
        <w:rPr>
          <w:rFonts w:ascii="Times New Roman" w:hAnsi="Times New Roman" w:cs="Times New Roman"/>
          <w:sz w:val="24"/>
          <w:szCs w:val="24"/>
        </w:rPr>
        <w:t>to identify the pattern of alternating variants</w:t>
      </w:r>
      <w:r>
        <w:rPr>
          <w:rFonts w:ascii="Times New Roman" w:hAnsi="Times New Roman" w:cs="Times New Roman"/>
          <w:sz w:val="24"/>
          <w:szCs w:val="24"/>
        </w:rPr>
        <w:t xml:space="preserve"> of sound</w:t>
      </w:r>
      <w:r w:rsidRPr="002B54B5">
        <w:rPr>
          <w:rFonts w:ascii="Times New Roman" w:hAnsi="Times New Roman" w:cs="Times New Roman"/>
          <w:sz w:val="24"/>
          <w:szCs w:val="24"/>
        </w:rPr>
        <w:t xml:space="preserve"> in </w:t>
      </w:r>
      <w:r>
        <w:rPr>
          <w:rFonts w:ascii="Times New Roman" w:hAnsi="Times New Roman" w:cs="Times New Roman"/>
          <w:sz w:val="24"/>
          <w:szCs w:val="24"/>
        </w:rPr>
        <w:t xml:space="preserve">the evolving standard Igbo using in </w:t>
      </w:r>
      <w:r w:rsidRPr="002B54B5">
        <w:rPr>
          <w:rFonts w:ascii="Times New Roman" w:hAnsi="Times New Roman" w:cs="Times New Roman"/>
          <w:sz w:val="24"/>
          <w:szCs w:val="24"/>
        </w:rPr>
        <w:t>each</w:t>
      </w:r>
      <w:r>
        <w:rPr>
          <w:rFonts w:ascii="Times New Roman" w:hAnsi="Times New Roman" w:cs="Times New Roman"/>
          <w:sz w:val="24"/>
          <w:szCs w:val="24"/>
        </w:rPr>
        <w:t xml:space="preserve"> radio stations and the rate at which a</w:t>
      </w:r>
      <w:r w:rsidRPr="002B54B5">
        <w:rPr>
          <w:rFonts w:ascii="Times New Roman" w:hAnsi="Times New Roman" w:cs="Times New Roman"/>
          <w:sz w:val="24"/>
          <w:szCs w:val="24"/>
        </w:rPr>
        <w:t xml:space="preserve"> variant </w:t>
      </w:r>
      <w:r>
        <w:rPr>
          <w:rFonts w:ascii="Times New Roman" w:hAnsi="Times New Roman" w:cs="Times New Roman"/>
          <w:sz w:val="24"/>
          <w:szCs w:val="24"/>
        </w:rPr>
        <w:t>is</w:t>
      </w:r>
      <w:r w:rsidRPr="002B54B5">
        <w:rPr>
          <w:rFonts w:ascii="Times New Roman" w:hAnsi="Times New Roman" w:cs="Times New Roman"/>
          <w:sz w:val="24"/>
          <w:szCs w:val="24"/>
        </w:rPr>
        <w:t xml:space="preserve"> used over the other with the purpose of recommending </w:t>
      </w:r>
      <w:r>
        <w:rPr>
          <w:rFonts w:ascii="Times New Roman" w:hAnsi="Times New Roman" w:cs="Times New Roman"/>
          <w:sz w:val="24"/>
          <w:szCs w:val="24"/>
        </w:rPr>
        <w:t>such variants with most spread as</w:t>
      </w:r>
      <w:r w:rsidRPr="002B54B5">
        <w:rPr>
          <w:rFonts w:ascii="Times New Roman" w:hAnsi="Times New Roman" w:cs="Times New Roman"/>
          <w:sz w:val="24"/>
          <w:szCs w:val="24"/>
        </w:rPr>
        <w:t xml:space="preserve"> the standard </w:t>
      </w:r>
      <w:r>
        <w:rPr>
          <w:rFonts w:ascii="Times New Roman" w:hAnsi="Times New Roman" w:cs="Times New Roman"/>
          <w:sz w:val="24"/>
          <w:szCs w:val="24"/>
        </w:rPr>
        <w:t>variable among all the competing variables.</w:t>
      </w:r>
    </w:p>
    <w:p w:rsidR="00027FA3" w:rsidRDefault="00027FA3" w:rsidP="00027FA3">
      <w:pPr>
        <w:pStyle w:val="ListParagraph"/>
        <w:numPr>
          <w:ilvl w:val="0"/>
          <w:numId w:val="1"/>
        </w:numPr>
        <w:spacing w:line="360" w:lineRule="auto"/>
        <w:jc w:val="both"/>
        <w:rPr>
          <w:rFonts w:ascii="Times New Roman" w:hAnsi="Times New Roman" w:cs="Times New Roman"/>
          <w:b/>
          <w:sz w:val="24"/>
          <w:szCs w:val="24"/>
        </w:rPr>
      </w:pPr>
      <w:r>
        <w:rPr>
          <w:rFonts w:ascii="Times New Roman" w:hAnsi="Times New Roman" w:cs="Times New Roman"/>
          <w:b/>
          <w:sz w:val="24"/>
          <w:szCs w:val="24"/>
        </w:rPr>
        <w:t>Contextualisation</w:t>
      </w:r>
    </w:p>
    <w:p w:rsidR="00027FA3" w:rsidRDefault="00027FA3" w:rsidP="00027FA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Few researches show that Igbo speakers substitute local dialect sounds with that of standard Igbo. </w:t>
      </w:r>
      <w:r w:rsidRPr="001E3D8D">
        <w:rPr>
          <w:rFonts w:ascii="Times New Roman" w:hAnsi="Times New Roman" w:cs="Times New Roman"/>
          <w:sz w:val="24"/>
          <w:szCs w:val="24"/>
        </w:rPr>
        <w:t>In Umunze dialect, vowel [u] is used in the place vowel /o/, /a/, and /i/ in standard Igbo. The velar sound /gh/ replaces the labio-dental fricative /f/ in Standard Igbo (Eze, 2019).</w:t>
      </w:r>
      <w:r>
        <w:rPr>
          <w:rFonts w:ascii="Times New Roman" w:hAnsi="Times New Roman" w:cs="Times New Roman"/>
          <w:sz w:val="24"/>
          <w:szCs w:val="24"/>
        </w:rPr>
        <w:t xml:space="preserve"> According to </w:t>
      </w:r>
      <w:r w:rsidRPr="001E3D8D">
        <w:rPr>
          <w:rFonts w:ascii="Times New Roman" w:hAnsi="Times New Roman" w:cs="Times New Roman"/>
          <w:sz w:val="24"/>
          <w:szCs w:val="24"/>
        </w:rPr>
        <w:t xml:space="preserve">Onyeocha (2012, 2020), who did a preliminary studies on the influence of Onitsha and Awka accents on the Standard Igbo used by </w:t>
      </w:r>
      <w:r w:rsidRPr="001E3D8D">
        <w:rPr>
          <w:rFonts w:ascii="Times New Roman" w:hAnsi="Times New Roman" w:cs="Times New Roman"/>
          <w:sz w:val="24"/>
          <w:szCs w:val="24"/>
        </w:rPr>
        <w:lastRenderedPageBreak/>
        <w:t xml:space="preserve">newscasters in ABS radio and Radio Sapientia Onitsha. </w:t>
      </w:r>
      <w:r>
        <w:rPr>
          <w:rFonts w:ascii="Times New Roman" w:hAnsi="Times New Roman" w:cs="Times New Roman"/>
          <w:sz w:val="24"/>
          <w:szCs w:val="24"/>
        </w:rPr>
        <w:t xml:space="preserve">The </w:t>
      </w:r>
      <w:r w:rsidRPr="001E3D8D">
        <w:rPr>
          <w:rFonts w:ascii="Times New Roman" w:hAnsi="Times New Roman" w:cs="Times New Roman"/>
          <w:sz w:val="24"/>
          <w:szCs w:val="24"/>
        </w:rPr>
        <w:t>dialectal aspectual marker ‘</w:t>
      </w:r>
      <w:r w:rsidRPr="001E3D8D">
        <w:rPr>
          <w:rFonts w:ascii="Times New Roman" w:hAnsi="Times New Roman" w:cs="Times New Roman"/>
          <w:i/>
          <w:sz w:val="24"/>
          <w:szCs w:val="24"/>
        </w:rPr>
        <w:t>go</w:t>
      </w:r>
      <w:r w:rsidRPr="001E3D8D">
        <w:rPr>
          <w:rFonts w:ascii="Times New Roman" w:hAnsi="Times New Roman" w:cs="Times New Roman"/>
          <w:sz w:val="24"/>
          <w:szCs w:val="24"/>
        </w:rPr>
        <w:t>’ is used against the other variant ‘</w:t>
      </w:r>
      <w:r w:rsidRPr="001E3D8D">
        <w:rPr>
          <w:rFonts w:ascii="Times New Roman" w:hAnsi="Times New Roman" w:cs="Times New Roman"/>
          <w:i/>
          <w:sz w:val="24"/>
          <w:szCs w:val="24"/>
        </w:rPr>
        <w:t>la</w:t>
      </w:r>
      <w:r w:rsidRPr="001E3D8D">
        <w:rPr>
          <w:rFonts w:ascii="Times New Roman" w:hAnsi="Times New Roman" w:cs="Times New Roman"/>
          <w:sz w:val="24"/>
          <w:szCs w:val="24"/>
        </w:rPr>
        <w:t xml:space="preserve">’.  The dialectal sound /l/ </w:t>
      </w:r>
      <w:r>
        <w:rPr>
          <w:rFonts w:ascii="Times New Roman" w:hAnsi="Times New Roman" w:cs="Times New Roman"/>
          <w:sz w:val="24"/>
          <w:szCs w:val="24"/>
        </w:rPr>
        <w:t>is</w:t>
      </w:r>
      <w:r w:rsidRPr="001E3D8D">
        <w:rPr>
          <w:rFonts w:ascii="Times New Roman" w:hAnsi="Times New Roman" w:cs="Times New Roman"/>
          <w:sz w:val="24"/>
          <w:szCs w:val="24"/>
        </w:rPr>
        <w:t xml:space="preserve"> used in the place of /r/ in standard Igbo. The variety /r-/ in words such as /</w:t>
      </w:r>
      <w:r w:rsidRPr="001E3D8D">
        <w:rPr>
          <w:rFonts w:ascii="Times New Roman" w:hAnsi="Times New Roman" w:cs="Times New Roman"/>
          <w:i/>
          <w:sz w:val="24"/>
          <w:szCs w:val="24"/>
        </w:rPr>
        <w:t>rụọ</w:t>
      </w:r>
      <w:r w:rsidRPr="001E3D8D">
        <w:rPr>
          <w:rFonts w:ascii="Times New Roman" w:hAnsi="Times New Roman" w:cs="Times New Roman"/>
          <w:sz w:val="24"/>
          <w:szCs w:val="24"/>
        </w:rPr>
        <w:t>/ (work) was realised as /l/ (</w:t>
      </w:r>
      <w:r w:rsidRPr="001E3D8D">
        <w:rPr>
          <w:rFonts w:ascii="Times New Roman" w:hAnsi="Times New Roman" w:cs="Times New Roman"/>
          <w:i/>
          <w:sz w:val="24"/>
          <w:szCs w:val="24"/>
        </w:rPr>
        <w:t>lu̩o̩</w:t>
      </w:r>
      <w:r w:rsidRPr="001E3D8D">
        <w:rPr>
          <w:rFonts w:ascii="Times New Roman" w:hAnsi="Times New Roman" w:cs="Times New Roman"/>
          <w:sz w:val="24"/>
          <w:szCs w:val="24"/>
        </w:rPr>
        <w:t xml:space="preserve">) and many sounds were found to be alternating in these two radio stations. Onyeocha (2012) serves as the first preliminary study </w:t>
      </w:r>
      <w:r>
        <w:rPr>
          <w:rFonts w:ascii="Times New Roman" w:hAnsi="Times New Roman" w:cs="Times New Roman"/>
          <w:sz w:val="24"/>
          <w:szCs w:val="24"/>
        </w:rPr>
        <w:t>that indicate</w:t>
      </w:r>
      <w:r w:rsidRPr="001E3D8D">
        <w:rPr>
          <w:rFonts w:ascii="Times New Roman" w:hAnsi="Times New Roman" w:cs="Times New Roman"/>
          <w:sz w:val="24"/>
          <w:szCs w:val="24"/>
        </w:rPr>
        <w:t xml:space="preserve">f variation in </w:t>
      </w:r>
      <w:r>
        <w:rPr>
          <w:rFonts w:ascii="Times New Roman" w:hAnsi="Times New Roman" w:cs="Times New Roman"/>
          <w:sz w:val="24"/>
          <w:szCs w:val="24"/>
        </w:rPr>
        <w:t>the spoken Igbo used by Igbo radio speakers who supposed to be using a standard Igbo devoid of variation. In even in English, which is the official language in Nigeria, newscasters alternate their pronunciation of Standard English words in a classic case of interference. According to</w:t>
      </w:r>
      <w:r w:rsidRPr="001E3D8D">
        <w:rPr>
          <w:rFonts w:ascii="Times New Roman" w:hAnsi="Times New Roman" w:cs="Times New Roman"/>
          <w:sz w:val="24"/>
          <w:szCs w:val="24"/>
        </w:rPr>
        <w:t xml:space="preserve"> Melafa (2019a) </w:t>
      </w:r>
      <w:r>
        <w:rPr>
          <w:rFonts w:ascii="Times New Roman" w:hAnsi="Times New Roman" w:cs="Times New Roman"/>
          <w:sz w:val="24"/>
          <w:szCs w:val="24"/>
        </w:rPr>
        <w:t xml:space="preserve">who </w:t>
      </w:r>
      <w:r>
        <w:rPr>
          <w:rFonts w:ascii="Times New Roman" w:eastAsia="Arial Unicode MS" w:hAnsi="Times New Roman" w:cs="Times New Roman"/>
          <w:sz w:val="24"/>
          <w:szCs w:val="24"/>
        </w:rPr>
        <w:t>investigated the</w:t>
      </w:r>
      <w:r w:rsidRPr="001E3D8D">
        <w:rPr>
          <w:rFonts w:ascii="Times New Roman" w:eastAsia="Arial Unicode MS" w:hAnsi="Times New Roman" w:cs="Times New Roman"/>
          <w:sz w:val="24"/>
          <w:szCs w:val="24"/>
        </w:rPr>
        <w:t xml:space="preserve"> pronunciation</w:t>
      </w:r>
      <w:r>
        <w:rPr>
          <w:rFonts w:ascii="Times New Roman" w:eastAsia="Arial Unicode MS" w:hAnsi="Times New Roman" w:cs="Times New Roman"/>
          <w:sz w:val="24"/>
          <w:szCs w:val="24"/>
        </w:rPr>
        <w:t>s</w:t>
      </w:r>
      <w:r w:rsidRPr="001E3D8D">
        <w:rPr>
          <w:rFonts w:ascii="Times New Roman" w:eastAsia="Arial Unicode MS" w:hAnsi="Times New Roman" w:cs="Times New Roman"/>
          <w:sz w:val="24"/>
          <w:szCs w:val="24"/>
        </w:rPr>
        <w:t xml:space="preserve"> </w:t>
      </w:r>
      <w:r>
        <w:rPr>
          <w:rFonts w:ascii="Times New Roman" w:eastAsia="Arial Unicode MS" w:hAnsi="Times New Roman" w:cs="Times New Roman"/>
          <w:sz w:val="24"/>
          <w:szCs w:val="24"/>
        </w:rPr>
        <w:t xml:space="preserve">of the </w:t>
      </w:r>
      <w:r w:rsidRPr="001E3D8D">
        <w:rPr>
          <w:rFonts w:ascii="Times New Roman" w:eastAsia="Arial Unicode MS" w:hAnsi="Times New Roman" w:cs="Times New Roman"/>
          <w:sz w:val="24"/>
          <w:szCs w:val="24"/>
        </w:rPr>
        <w:t>Nigeria Television newscasters in</w:t>
      </w:r>
      <w:r w:rsidRPr="001E3D8D">
        <w:rPr>
          <w:rFonts w:ascii="Times New Roman" w:hAnsi="Times New Roman" w:cs="Times New Roman"/>
          <w:sz w:val="24"/>
          <w:szCs w:val="24"/>
        </w:rPr>
        <w:t xml:space="preserve"> Channels Television, Nigeria Television Authority (NTA), Silverbird Television (STV), Television Continental News (TVC) and Afric</w:t>
      </w:r>
      <w:r>
        <w:rPr>
          <w:rFonts w:ascii="Times New Roman" w:hAnsi="Times New Roman" w:cs="Times New Roman"/>
          <w:sz w:val="24"/>
          <w:szCs w:val="24"/>
        </w:rPr>
        <w:t xml:space="preserve">an Independent Television (AIT), </w:t>
      </w:r>
      <w:r w:rsidRPr="001E3D8D">
        <w:rPr>
          <w:rFonts w:ascii="Times New Roman" w:hAnsi="Times New Roman" w:cs="Times New Roman"/>
          <w:sz w:val="24"/>
          <w:szCs w:val="24"/>
        </w:rPr>
        <w:t>the newscasters in these stations did not maintain a qualitative difference between some vowel segments that maintain opposition in R</w:t>
      </w:r>
      <w:r>
        <w:rPr>
          <w:rFonts w:ascii="Times New Roman" w:hAnsi="Times New Roman" w:cs="Times New Roman"/>
          <w:sz w:val="24"/>
          <w:szCs w:val="24"/>
        </w:rPr>
        <w:t xml:space="preserve">eceived </w:t>
      </w:r>
      <w:r w:rsidRPr="001E3D8D">
        <w:rPr>
          <w:rFonts w:ascii="Times New Roman" w:hAnsi="Times New Roman" w:cs="Times New Roman"/>
          <w:sz w:val="24"/>
          <w:szCs w:val="24"/>
        </w:rPr>
        <w:t>P</w:t>
      </w:r>
      <w:r>
        <w:rPr>
          <w:rFonts w:ascii="Times New Roman" w:hAnsi="Times New Roman" w:cs="Times New Roman"/>
          <w:sz w:val="24"/>
          <w:szCs w:val="24"/>
        </w:rPr>
        <w:t>ronunciation (RP)</w:t>
      </w:r>
      <w:r w:rsidRPr="001E3D8D">
        <w:rPr>
          <w:rFonts w:ascii="Times New Roman" w:hAnsi="Times New Roman" w:cs="Times New Roman"/>
          <w:sz w:val="24"/>
          <w:szCs w:val="24"/>
        </w:rPr>
        <w:t>. The study, for instance, noted that vowel /e/ in the English tallies with RP, same with the low vowel /a/. However, the realisation of open and low back rounded vowels</w:t>
      </w:r>
      <w:r w:rsidRPr="001E3D8D">
        <w:rPr>
          <w:rFonts w:ascii="Times New Roman" w:eastAsia="Arial Unicode MS" w:hAnsi="Times New Roman" w:cs="Times New Roman"/>
          <w:sz w:val="24"/>
          <w:szCs w:val="24"/>
        </w:rPr>
        <w:t xml:space="preserve"> can only be equated with that of RP in the speech of 80% of the newscasters, as the remaining 20% deviated in their pronunciation style. One obvious fact is that the newscasters exploited the internal segment variations in English vis-à-vis ethnic English, Nigeria English and RP, with both internal and external factor affecting the</w:t>
      </w:r>
      <w:r>
        <w:rPr>
          <w:rFonts w:ascii="Times New Roman" w:eastAsia="Arial Unicode MS" w:hAnsi="Times New Roman" w:cs="Times New Roman"/>
          <w:sz w:val="24"/>
          <w:szCs w:val="24"/>
        </w:rPr>
        <w:t>ir pronunciation</w:t>
      </w:r>
      <w:r w:rsidRPr="001E3D8D">
        <w:rPr>
          <w:rFonts w:ascii="Times New Roman" w:eastAsia="Arial Unicode MS" w:hAnsi="Times New Roman" w:cs="Times New Roman"/>
          <w:sz w:val="24"/>
          <w:szCs w:val="24"/>
        </w:rPr>
        <w:t xml:space="preserve">. A similar </w:t>
      </w:r>
      <w:r>
        <w:rPr>
          <w:rFonts w:ascii="Times New Roman" w:eastAsia="Arial Unicode MS" w:hAnsi="Times New Roman" w:cs="Times New Roman"/>
          <w:sz w:val="24"/>
          <w:szCs w:val="24"/>
        </w:rPr>
        <w:t>result of pronunciation variation</w:t>
      </w:r>
      <w:r w:rsidRPr="001E3D8D">
        <w:rPr>
          <w:rFonts w:ascii="Times New Roman" w:eastAsia="Arial Unicode MS" w:hAnsi="Times New Roman" w:cs="Times New Roman"/>
          <w:sz w:val="24"/>
          <w:szCs w:val="24"/>
        </w:rPr>
        <w:t xml:space="preserve"> was also reported in </w:t>
      </w:r>
      <w:r>
        <w:rPr>
          <w:rFonts w:ascii="Times New Roman" w:hAnsi="Times New Roman" w:cs="Times New Roman"/>
          <w:sz w:val="24"/>
          <w:szCs w:val="24"/>
        </w:rPr>
        <w:t xml:space="preserve">Melafa (2019b) the use of </w:t>
      </w:r>
      <w:r w:rsidRPr="001E3D8D">
        <w:rPr>
          <w:rFonts w:ascii="Times New Roman" w:eastAsia="Arial Unicode MS" w:hAnsi="Times New Roman" w:cs="Times New Roman"/>
          <w:sz w:val="24"/>
          <w:szCs w:val="24"/>
        </w:rPr>
        <w:t xml:space="preserve">English stress in the speech of </w:t>
      </w:r>
      <w:r>
        <w:rPr>
          <w:rFonts w:ascii="Times New Roman" w:eastAsia="Arial Unicode MS" w:hAnsi="Times New Roman" w:cs="Times New Roman"/>
          <w:sz w:val="24"/>
          <w:szCs w:val="24"/>
        </w:rPr>
        <w:t>Nigerian Television newscasters in</w:t>
      </w:r>
      <w:r w:rsidRPr="001E3D8D">
        <w:rPr>
          <w:rFonts w:ascii="Times New Roman" w:eastAsia="Arial Unicode MS" w:hAnsi="Times New Roman" w:cs="Times New Roman"/>
          <w:sz w:val="24"/>
          <w:szCs w:val="24"/>
        </w:rPr>
        <w:t xml:space="preserve"> </w:t>
      </w:r>
      <w:r w:rsidRPr="001E3D8D">
        <w:rPr>
          <w:rFonts w:ascii="Times New Roman" w:hAnsi="Times New Roman" w:cs="Times New Roman"/>
          <w:sz w:val="24"/>
          <w:szCs w:val="24"/>
        </w:rPr>
        <w:t xml:space="preserve">Channels Television, Nigeria Television Authority (NTA), Silverbird Television (STV), Television Continental (TVC) and African Independent Television (AIT). </w:t>
      </w:r>
      <w:r>
        <w:rPr>
          <w:rFonts w:ascii="Times New Roman" w:hAnsi="Times New Roman" w:cs="Times New Roman"/>
          <w:sz w:val="24"/>
          <w:szCs w:val="24"/>
        </w:rPr>
        <w:t>This shows that a lot of interference could occur in the quest to speak the any standard language, especially when the standard is still evolving.</w:t>
      </w:r>
    </w:p>
    <w:p w:rsidR="00027FA3" w:rsidRDefault="00027FA3" w:rsidP="00027FA3">
      <w:pPr>
        <w:spacing w:after="0" w:line="360" w:lineRule="auto"/>
        <w:jc w:val="both"/>
        <w:rPr>
          <w:rFonts w:ascii="Times New Roman" w:hAnsi="Times New Roman" w:cs="Times New Roman"/>
          <w:b/>
          <w:sz w:val="24"/>
          <w:szCs w:val="24"/>
        </w:rPr>
      </w:pPr>
      <w:r>
        <w:rPr>
          <w:rFonts w:ascii="Times New Roman" w:hAnsi="Times New Roman" w:cs="Times New Roman"/>
          <w:sz w:val="24"/>
          <w:szCs w:val="24"/>
        </w:rPr>
        <w:t>It is important to know that the evolving spoken s</w:t>
      </w:r>
      <w:r w:rsidRPr="00520FD1">
        <w:rPr>
          <w:rFonts w:ascii="Times New Roman" w:hAnsi="Times New Roman" w:cs="Times New Roman"/>
          <w:sz w:val="24"/>
          <w:szCs w:val="24"/>
        </w:rPr>
        <w:t>tandard Igbo is derived from various non-standard Igbo dialects. As documented by Nwaozuzu (2008), the major Igbo dialects are eight; they contain speech sounds, affixes, and variants that associated with different native Igbo speaker in various locations in Southern Nigeria as presented in the table below</w:t>
      </w:r>
      <w:r>
        <w:rPr>
          <w:rFonts w:ascii="Times New Roman" w:hAnsi="Times New Roman" w:cs="Times New Roman"/>
          <w:sz w:val="24"/>
          <w:szCs w:val="24"/>
        </w:rPr>
        <w:t>:</w:t>
      </w:r>
    </w:p>
    <w:p w:rsidR="00027FA3" w:rsidRPr="001E3D8D" w:rsidRDefault="00027FA3" w:rsidP="00027FA3">
      <w:pPr>
        <w:spacing w:after="0" w:line="240" w:lineRule="auto"/>
        <w:ind w:firstLine="720"/>
        <w:jc w:val="both"/>
        <w:rPr>
          <w:rFonts w:ascii="Times New Roman" w:hAnsi="Times New Roman" w:cs="Times New Roman"/>
          <w:b/>
          <w:sz w:val="24"/>
          <w:szCs w:val="24"/>
        </w:rPr>
      </w:pPr>
    </w:p>
    <w:tbl>
      <w:tblPr>
        <w:tblStyle w:val="TableGrid"/>
        <w:tblW w:w="8505" w:type="dxa"/>
        <w:tblInd w:w="392" w:type="dxa"/>
        <w:tblLayout w:type="fixed"/>
        <w:tblLook w:val="04A0" w:firstRow="1" w:lastRow="0" w:firstColumn="1" w:lastColumn="0" w:noHBand="0" w:noVBand="1"/>
      </w:tblPr>
      <w:tblGrid>
        <w:gridCol w:w="1134"/>
        <w:gridCol w:w="1134"/>
        <w:gridCol w:w="850"/>
        <w:gridCol w:w="1276"/>
        <w:gridCol w:w="1418"/>
        <w:gridCol w:w="1276"/>
        <w:gridCol w:w="1417"/>
      </w:tblGrid>
      <w:tr w:rsidR="00027FA3" w:rsidRPr="001E3D8D" w:rsidTr="00BB691A">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Location</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Dialects</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jc w:val="both"/>
              <w:rPr>
                <w:rFonts w:ascii="Times New Roman" w:hAnsi="Times New Roman" w:cs="Times New Roman"/>
              </w:rPr>
            </w:pPr>
            <w:r w:rsidRPr="001E3D8D">
              <w:rPr>
                <w:rFonts w:ascii="Times New Roman" w:hAnsi="Times New Roman" w:cs="Times New Roman"/>
              </w:rPr>
              <w:t>No. of vowels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 xml:space="preserve">No of </w:t>
            </w:r>
            <w:r w:rsidRPr="001E3D8D">
              <w:rPr>
                <w:rFonts w:ascii="Times New Roman" w:hAnsi="Times New Roman" w:cs="Times New Roman"/>
              </w:rPr>
              <w:t>consonants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Negative Morphemes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 xml:space="preserve">Perfective </w:t>
            </w:r>
            <w:r w:rsidRPr="001E3D8D">
              <w:rPr>
                <w:rFonts w:ascii="Times New Roman" w:hAnsi="Times New Roman" w:cs="Times New Roman"/>
              </w:rPr>
              <w:t>morphemes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Free varients</w:t>
            </w:r>
          </w:p>
        </w:tc>
      </w:tr>
      <w:tr w:rsidR="00027FA3" w:rsidRPr="001E3D8D" w:rsidTr="00BB691A">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 xml:space="preserve">Delta, </w:t>
            </w:r>
            <w:r w:rsidRPr="001E3D8D">
              <w:rPr>
                <w:rFonts w:ascii="Times New Roman" w:hAnsi="Times New Roman" w:cs="Times New Roman"/>
                <w:sz w:val="24"/>
                <w:szCs w:val="24"/>
              </w:rPr>
              <w:lastRenderedPageBreak/>
              <w:t>part of Edo</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lastRenderedPageBreak/>
              <w:t xml:space="preserve">West </w:t>
            </w:r>
            <w:r w:rsidRPr="001E3D8D">
              <w:rPr>
                <w:rFonts w:ascii="Times New Roman" w:hAnsi="Times New Roman" w:cs="Times New Roman"/>
                <w:sz w:val="24"/>
                <w:szCs w:val="24"/>
              </w:rPr>
              <w:lastRenderedPageBreak/>
              <w:t>Niger Group of dialect</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lastRenderedPageBreak/>
              <w:t>10</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28</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 xml:space="preserve">-ro, na, </w:t>
            </w:r>
            <w:r w:rsidRPr="001E3D8D">
              <w:rPr>
                <w:rFonts w:ascii="Times New Roman" w:hAnsi="Times New Roman" w:cs="Times New Roman"/>
                <w:sz w:val="24"/>
                <w:szCs w:val="24"/>
              </w:rPr>
              <w:lastRenderedPageBreak/>
              <w:t>ne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lastRenderedPageBreak/>
              <w:t xml:space="preserve">go, ele, </w:t>
            </w:r>
            <w:r w:rsidRPr="001E3D8D">
              <w:rPr>
                <w:rFonts w:ascii="Times New Roman" w:hAnsi="Times New Roman" w:cs="Times New Roman"/>
                <w:sz w:val="24"/>
                <w:szCs w:val="24"/>
              </w:rPr>
              <w:lastRenderedPageBreak/>
              <w:t>le</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27FA3" w:rsidRPr="001E3D8D" w:rsidRDefault="00027FA3" w:rsidP="00BB691A">
            <w:pPr>
              <w:ind w:left="284"/>
              <w:jc w:val="both"/>
              <w:rPr>
                <w:rFonts w:ascii="Times New Roman" w:hAnsi="Times New Roman" w:cs="Times New Roman"/>
                <w:sz w:val="24"/>
                <w:szCs w:val="24"/>
              </w:rPr>
            </w:pPr>
          </w:p>
        </w:tc>
      </w:tr>
      <w:tr w:rsidR="00027FA3" w:rsidRPr="001E3D8D" w:rsidTr="00BB691A">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lastRenderedPageBreak/>
              <w:t>Anambra</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East Niger group of dialect</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10</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38</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-ho, ho, hi, -lo, -ro -ge -re –ra –ha -he  -mu</w:t>
            </w:r>
          </w:p>
          <w:p w:rsidR="00027FA3" w:rsidRPr="001E3D8D" w:rsidRDefault="00027FA3" w:rsidP="00BB691A">
            <w:pPr>
              <w:ind w:left="284"/>
              <w:jc w:val="both"/>
              <w:rPr>
                <w:rFonts w:ascii="Times New Roman" w:hAnsi="Times New Roman" w:cs="Times New Roman"/>
                <w:sz w:val="24"/>
                <w:szCs w:val="24"/>
                <w:vertAlign w:val="subscript"/>
              </w:rPr>
            </w:pPr>
            <w:r w:rsidRPr="001E3D8D">
              <w:rPr>
                <w:rFonts w:ascii="Times New Roman" w:hAnsi="Times New Roman" w:cs="Times New Roman"/>
                <w:sz w:val="24"/>
                <w:szCs w:val="24"/>
              </w:rPr>
              <w:t>-hu h</w:t>
            </w:r>
            <w:r w:rsidRPr="001E3D8D">
              <w:rPr>
                <w:rFonts w:ascii="Times New Roman" w:hAnsi="Times New Roman" w:cs="Times New Roman"/>
                <w:sz w:val="24"/>
                <w:szCs w:val="24"/>
                <w:vertAlign w:val="subscript"/>
              </w:rPr>
              <w:t>+VROOT</w:t>
            </w:r>
          </w:p>
          <w:p w:rsidR="00027FA3" w:rsidRPr="001E3D8D" w:rsidRDefault="00027FA3" w:rsidP="00BB691A">
            <w:pPr>
              <w:ind w:left="284"/>
              <w:jc w:val="both"/>
              <w:rPr>
                <w:rFonts w:ascii="Times New Roman" w:hAnsi="Times New Roman" w:cs="Times New Roman"/>
                <w:sz w:val="24"/>
                <w:szCs w:val="24"/>
                <w:vertAlign w:val="subscript"/>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na/ne,- -gwo</w:t>
            </w:r>
          </w:p>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-gwe/ -gwela</w:t>
            </w:r>
          </w:p>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-go</w:t>
            </w:r>
          </w:p>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-wo</w:t>
            </w:r>
          </w:p>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-cho</w:t>
            </w:r>
          </w:p>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-sho</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/r/ vs /l/</w:t>
            </w:r>
          </w:p>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/f/ vs /w/</w:t>
            </w:r>
          </w:p>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/h/ vs/d/</w:t>
            </w:r>
          </w:p>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/h/ vs /r/</w:t>
            </w:r>
          </w:p>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/r/ vs /v/</w:t>
            </w:r>
          </w:p>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/z/ vs /r/</w:t>
            </w:r>
          </w:p>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/l/ vs /n/</w:t>
            </w:r>
          </w:p>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/r/ vs /n/</w:t>
            </w:r>
          </w:p>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/h/ vs /f/</w:t>
            </w:r>
          </w:p>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/v/ vs /h/</w:t>
            </w:r>
          </w:p>
        </w:tc>
      </w:tr>
      <w:tr w:rsidR="00027FA3" w:rsidRPr="001E3D8D" w:rsidTr="00BB691A">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Imo and part of Abia</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East Central</w:t>
            </w:r>
          </w:p>
          <w:p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Group of Dialects</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27FA3" w:rsidRPr="001E3D8D" w:rsidRDefault="00027FA3" w:rsidP="00BB691A">
            <w:pPr>
              <w:ind w:left="284"/>
              <w:jc w:val="both"/>
              <w:rPr>
                <w:rFonts w:ascii="Times New Roman" w:hAnsi="Times New Roman" w:cs="Times New Roman"/>
                <w:sz w:val="24"/>
                <w:szCs w:val="24"/>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jc w:val="both"/>
              <w:rPr>
                <w:rFonts w:ascii="Times New Roman" w:hAnsi="Times New Roman" w:cs="Times New Roman"/>
              </w:rPr>
            </w:pPr>
            <w:r w:rsidRPr="001E3D8D">
              <w:rPr>
                <w:rFonts w:ascii="Times New Roman" w:hAnsi="Times New Roman" w:cs="Times New Roman"/>
              </w:rPr>
              <w:t>+Nasalisat-ion</w:t>
            </w:r>
          </w:p>
          <w:p w:rsidR="00027FA3" w:rsidRPr="001E3D8D" w:rsidRDefault="00027FA3" w:rsidP="00BB691A">
            <w:pPr>
              <w:jc w:val="both"/>
              <w:rPr>
                <w:rFonts w:ascii="Times New Roman" w:hAnsi="Times New Roman" w:cs="Times New Roman"/>
              </w:rPr>
            </w:pPr>
            <w:r w:rsidRPr="001E3D8D">
              <w:rPr>
                <w:rFonts w:ascii="Times New Roman" w:hAnsi="Times New Roman" w:cs="Times New Roman"/>
              </w:rPr>
              <w:t>+aspiration</w:t>
            </w:r>
          </w:p>
          <w:p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rPr>
              <w:t>+palatisati-on</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-hu, -hi, -di, -ghi</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 xml:space="preserve">-na/-ne, </w:t>
            </w:r>
          </w:p>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-la/le</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27FA3" w:rsidRPr="001E3D8D" w:rsidRDefault="00027FA3" w:rsidP="00BB691A">
            <w:pPr>
              <w:ind w:left="284"/>
              <w:jc w:val="both"/>
              <w:rPr>
                <w:rFonts w:ascii="Times New Roman" w:hAnsi="Times New Roman" w:cs="Times New Roman"/>
                <w:sz w:val="24"/>
                <w:szCs w:val="24"/>
              </w:rPr>
            </w:pPr>
          </w:p>
        </w:tc>
      </w:tr>
      <w:tr w:rsidR="00027FA3" w:rsidRPr="001E3D8D" w:rsidTr="00BB691A">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Abia</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Cross River Group of Dialects</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9</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27FA3" w:rsidRPr="001E3D8D" w:rsidRDefault="00027FA3" w:rsidP="00BB691A">
            <w:pPr>
              <w:ind w:left="284"/>
              <w:jc w:val="both"/>
              <w:rPr>
                <w:rFonts w:ascii="Times New Roman" w:hAnsi="Times New Roman" w:cs="Times New Roman"/>
                <w:sz w:val="24"/>
                <w:szCs w:val="24"/>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 xml:space="preserve">baa, -ghi, gi, -maa,  -ni, -ghu,  -gu,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 xml:space="preserve"> -la/le,   -gbale,   -ale, ge</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27FA3" w:rsidRPr="001E3D8D" w:rsidRDefault="00027FA3" w:rsidP="00BB691A">
            <w:pPr>
              <w:ind w:left="284"/>
              <w:jc w:val="both"/>
              <w:rPr>
                <w:rFonts w:ascii="Times New Roman" w:hAnsi="Times New Roman" w:cs="Times New Roman"/>
                <w:sz w:val="24"/>
                <w:szCs w:val="24"/>
              </w:rPr>
            </w:pPr>
          </w:p>
        </w:tc>
      </w:tr>
      <w:tr w:rsidR="00027FA3" w:rsidRPr="001E3D8D" w:rsidTr="00BB691A">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Ebonyi</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North Eastern Group of Dialects</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9</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27FA3" w:rsidRPr="001E3D8D" w:rsidRDefault="00027FA3" w:rsidP="00BB691A">
            <w:pPr>
              <w:ind w:left="284"/>
              <w:jc w:val="both"/>
              <w:rPr>
                <w:rFonts w:ascii="Times New Roman" w:hAnsi="Times New Roman" w:cs="Times New Roman"/>
                <w:sz w:val="24"/>
                <w:szCs w:val="24"/>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ind w:left="284"/>
              <w:jc w:val="both"/>
              <w:rPr>
                <w:rFonts w:ascii="Times New Roman" w:hAnsi="Times New Roman" w:cs="Times New Roman"/>
                <w:sz w:val="24"/>
                <w:szCs w:val="24"/>
                <w:lang w:val="de-DE"/>
              </w:rPr>
            </w:pPr>
            <w:r w:rsidRPr="001E3D8D">
              <w:rPr>
                <w:rFonts w:ascii="Times New Roman" w:hAnsi="Times New Roman" w:cs="Times New Roman"/>
                <w:sz w:val="24"/>
                <w:szCs w:val="24"/>
                <w:lang w:val="de-DE"/>
              </w:rPr>
              <w:t>te, ta, du, ghi, jene,nu</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 xml:space="preserve"> -le/la,</w:t>
            </w:r>
          </w:p>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 xml:space="preserve"> -ara/</w:t>
            </w:r>
          </w:p>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-wa</w:t>
            </w:r>
          </w:p>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 xml:space="preserve">-woro </w:t>
            </w:r>
          </w:p>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 xml:space="preserve"> -wo</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27FA3" w:rsidRPr="001E3D8D" w:rsidRDefault="00027FA3" w:rsidP="00BB691A">
            <w:pPr>
              <w:ind w:left="284"/>
              <w:jc w:val="both"/>
              <w:rPr>
                <w:rFonts w:ascii="Times New Roman" w:hAnsi="Times New Roman" w:cs="Times New Roman"/>
                <w:sz w:val="24"/>
                <w:szCs w:val="24"/>
              </w:rPr>
            </w:pPr>
          </w:p>
        </w:tc>
      </w:tr>
      <w:tr w:rsidR="00027FA3" w:rsidRPr="001E3D8D" w:rsidTr="00BB691A">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 xml:space="preserve">Imo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South Eastern Group of Dialects</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27FA3" w:rsidRPr="001E3D8D" w:rsidRDefault="00027FA3" w:rsidP="00BB691A">
            <w:pPr>
              <w:ind w:left="284"/>
              <w:jc w:val="both"/>
              <w:rPr>
                <w:rFonts w:ascii="Times New Roman" w:hAnsi="Times New Roman" w:cs="Times New Roman"/>
                <w:sz w:val="24"/>
                <w:szCs w:val="24"/>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42 +Nasalisation</w:t>
            </w:r>
          </w:p>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+aspiration</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-ghi, - fughi,     -ghu</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-la, -lu, -halu</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27FA3" w:rsidRPr="001E3D8D" w:rsidRDefault="00027FA3" w:rsidP="00BB691A">
            <w:pPr>
              <w:ind w:left="284"/>
              <w:jc w:val="both"/>
              <w:rPr>
                <w:rFonts w:ascii="Times New Roman" w:hAnsi="Times New Roman" w:cs="Times New Roman"/>
                <w:sz w:val="24"/>
                <w:szCs w:val="24"/>
              </w:rPr>
            </w:pPr>
          </w:p>
        </w:tc>
      </w:tr>
      <w:tr w:rsidR="00027FA3" w:rsidRPr="001E3D8D" w:rsidTr="00BB691A">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 xml:space="preserve">Rivers, delta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South Western</w:t>
            </w:r>
          </w:p>
          <w:p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Group of Dialects</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27FA3" w:rsidRPr="001E3D8D" w:rsidRDefault="00027FA3" w:rsidP="00BB691A">
            <w:pPr>
              <w:ind w:left="284"/>
              <w:jc w:val="both"/>
              <w:rPr>
                <w:rFonts w:ascii="Times New Roman" w:hAnsi="Times New Roman" w:cs="Times New Roman"/>
                <w:sz w:val="24"/>
                <w:szCs w:val="24"/>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42</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-lem</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-la, -le, -lem</w:t>
            </w:r>
          </w:p>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Kwelem</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27FA3" w:rsidRPr="001E3D8D" w:rsidRDefault="00027FA3" w:rsidP="00BB691A">
            <w:pPr>
              <w:ind w:left="284"/>
              <w:jc w:val="both"/>
              <w:rPr>
                <w:rFonts w:ascii="Times New Roman" w:hAnsi="Times New Roman" w:cs="Times New Roman"/>
                <w:sz w:val="24"/>
                <w:szCs w:val="24"/>
              </w:rPr>
            </w:pPr>
          </w:p>
        </w:tc>
      </w:tr>
      <w:tr w:rsidR="00027FA3" w:rsidRPr="001E3D8D" w:rsidTr="00BB691A">
        <w:trPr>
          <w:trHeight w:val="651"/>
        </w:trPr>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Part of Enugu</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NGD</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11</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36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-ho, ge, kege, kwe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-wo, gwome</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27FA3" w:rsidRPr="001E3D8D" w:rsidRDefault="00027FA3" w:rsidP="00BB691A">
            <w:pPr>
              <w:ind w:left="284"/>
              <w:jc w:val="both"/>
              <w:rPr>
                <w:rFonts w:ascii="Times New Roman" w:hAnsi="Times New Roman" w:cs="Times New Roman"/>
                <w:sz w:val="24"/>
                <w:szCs w:val="24"/>
              </w:rPr>
            </w:pPr>
          </w:p>
        </w:tc>
      </w:tr>
    </w:tbl>
    <w:p w:rsidR="00027FA3" w:rsidRPr="00F02F5B" w:rsidRDefault="00027FA3" w:rsidP="00027FA3">
      <w:pPr>
        <w:spacing w:after="0" w:line="240" w:lineRule="auto"/>
        <w:ind w:left="2880" w:firstLine="720"/>
        <w:jc w:val="both"/>
        <w:rPr>
          <w:rFonts w:ascii="Times New Roman" w:hAnsi="Times New Roman" w:cs="Times New Roman"/>
          <w:b/>
          <w:sz w:val="20"/>
          <w:szCs w:val="20"/>
        </w:rPr>
      </w:pPr>
      <w:r w:rsidRPr="00F02F5B">
        <w:rPr>
          <w:rFonts w:ascii="Times New Roman" w:hAnsi="Times New Roman" w:cs="Times New Roman"/>
          <w:b/>
          <w:sz w:val="20"/>
          <w:szCs w:val="20"/>
        </w:rPr>
        <w:t>Table 2.1 Summary of dialects of Igbo</w:t>
      </w:r>
    </w:p>
    <w:p w:rsidR="00027FA3" w:rsidRPr="001E3D8D" w:rsidRDefault="00027FA3" w:rsidP="00027FA3">
      <w:pPr>
        <w:spacing w:line="360" w:lineRule="auto"/>
        <w:ind w:left="288"/>
        <w:jc w:val="both"/>
        <w:rPr>
          <w:rFonts w:ascii="Times New Roman" w:hAnsi="Times New Roman" w:cs="Times New Roman"/>
          <w:sz w:val="24"/>
          <w:szCs w:val="24"/>
        </w:rPr>
      </w:pPr>
    </w:p>
    <w:p w:rsidR="00027FA3" w:rsidRPr="001E3D8D" w:rsidRDefault="00027FA3" w:rsidP="00027FA3">
      <w:pPr>
        <w:spacing w:before="240" w:line="360" w:lineRule="auto"/>
        <w:jc w:val="both"/>
        <w:rPr>
          <w:rFonts w:ascii="Times New Roman" w:eastAsia="Arial Unicode MS" w:hAnsi="Times New Roman" w:cs="Times New Roman"/>
          <w:sz w:val="24"/>
          <w:szCs w:val="24"/>
        </w:rPr>
      </w:pPr>
      <w:r>
        <w:rPr>
          <w:rFonts w:ascii="Times New Roman" w:hAnsi="Times New Roman" w:cs="Times New Roman"/>
          <w:sz w:val="24"/>
          <w:szCs w:val="24"/>
        </w:rPr>
        <w:t>Some of sounds above from various dialects make up the sounds of standard Igbo. Apart from these sounds above, a</w:t>
      </w:r>
      <w:r w:rsidRPr="001E3D8D">
        <w:rPr>
          <w:rFonts w:ascii="Times New Roman" w:hAnsi="Times New Roman" w:cs="Times New Roman"/>
          <w:sz w:val="24"/>
          <w:szCs w:val="24"/>
        </w:rPr>
        <w:t xml:space="preserve"> good number of lexemes have been adopted from different local dialects and specialised for general usage</w:t>
      </w:r>
      <w:r>
        <w:rPr>
          <w:rFonts w:ascii="Times New Roman" w:hAnsi="Times New Roman" w:cs="Times New Roman"/>
          <w:sz w:val="24"/>
          <w:szCs w:val="24"/>
        </w:rPr>
        <w:t xml:space="preserve"> in standard Igbo</w:t>
      </w:r>
      <w:r w:rsidRPr="001E3D8D">
        <w:rPr>
          <w:rFonts w:ascii="Times New Roman" w:hAnsi="Times New Roman" w:cs="Times New Roman"/>
          <w:sz w:val="24"/>
          <w:szCs w:val="24"/>
        </w:rPr>
        <w:t xml:space="preserve"> (Emenanjo 2005). This kind of specialisation has not been applied to allophones </w:t>
      </w:r>
      <w:r>
        <w:rPr>
          <w:rFonts w:ascii="Times New Roman" w:hAnsi="Times New Roman" w:cs="Times New Roman"/>
          <w:sz w:val="24"/>
          <w:szCs w:val="24"/>
        </w:rPr>
        <w:t xml:space="preserve">and allomorphs from various dialectal which are now competing for a standard phoneme, making pronunciation variation inevitable in the currently evolving spoken standard Igbo. </w:t>
      </w:r>
      <w:r>
        <w:rPr>
          <w:rFonts w:ascii="Times New Roman" w:hAnsi="Times New Roman" w:cs="Times New Roman"/>
          <w:sz w:val="24"/>
          <w:szCs w:val="24"/>
        </w:rPr>
        <w:lastRenderedPageBreak/>
        <w:t>S</w:t>
      </w:r>
      <w:r w:rsidRPr="001E3D8D">
        <w:rPr>
          <w:rFonts w:ascii="Times New Roman" w:hAnsi="Times New Roman" w:cs="Times New Roman"/>
          <w:sz w:val="24"/>
          <w:szCs w:val="24"/>
        </w:rPr>
        <w:t xml:space="preserve">tandard Igbo has just thirty-six sounds while the other Igbo traditional varieties have about seventy-three sounds (Aniche 2011). The number of sounds variation in Igbo major dialect shows the </w:t>
      </w:r>
      <w:r>
        <w:rPr>
          <w:rFonts w:ascii="Times New Roman" w:hAnsi="Times New Roman" w:cs="Times New Roman"/>
          <w:sz w:val="24"/>
          <w:szCs w:val="24"/>
        </w:rPr>
        <w:t>accent that interferes in the quest to use the evolving spoken standard</w:t>
      </w:r>
      <w:r w:rsidRPr="001E3D8D">
        <w:rPr>
          <w:rFonts w:ascii="Times New Roman" w:hAnsi="Times New Roman" w:cs="Times New Roman"/>
          <w:sz w:val="24"/>
          <w:szCs w:val="24"/>
        </w:rPr>
        <w:t xml:space="preserve"> </w:t>
      </w:r>
      <w:r>
        <w:rPr>
          <w:rFonts w:ascii="Times New Roman" w:hAnsi="Times New Roman" w:cs="Times New Roman"/>
          <w:sz w:val="24"/>
          <w:szCs w:val="24"/>
        </w:rPr>
        <w:t>Igbo especially in radio newscasting.</w:t>
      </w:r>
    </w:p>
    <w:p w:rsidR="00027FA3" w:rsidRDefault="00027FA3" w:rsidP="00027FA3">
      <w:pPr>
        <w:spacing w:after="0" w:line="360" w:lineRule="auto"/>
        <w:jc w:val="both"/>
        <w:rPr>
          <w:rFonts w:ascii="Times New Roman" w:hAnsi="Times New Roman" w:cs="Times New Roman"/>
          <w:sz w:val="24"/>
          <w:szCs w:val="24"/>
        </w:rPr>
      </w:pPr>
      <w:r>
        <w:rPr>
          <w:rFonts w:ascii="Times New Roman" w:eastAsia="Arial Unicode MS" w:hAnsi="Times New Roman" w:cs="Times New Roman"/>
          <w:sz w:val="24"/>
          <w:szCs w:val="24"/>
        </w:rPr>
        <w:t xml:space="preserve">Even in various </w:t>
      </w:r>
      <w:r w:rsidRPr="001E3D8D">
        <w:rPr>
          <w:rFonts w:ascii="Times New Roman" w:eastAsia="Arial Unicode MS" w:hAnsi="Times New Roman" w:cs="Times New Roman"/>
          <w:sz w:val="24"/>
          <w:szCs w:val="24"/>
        </w:rPr>
        <w:t xml:space="preserve">Igbo </w:t>
      </w:r>
      <w:r>
        <w:rPr>
          <w:rFonts w:ascii="Times New Roman" w:eastAsia="Arial Unicode MS" w:hAnsi="Times New Roman" w:cs="Times New Roman"/>
          <w:sz w:val="24"/>
          <w:szCs w:val="24"/>
        </w:rPr>
        <w:t>dictionary pronunciation which serves as a reference pronunciation material for the newscasters, pronunciation variations abound</w:t>
      </w:r>
      <w:r w:rsidRPr="001E3D8D">
        <w:rPr>
          <w:rFonts w:ascii="Times New Roman" w:eastAsia="Arial Unicode MS" w:hAnsi="Times New Roman" w:cs="Times New Roman"/>
          <w:sz w:val="24"/>
          <w:szCs w:val="24"/>
        </w:rPr>
        <w:t>.</w:t>
      </w:r>
      <w:r>
        <w:rPr>
          <w:rFonts w:ascii="Times New Roman" w:eastAsia="Arial Unicode MS" w:hAnsi="Times New Roman" w:cs="Times New Roman"/>
          <w:sz w:val="24"/>
          <w:szCs w:val="24"/>
        </w:rPr>
        <w:t xml:space="preserve"> In </w:t>
      </w:r>
      <w:r>
        <w:rPr>
          <w:rFonts w:ascii="Times New Roman" w:hAnsi="Times New Roman" w:cs="Times New Roman"/>
          <w:sz w:val="24"/>
          <w:szCs w:val="24"/>
        </w:rPr>
        <w:t>Echeruo (2001), one of the</w:t>
      </w:r>
      <w:r>
        <w:rPr>
          <w:rFonts w:ascii="Times New Roman" w:eastAsia="Arial Unicode MS" w:hAnsi="Times New Roman" w:cs="Times New Roman"/>
          <w:sz w:val="24"/>
          <w:szCs w:val="24"/>
        </w:rPr>
        <w:t xml:space="preserve"> Igbo dictionaries, there</w:t>
      </w:r>
      <w:r w:rsidRPr="001E3D8D">
        <w:rPr>
          <w:rFonts w:ascii="Times New Roman" w:hAnsi="Times New Roman" w:cs="Times New Roman"/>
          <w:sz w:val="24"/>
          <w:szCs w:val="24"/>
        </w:rPr>
        <w:t xml:space="preserve"> is an alternation in the choice of /r/ and /l/ in the </w:t>
      </w:r>
      <w:r>
        <w:rPr>
          <w:rFonts w:ascii="Times New Roman" w:hAnsi="Times New Roman" w:cs="Times New Roman"/>
          <w:sz w:val="24"/>
          <w:szCs w:val="24"/>
        </w:rPr>
        <w:t xml:space="preserve">variants </w:t>
      </w:r>
      <w:r w:rsidRPr="001E3D8D">
        <w:rPr>
          <w:rFonts w:ascii="Times New Roman" w:hAnsi="Times New Roman" w:cs="Times New Roman"/>
          <w:i/>
          <w:sz w:val="24"/>
          <w:szCs w:val="24"/>
        </w:rPr>
        <w:t>o̩ru̩</w:t>
      </w:r>
      <w:r w:rsidRPr="001E3D8D">
        <w:rPr>
          <w:rFonts w:ascii="Times New Roman" w:hAnsi="Times New Roman" w:cs="Times New Roman"/>
          <w:sz w:val="24"/>
          <w:szCs w:val="24"/>
        </w:rPr>
        <w:t>/</w:t>
      </w:r>
      <w:r w:rsidRPr="001E3D8D">
        <w:rPr>
          <w:rFonts w:ascii="Times New Roman" w:hAnsi="Times New Roman" w:cs="Times New Roman"/>
          <w:i/>
          <w:sz w:val="24"/>
          <w:szCs w:val="24"/>
        </w:rPr>
        <w:t xml:space="preserve">o̩lu̩ </w:t>
      </w:r>
      <w:r>
        <w:rPr>
          <w:rFonts w:ascii="Times New Roman" w:hAnsi="Times New Roman" w:cs="Times New Roman"/>
          <w:sz w:val="24"/>
          <w:szCs w:val="24"/>
        </w:rPr>
        <w:t xml:space="preserve">(work), /r/ and /h/ in </w:t>
      </w:r>
      <w:r w:rsidRPr="001E3D8D">
        <w:rPr>
          <w:rFonts w:ascii="Times New Roman" w:hAnsi="Times New Roman" w:cs="Times New Roman"/>
          <w:i/>
          <w:sz w:val="24"/>
          <w:szCs w:val="24"/>
        </w:rPr>
        <w:t>iru</w:t>
      </w:r>
      <w:r w:rsidRPr="001E3D8D">
        <w:rPr>
          <w:rFonts w:ascii="Times New Roman" w:hAnsi="Times New Roman" w:cs="Times New Roman"/>
          <w:sz w:val="24"/>
          <w:szCs w:val="24"/>
        </w:rPr>
        <w:t>/</w:t>
      </w:r>
      <w:r w:rsidRPr="001E3D8D">
        <w:rPr>
          <w:rFonts w:ascii="Times New Roman" w:hAnsi="Times New Roman" w:cs="Times New Roman"/>
          <w:i/>
          <w:sz w:val="24"/>
          <w:szCs w:val="24"/>
        </w:rPr>
        <w:t>ihu</w:t>
      </w:r>
      <w:r w:rsidRPr="001E3D8D">
        <w:rPr>
          <w:rFonts w:ascii="Times New Roman" w:hAnsi="Times New Roman" w:cs="Times New Roman"/>
          <w:sz w:val="24"/>
          <w:szCs w:val="24"/>
        </w:rPr>
        <w:t xml:space="preserve"> (work) and /l/ and /n/ in the </w:t>
      </w:r>
      <w:r w:rsidRPr="001E3D8D">
        <w:rPr>
          <w:rFonts w:ascii="Times New Roman" w:hAnsi="Times New Roman" w:cs="Times New Roman"/>
          <w:i/>
          <w:sz w:val="24"/>
          <w:szCs w:val="24"/>
        </w:rPr>
        <w:t>u̩no̩</w:t>
      </w:r>
      <w:r w:rsidRPr="001E3D8D">
        <w:rPr>
          <w:rFonts w:ascii="Times New Roman" w:hAnsi="Times New Roman" w:cs="Times New Roman"/>
          <w:sz w:val="24"/>
          <w:szCs w:val="24"/>
        </w:rPr>
        <w:t>/</w:t>
      </w:r>
      <w:r w:rsidRPr="001E3D8D">
        <w:rPr>
          <w:rFonts w:ascii="Times New Roman" w:hAnsi="Times New Roman" w:cs="Times New Roman"/>
          <w:i/>
          <w:sz w:val="24"/>
          <w:szCs w:val="24"/>
        </w:rPr>
        <w:t xml:space="preserve">u̩lo̩ </w:t>
      </w:r>
      <w:r>
        <w:rPr>
          <w:rFonts w:ascii="Times New Roman" w:hAnsi="Times New Roman" w:cs="Times New Roman"/>
          <w:sz w:val="24"/>
          <w:szCs w:val="24"/>
        </w:rPr>
        <w:t>(house),</w:t>
      </w:r>
      <w:r w:rsidRPr="001E3D8D">
        <w:rPr>
          <w:rFonts w:ascii="Times New Roman" w:hAnsi="Times New Roman" w:cs="Times New Roman"/>
          <w:sz w:val="24"/>
          <w:szCs w:val="24"/>
        </w:rPr>
        <w:t xml:space="preserve"> /l/ and /r/ </w:t>
      </w:r>
      <w:r>
        <w:rPr>
          <w:rFonts w:ascii="Times New Roman" w:hAnsi="Times New Roman" w:cs="Times New Roman"/>
          <w:sz w:val="24"/>
          <w:szCs w:val="24"/>
        </w:rPr>
        <w:t>also alternate</w:t>
      </w:r>
      <w:r w:rsidRPr="001E3D8D">
        <w:rPr>
          <w:rFonts w:ascii="Times New Roman" w:hAnsi="Times New Roman" w:cs="Times New Roman"/>
          <w:sz w:val="24"/>
          <w:szCs w:val="24"/>
        </w:rPr>
        <w:t xml:space="preserve"> in both </w:t>
      </w:r>
      <w:r w:rsidRPr="001E3D8D">
        <w:rPr>
          <w:rFonts w:ascii="Times New Roman" w:hAnsi="Times New Roman" w:cs="Times New Roman"/>
          <w:i/>
          <w:sz w:val="24"/>
          <w:szCs w:val="24"/>
        </w:rPr>
        <w:t>so̩pu̩ru</w:t>
      </w:r>
      <w:r w:rsidRPr="001E3D8D">
        <w:rPr>
          <w:rFonts w:ascii="Times New Roman" w:hAnsi="Times New Roman" w:cs="Times New Roman"/>
          <w:sz w:val="24"/>
          <w:szCs w:val="24"/>
        </w:rPr>
        <w:t xml:space="preserve"> and </w:t>
      </w:r>
      <w:r w:rsidRPr="001E3D8D">
        <w:rPr>
          <w:rFonts w:ascii="Times New Roman" w:hAnsi="Times New Roman" w:cs="Times New Roman"/>
          <w:i/>
          <w:sz w:val="24"/>
          <w:szCs w:val="24"/>
        </w:rPr>
        <w:t>so̩pu̩lu</w:t>
      </w:r>
      <w:r>
        <w:rPr>
          <w:rFonts w:ascii="Times New Roman" w:hAnsi="Times New Roman" w:cs="Times New Roman"/>
          <w:sz w:val="24"/>
          <w:szCs w:val="24"/>
        </w:rPr>
        <w:t xml:space="preserve"> (respect), </w:t>
      </w:r>
      <w:r w:rsidRPr="001E3D8D">
        <w:rPr>
          <w:rFonts w:ascii="Times New Roman" w:hAnsi="Times New Roman" w:cs="Times New Roman"/>
          <w:i/>
          <w:sz w:val="24"/>
          <w:szCs w:val="24"/>
        </w:rPr>
        <w:t>u̩la</w:t>
      </w:r>
      <w:r w:rsidRPr="001E3D8D">
        <w:rPr>
          <w:rFonts w:ascii="Times New Roman" w:hAnsi="Times New Roman" w:cs="Times New Roman"/>
          <w:sz w:val="24"/>
          <w:szCs w:val="24"/>
        </w:rPr>
        <w:t xml:space="preserve"> and </w:t>
      </w:r>
      <w:r w:rsidRPr="001E3D8D">
        <w:rPr>
          <w:rFonts w:ascii="Times New Roman" w:hAnsi="Times New Roman" w:cs="Times New Roman"/>
          <w:i/>
          <w:sz w:val="24"/>
          <w:szCs w:val="24"/>
        </w:rPr>
        <w:t xml:space="preserve">u̩ra </w:t>
      </w:r>
      <w:r w:rsidRPr="001E3D8D">
        <w:rPr>
          <w:rFonts w:ascii="Times New Roman" w:hAnsi="Times New Roman" w:cs="Times New Roman"/>
          <w:sz w:val="24"/>
          <w:szCs w:val="24"/>
        </w:rPr>
        <w:t>(</w:t>
      </w:r>
      <w:r>
        <w:rPr>
          <w:rFonts w:ascii="Times New Roman" w:hAnsi="Times New Roman" w:cs="Times New Roman"/>
          <w:sz w:val="24"/>
          <w:szCs w:val="24"/>
        </w:rPr>
        <w:t>sleep</w:t>
      </w:r>
      <w:r w:rsidRPr="001E3D8D">
        <w:rPr>
          <w:rFonts w:ascii="Times New Roman" w:hAnsi="Times New Roman" w:cs="Times New Roman"/>
          <w:sz w:val="24"/>
          <w:szCs w:val="24"/>
        </w:rPr>
        <w:t xml:space="preserve">), </w:t>
      </w:r>
      <w:r w:rsidRPr="001E3D8D">
        <w:rPr>
          <w:rFonts w:ascii="Times New Roman" w:hAnsi="Times New Roman" w:cs="Times New Roman"/>
          <w:i/>
          <w:sz w:val="24"/>
          <w:szCs w:val="24"/>
        </w:rPr>
        <w:t>o̩garanya</w:t>
      </w:r>
      <w:r w:rsidRPr="001E3D8D">
        <w:rPr>
          <w:rFonts w:ascii="Times New Roman" w:hAnsi="Times New Roman" w:cs="Times New Roman"/>
          <w:sz w:val="24"/>
          <w:szCs w:val="24"/>
        </w:rPr>
        <w:t xml:space="preserve"> and </w:t>
      </w:r>
      <w:r w:rsidRPr="001E3D8D">
        <w:rPr>
          <w:rFonts w:ascii="Times New Roman" w:hAnsi="Times New Roman" w:cs="Times New Roman"/>
          <w:i/>
          <w:sz w:val="24"/>
          <w:szCs w:val="24"/>
        </w:rPr>
        <w:t xml:space="preserve">o̩galanya </w:t>
      </w:r>
      <w:r w:rsidRPr="001E3D8D">
        <w:rPr>
          <w:rFonts w:ascii="Times New Roman" w:hAnsi="Times New Roman" w:cs="Times New Roman"/>
          <w:sz w:val="24"/>
          <w:szCs w:val="24"/>
        </w:rPr>
        <w:t xml:space="preserve">(wealthy person), </w:t>
      </w:r>
      <w:r>
        <w:rPr>
          <w:rFonts w:ascii="Times New Roman" w:hAnsi="Times New Roman" w:cs="Times New Roman"/>
          <w:sz w:val="24"/>
          <w:szCs w:val="24"/>
        </w:rPr>
        <w:t xml:space="preserve">and </w:t>
      </w:r>
      <w:r w:rsidRPr="001E3D8D">
        <w:rPr>
          <w:rFonts w:ascii="Times New Roman" w:hAnsi="Times New Roman" w:cs="Times New Roman"/>
          <w:i/>
          <w:sz w:val="24"/>
          <w:szCs w:val="24"/>
        </w:rPr>
        <w:t>usoro</w:t>
      </w:r>
      <w:r w:rsidRPr="001E3D8D">
        <w:rPr>
          <w:rFonts w:ascii="Times New Roman" w:hAnsi="Times New Roman" w:cs="Times New Roman"/>
          <w:sz w:val="24"/>
          <w:szCs w:val="24"/>
        </w:rPr>
        <w:t xml:space="preserve"> and </w:t>
      </w:r>
      <w:r w:rsidRPr="001E3D8D">
        <w:rPr>
          <w:rFonts w:ascii="Times New Roman" w:hAnsi="Times New Roman" w:cs="Times New Roman"/>
          <w:i/>
          <w:sz w:val="24"/>
          <w:szCs w:val="24"/>
        </w:rPr>
        <w:t>usolo</w:t>
      </w:r>
      <w:r>
        <w:rPr>
          <w:rFonts w:ascii="Times New Roman" w:hAnsi="Times New Roman" w:cs="Times New Roman"/>
          <w:sz w:val="24"/>
          <w:szCs w:val="24"/>
        </w:rPr>
        <w:t xml:space="preserve"> (method). The case of </w:t>
      </w:r>
      <w:r w:rsidRPr="001E3D8D">
        <w:rPr>
          <w:rFonts w:ascii="Times New Roman" w:hAnsi="Times New Roman" w:cs="Times New Roman"/>
          <w:sz w:val="24"/>
          <w:szCs w:val="24"/>
        </w:rPr>
        <w:t xml:space="preserve">/h/ and /r/ </w:t>
      </w:r>
      <w:r>
        <w:rPr>
          <w:rFonts w:ascii="Times New Roman" w:hAnsi="Times New Roman" w:cs="Times New Roman"/>
          <w:sz w:val="24"/>
          <w:szCs w:val="24"/>
        </w:rPr>
        <w:t xml:space="preserve">alternation is seen </w:t>
      </w:r>
      <w:r w:rsidRPr="001E3D8D">
        <w:rPr>
          <w:rFonts w:ascii="Times New Roman" w:hAnsi="Times New Roman" w:cs="Times New Roman"/>
          <w:sz w:val="24"/>
          <w:szCs w:val="24"/>
        </w:rPr>
        <w:t xml:space="preserve">in the </w:t>
      </w:r>
      <w:r>
        <w:rPr>
          <w:rFonts w:ascii="Times New Roman" w:hAnsi="Times New Roman" w:cs="Times New Roman"/>
          <w:sz w:val="24"/>
          <w:szCs w:val="24"/>
        </w:rPr>
        <w:t xml:space="preserve">variants  </w:t>
      </w:r>
      <w:r w:rsidRPr="001E3D8D">
        <w:rPr>
          <w:rFonts w:ascii="Times New Roman" w:hAnsi="Times New Roman" w:cs="Times New Roman"/>
          <w:sz w:val="24"/>
          <w:szCs w:val="24"/>
        </w:rPr>
        <w:t xml:space="preserve"> </w:t>
      </w:r>
      <w:r w:rsidRPr="001E3D8D">
        <w:rPr>
          <w:rFonts w:ascii="Times New Roman" w:hAnsi="Times New Roman" w:cs="Times New Roman"/>
          <w:i/>
          <w:sz w:val="24"/>
          <w:szCs w:val="24"/>
        </w:rPr>
        <w:t>nho̩pu̩ta</w:t>
      </w:r>
      <w:r>
        <w:rPr>
          <w:rFonts w:ascii="Times New Roman" w:hAnsi="Times New Roman" w:cs="Times New Roman"/>
          <w:sz w:val="24"/>
          <w:szCs w:val="24"/>
        </w:rPr>
        <w:t xml:space="preserve"> </w:t>
      </w:r>
      <w:r w:rsidRPr="001E3D8D">
        <w:rPr>
          <w:rFonts w:ascii="Times New Roman" w:hAnsi="Times New Roman" w:cs="Times New Roman"/>
          <w:sz w:val="24"/>
          <w:szCs w:val="24"/>
        </w:rPr>
        <w:t xml:space="preserve">and </w:t>
      </w:r>
      <w:r w:rsidRPr="001E3D8D">
        <w:rPr>
          <w:rFonts w:ascii="Times New Roman" w:hAnsi="Times New Roman" w:cs="Times New Roman"/>
          <w:i/>
          <w:sz w:val="24"/>
          <w:szCs w:val="24"/>
        </w:rPr>
        <w:t>nro̩pu̩ta</w:t>
      </w:r>
      <w:r w:rsidRPr="001E3D8D">
        <w:rPr>
          <w:rFonts w:ascii="Times New Roman" w:hAnsi="Times New Roman" w:cs="Times New Roman"/>
          <w:sz w:val="24"/>
          <w:szCs w:val="24"/>
        </w:rPr>
        <w:t xml:space="preserve"> (selection), /h/ and /f/ in the </w:t>
      </w:r>
      <w:r w:rsidRPr="001E3D8D">
        <w:rPr>
          <w:rFonts w:ascii="Times New Roman" w:hAnsi="Times New Roman" w:cs="Times New Roman"/>
          <w:i/>
          <w:iCs/>
          <w:sz w:val="24"/>
          <w:szCs w:val="24"/>
        </w:rPr>
        <w:t>ahuhu</w:t>
      </w:r>
      <w:r>
        <w:rPr>
          <w:rFonts w:ascii="Times New Roman" w:hAnsi="Times New Roman" w:cs="Times New Roman"/>
          <w:sz w:val="24"/>
          <w:szCs w:val="24"/>
        </w:rPr>
        <w:t xml:space="preserve"> </w:t>
      </w:r>
      <w:r w:rsidRPr="001E3D8D">
        <w:rPr>
          <w:rFonts w:ascii="Times New Roman" w:hAnsi="Times New Roman" w:cs="Times New Roman"/>
          <w:sz w:val="24"/>
          <w:szCs w:val="24"/>
        </w:rPr>
        <w:t xml:space="preserve">and </w:t>
      </w:r>
      <w:r w:rsidRPr="001E3D8D">
        <w:rPr>
          <w:rFonts w:ascii="Times New Roman" w:hAnsi="Times New Roman" w:cs="Times New Roman"/>
          <w:i/>
          <w:sz w:val="24"/>
          <w:szCs w:val="24"/>
        </w:rPr>
        <w:t>afufu</w:t>
      </w:r>
      <w:r>
        <w:rPr>
          <w:rFonts w:ascii="Times New Roman" w:hAnsi="Times New Roman" w:cs="Times New Roman"/>
          <w:sz w:val="24"/>
          <w:szCs w:val="24"/>
        </w:rPr>
        <w:t xml:space="preserve"> (sufferings). /l/ and /n/ alternation occur</w:t>
      </w:r>
      <w:r w:rsidRPr="001E3D8D">
        <w:rPr>
          <w:rFonts w:ascii="Times New Roman" w:hAnsi="Times New Roman" w:cs="Times New Roman"/>
          <w:sz w:val="24"/>
          <w:szCs w:val="24"/>
        </w:rPr>
        <w:t xml:space="preserve"> </w:t>
      </w:r>
      <w:r>
        <w:rPr>
          <w:rFonts w:ascii="Times New Roman" w:hAnsi="Times New Roman" w:cs="Times New Roman"/>
          <w:sz w:val="24"/>
          <w:szCs w:val="24"/>
        </w:rPr>
        <w:t xml:space="preserve">in </w:t>
      </w:r>
      <w:r w:rsidRPr="001E3D8D">
        <w:rPr>
          <w:rFonts w:ascii="Times New Roman" w:hAnsi="Times New Roman" w:cs="Times New Roman"/>
          <w:i/>
          <w:sz w:val="24"/>
          <w:szCs w:val="24"/>
        </w:rPr>
        <w:t>abali̩</w:t>
      </w:r>
      <w:r>
        <w:rPr>
          <w:rFonts w:ascii="Times New Roman" w:hAnsi="Times New Roman" w:cs="Times New Roman"/>
          <w:sz w:val="24"/>
          <w:szCs w:val="24"/>
        </w:rPr>
        <w:t xml:space="preserve"> </w:t>
      </w:r>
      <w:r w:rsidRPr="001E3D8D">
        <w:rPr>
          <w:rFonts w:ascii="Times New Roman" w:hAnsi="Times New Roman" w:cs="Times New Roman"/>
          <w:sz w:val="24"/>
          <w:szCs w:val="24"/>
        </w:rPr>
        <w:t xml:space="preserve">and </w:t>
      </w:r>
      <w:r w:rsidRPr="001E3D8D">
        <w:rPr>
          <w:rFonts w:ascii="Times New Roman" w:hAnsi="Times New Roman" w:cs="Times New Roman"/>
          <w:i/>
          <w:sz w:val="24"/>
          <w:szCs w:val="24"/>
        </w:rPr>
        <w:t>abani̩</w:t>
      </w:r>
      <w:r w:rsidRPr="001E3D8D">
        <w:rPr>
          <w:rFonts w:ascii="Times New Roman" w:hAnsi="Times New Roman" w:cs="Times New Roman"/>
          <w:sz w:val="24"/>
          <w:szCs w:val="24"/>
        </w:rPr>
        <w:t xml:space="preserve"> (night), </w:t>
      </w:r>
      <w:r>
        <w:rPr>
          <w:rFonts w:ascii="Times New Roman" w:hAnsi="Times New Roman" w:cs="Times New Roman"/>
          <w:sz w:val="24"/>
          <w:szCs w:val="24"/>
        </w:rPr>
        <w:t xml:space="preserve"> and </w:t>
      </w:r>
      <w:r w:rsidRPr="001E3D8D">
        <w:rPr>
          <w:rFonts w:ascii="Times New Roman" w:hAnsi="Times New Roman" w:cs="Times New Roman"/>
          <w:i/>
          <w:sz w:val="24"/>
          <w:szCs w:val="24"/>
        </w:rPr>
        <w:t>alaka</w:t>
      </w:r>
      <w:r>
        <w:rPr>
          <w:rFonts w:ascii="Times New Roman" w:hAnsi="Times New Roman" w:cs="Times New Roman"/>
          <w:sz w:val="24"/>
          <w:szCs w:val="24"/>
        </w:rPr>
        <w:t xml:space="preserve"> </w:t>
      </w:r>
      <w:r w:rsidRPr="001E3D8D">
        <w:rPr>
          <w:rFonts w:ascii="Times New Roman" w:hAnsi="Times New Roman" w:cs="Times New Roman"/>
          <w:sz w:val="24"/>
          <w:szCs w:val="24"/>
        </w:rPr>
        <w:t xml:space="preserve">and </w:t>
      </w:r>
      <w:r w:rsidRPr="001E3D8D">
        <w:rPr>
          <w:rFonts w:ascii="Times New Roman" w:hAnsi="Times New Roman" w:cs="Times New Roman"/>
          <w:i/>
          <w:sz w:val="24"/>
          <w:szCs w:val="24"/>
        </w:rPr>
        <w:t>anaka</w:t>
      </w:r>
      <w:r w:rsidRPr="001E3D8D">
        <w:rPr>
          <w:rFonts w:ascii="Times New Roman" w:hAnsi="Times New Roman" w:cs="Times New Roman"/>
          <w:sz w:val="24"/>
          <w:szCs w:val="24"/>
        </w:rPr>
        <w:t xml:space="preserve"> (branches), </w:t>
      </w:r>
      <w:r w:rsidRPr="001E3D8D">
        <w:rPr>
          <w:rFonts w:ascii="Times New Roman" w:hAnsi="Times New Roman" w:cs="Times New Roman"/>
          <w:i/>
          <w:sz w:val="24"/>
          <w:szCs w:val="24"/>
        </w:rPr>
        <w:t>elu</w:t>
      </w:r>
      <w:r>
        <w:rPr>
          <w:rFonts w:ascii="Times New Roman" w:hAnsi="Times New Roman" w:cs="Times New Roman"/>
          <w:sz w:val="24"/>
          <w:szCs w:val="24"/>
        </w:rPr>
        <w:t xml:space="preserve"> </w:t>
      </w:r>
      <w:r w:rsidRPr="001E3D8D">
        <w:rPr>
          <w:rFonts w:ascii="Times New Roman" w:hAnsi="Times New Roman" w:cs="Times New Roman"/>
          <w:sz w:val="24"/>
          <w:szCs w:val="24"/>
        </w:rPr>
        <w:t xml:space="preserve">and </w:t>
      </w:r>
      <w:r w:rsidRPr="001E3D8D">
        <w:rPr>
          <w:rFonts w:ascii="Times New Roman" w:hAnsi="Times New Roman" w:cs="Times New Roman"/>
          <w:i/>
          <w:sz w:val="24"/>
          <w:szCs w:val="24"/>
        </w:rPr>
        <w:t>enu</w:t>
      </w:r>
      <w:r w:rsidRPr="001E3D8D">
        <w:rPr>
          <w:rFonts w:ascii="Times New Roman" w:hAnsi="Times New Roman" w:cs="Times New Roman"/>
          <w:sz w:val="24"/>
          <w:szCs w:val="24"/>
        </w:rPr>
        <w:t xml:space="preserve"> (up), </w:t>
      </w:r>
      <w:r w:rsidRPr="001E3D8D">
        <w:rPr>
          <w:rFonts w:ascii="Times New Roman" w:hAnsi="Times New Roman" w:cs="Times New Roman"/>
          <w:i/>
          <w:sz w:val="24"/>
          <w:szCs w:val="24"/>
        </w:rPr>
        <w:t>kene</w:t>
      </w:r>
      <w:r>
        <w:rPr>
          <w:rFonts w:ascii="Times New Roman" w:hAnsi="Times New Roman" w:cs="Times New Roman"/>
          <w:sz w:val="24"/>
          <w:szCs w:val="24"/>
        </w:rPr>
        <w:t xml:space="preserve"> </w:t>
      </w:r>
      <w:r w:rsidRPr="001E3D8D">
        <w:rPr>
          <w:rFonts w:ascii="Times New Roman" w:hAnsi="Times New Roman" w:cs="Times New Roman"/>
          <w:sz w:val="24"/>
          <w:szCs w:val="24"/>
        </w:rPr>
        <w:t xml:space="preserve">and </w:t>
      </w:r>
      <w:r w:rsidRPr="001E3D8D">
        <w:rPr>
          <w:rFonts w:ascii="Times New Roman" w:hAnsi="Times New Roman" w:cs="Times New Roman"/>
          <w:i/>
          <w:sz w:val="24"/>
          <w:szCs w:val="24"/>
        </w:rPr>
        <w:t>kele</w:t>
      </w:r>
      <w:r>
        <w:rPr>
          <w:rFonts w:ascii="Times New Roman" w:hAnsi="Times New Roman" w:cs="Times New Roman"/>
          <w:sz w:val="24"/>
          <w:szCs w:val="24"/>
        </w:rPr>
        <w:t xml:space="preserve"> (greeting). /y</w:t>
      </w:r>
      <w:r w:rsidRPr="001E3D8D">
        <w:rPr>
          <w:rFonts w:ascii="Times New Roman" w:hAnsi="Times New Roman" w:cs="Times New Roman"/>
          <w:sz w:val="24"/>
          <w:szCs w:val="24"/>
        </w:rPr>
        <w:t xml:space="preserve">/ and /r/ </w:t>
      </w:r>
      <w:r>
        <w:rPr>
          <w:rFonts w:ascii="Times New Roman" w:hAnsi="Times New Roman" w:cs="Times New Roman"/>
          <w:sz w:val="24"/>
          <w:szCs w:val="24"/>
        </w:rPr>
        <w:t>alternate</w:t>
      </w:r>
      <w:r w:rsidRPr="001E3D8D">
        <w:rPr>
          <w:rFonts w:ascii="Times New Roman" w:hAnsi="Times New Roman" w:cs="Times New Roman"/>
          <w:sz w:val="24"/>
          <w:szCs w:val="24"/>
        </w:rPr>
        <w:t xml:space="preserve"> in the </w:t>
      </w:r>
      <w:r>
        <w:rPr>
          <w:rFonts w:ascii="Times New Roman" w:hAnsi="Times New Roman" w:cs="Times New Roman"/>
          <w:sz w:val="24"/>
          <w:szCs w:val="24"/>
        </w:rPr>
        <w:t>variants</w:t>
      </w:r>
      <w:r w:rsidRPr="001E3D8D">
        <w:rPr>
          <w:rFonts w:ascii="Times New Roman" w:hAnsi="Times New Roman" w:cs="Times New Roman"/>
          <w:sz w:val="24"/>
          <w:szCs w:val="24"/>
        </w:rPr>
        <w:t xml:space="preserve"> </w:t>
      </w:r>
      <w:r w:rsidRPr="001E3D8D">
        <w:rPr>
          <w:rFonts w:ascii="Times New Roman" w:hAnsi="Times New Roman" w:cs="Times New Roman"/>
          <w:i/>
          <w:iCs/>
          <w:sz w:val="24"/>
          <w:szCs w:val="24"/>
        </w:rPr>
        <w:t>oyia</w:t>
      </w:r>
      <w:r w:rsidRPr="001E3D8D">
        <w:rPr>
          <w:rFonts w:ascii="Times New Roman" w:hAnsi="Times New Roman" w:cs="Times New Roman"/>
          <w:sz w:val="24"/>
          <w:szCs w:val="24"/>
        </w:rPr>
        <w:t xml:space="preserve"> and </w:t>
      </w:r>
      <w:r w:rsidRPr="001E3D8D">
        <w:rPr>
          <w:rFonts w:ascii="Times New Roman" w:hAnsi="Times New Roman" w:cs="Times New Roman"/>
          <w:i/>
          <w:iCs/>
          <w:sz w:val="24"/>
          <w:szCs w:val="24"/>
        </w:rPr>
        <w:t>oria</w:t>
      </w:r>
      <w:r>
        <w:rPr>
          <w:rFonts w:ascii="Times New Roman" w:hAnsi="Times New Roman" w:cs="Times New Roman"/>
          <w:sz w:val="24"/>
          <w:szCs w:val="24"/>
        </w:rPr>
        <w:t xml:space="preserve"> (Igwe </w:t>
      </w:r>
      <w:r w:rsidRPr="001E3D8D">
        <w:rPr>
          <w:rFonts w:ascii="Times New Roman" w:hAnsi="Times New Roman" w:cs="Times New Roman"/>
          <w:sz w:val="24"/>
          <w:szCs w:val="24"/>
        </w:rPr>
        <w:t>2</w:t>
      </w:r>
      <w:r>
        <w:rPr>
          <w:rFonts w:ascii="Times New Roman" w:hAnsi="Times New Roman" w:cs="Times New Roman"/>
          <w:sz w:val="24"/>
          <w:szCs w:val="24"/>
        </w:rPr>
        <w:t>001). Also i</w:t>
      </w:r>
      <w:r w:rsidRPr="001E3D8D">
        <w:rPr>
          <w:rFonts w:ascii="Times New Roman" w:hAnsi="Times New Roman" w:cs="Times New Roman"/>
          <w:sz w:val="24"/>
          <w:szCs w:val="24"/>
        </w:rPr>
        <w:t xml:space="preserve">n Igwe (2001), there are also /h/ and /f/ alternation in the </w:t>
      </w:r>
      <w:r>
        <w:rPr>
          <w:rFonts w:ascii="Times New Roman" w:hAnsi="Times New Roman" w:cs="Times New Roman"/>
          <w:sz w:val="24"/>
          <w:szCs w:val="24"/>
        </w:rPr>
        <w:t>variants</w:t>
      </w:r>
      <w:r w:rsidRPr="001E3D8D">
        <w:rPr>
          <w:rFonts w:ascii="Times New Roman" w:hAnsi="Times New Roman" w:cs="Times New Roman"/>
          <w:sz w:val="24"/>
          <w:szCs w:val="24"/>
        </w:rPr>
        <w:t xml:space="preserve"> </w:t>
      </w:r>
      <w:r w:rsidRPr="001E3D8D">
        <w:rPr>
          <w:rFonts w:ascii="Times New Roman" w:hAnsi="Times New Roman" w:cs="Times New Roman"/>
          <w:i/>
          <w:sz w:val="24"/>
          <w:szCs w:val="24"/>
        </w:rPr>
        <w:t>hu̩</w:t>
      </w:r>
      <w:r w:rsidRPr="001E3D8D">
        <w:rPr>
          <w:rFonts w:ascii="Times New Roman" w:hAnsi="Times New Roman" w:cs="Times New Roman"/>
          <w:sz w:val="24"/>
          <w:szCs w:val="24"/>
        </w:rPr>
        <w:t xml:space="preserve"> and </w:t>
      </w:r>
      <w:r w:rsidRPr="001E3D8D">
        <w:rPr>
          <w:rFonts w:ascii="Times New Roman" w:hAnsi="Times New Roman" w:cs="Times New Roman"/>
          <w:i/>
          <w:sz w:val="24"/>
          <w:szCs w:val="24"/>
        </w:rPr>
        <w:t>fu̩</w:t>
      </w:r>
      <w:r>
        <w:rPr>
          <w:rFonts w:ascii="Times New Roman" w:hAnsi="Times New Roman" w:cs="Times New Roman"/>
          <w:sz w:val="24"/>
          <w:szCs w:val="24"/>
        </w:rPr>
        <w:t xml:space="preserve"> </w:t>
      </w:r>
      <w:r w:rsidRPr="001E3D8D">
        <w:rPr>
          <w:rFonts w:ascii="Times New Roman" w:hAnsi="Times New Roman" w:cs="Times New Roman"/>
          <w:sz w:val="24"/>
          <w:szCs w:val="24"/>
        </w:rPr>
        <w:t xml:space="preserve">(see), </w:t>
      </w:r>
      <w:r w:rsidRPr="004A6D27">
        <w:rPr>
          <w:rFonts w:ascii="Times New Roman" w:hAnsi="Times New Roman" w:cs="Times New Roman"/>
          <w:i/>
          <w:sz w:val="24"/>
          <w:szCs w:val="24"/>
        </w:rPr>
        <w:t>afa</w:t>
      </w:r>
      <w:r>
        <w:rPr>
          <w:rFonts w:ascii="Times New Roman" w:hAnsi="Times New Roman" w:cs="Times New Roman"/>
          <w:sz w:val="24"/>
          <w:szCs w:val="24"/>
        </w:rPr>
        <w:t xml:space="preserve"> and </w:t>
      </w:r>
      <w:r w:rsidRPr="004A6D27">
        <w:rPr>
          <w:rFonts w:ascii="Times New Roman" w:hAnsi="Times New Roman" w:cs="Times New Roman"/>
          <w:i/>
          <w:sz w:val="24"/>
          <w:szCs w:val="24"/>
        </w:rPr>
        <w:t>aha</w:t>
      </w:r>
      <w:r>
        <w:rPr>
          <w:rFonts w:ascii="Times New Roman" w:hAnsi="Times New Roman" w:cs="Times New Roman"/>
          <w:sz w:val="24"/>
          <w:szCs w:val="24"/>
        </w:rPr>
        <w:t xml:space="preserve"> (name), this to mention but a few</w:t>
      </w:r>
      <w:r w:rsidRPr="001E3D8D">
        <w:rPr>
          <w:rFonts w:ascii="Times New Roman" w:hAnsi="Times New Roman" w:cs="Times New Roman"/>
          <w:sz w:val="24"/>
          <w:szCs w:val="24"/>
        </w:rPr>
        <w:t xml:space="preserve">. </w:t>
      </w:r>
      <w:r w:rsidRPr="001E3D8D">
        <w:rPr>
          <w:rFonts w:ascii="Times New Roman" w:eastAsia="Arial Unicode MS" w:hAnsi="Times New Roman" w:cs="Times New Roman"/>
          <w:sz w:val="24"/>
          <w:szCs w:val="24"/>
        </w:rPr>
        <w:t xml:space="preserve">The challenge of having many Igbo accents </w:t>
      </w:r>
      <w:r>
        <w:rPr>
          <w:rFonts w:ascii="Times New Roman" w:eastAsia="Arial Unicode MS" w:hAnsi="Times New Roman" w:cs="Times New Roman"/>
          <w:sz w:val="24"/>
          <w:szCs w:val="24"/>
        </w:rPr>
        <w:t xml:space="preserve">in the standardisation of evolving spoken Igbo </w:t>
      </w:r>
      <w:r w:rsidRPr="001E3D8D">
        <w:rPr>
          <w:rFonts w:ascii="Times New Roman" w:eastAsia="Arial Unicode MS" w:hAnsi="Times New Roman" w:cs="Times New Roman"/>
          <w:sz w:val="24"/>
          <w:szCs w:val="24"/>
        </w:rPr>
        <w:t>has been acknowledged by Onyeocha (2014), and Nwoga</w:t>
      </w:r>
      <w:r w:rsidRPr="001E3D8D">
        <w:rPr>
          <w:rFonts w:ascii="Times New Roman" w:eastAsia="Arial Unicode MS" w:hAnsi="Times New Roman" w:cs="Times New Roman"/>
          <w:b/>
          <w:sz w:val="24"/>
          <w:szCs w:val="24"/>
        </w:rPr>
        <w:t xml:space="preserve"> (</w:t>
      </w:r>
      <w:r w:rsidRPr="001E3D8D">
        <w:rPr>
          <w:rFonts w:ascii="Times New Roman" w:eastAsia="Arial Unicode MS" w:hAnsi="Times New Roman" w:cs="Times New Roman"/>
          <w:sz w:val="24"/>
          <w:szCs w:val="24"/>
        </w:rPr>
        <w:t xml:space="preserve">1982). </w:t>
      </w:r>
      <w:r w:rsidRPr="00C83719">
        <w:rPr>
          <w:rFonts w:ascii="Times New Roman" w:hAnsi="Times New Roman" w:cs="Times New Roman"/>
          <w:sz w:val="24"/>
          <w:szCs w:val="24"/>
        </w:rPr>
        <w:t xml:space="preserve">Specialisation of phonological variants </w:t>
      </w:r>
      <w:r>
        <w:rPr>
          <w:rFonts w:ascii="Times New Roman" w:hAnsi="Times New Roman" w:cs="Times New Roman"/>
          <w:sz w:val="24"/>
          <w:szCs w:val="24"/>
        </w:rPr>
        <w:t xml:space="preserve">has been proposed in tackling this challenge. </w:t>
      </w:r>
      <w:r w:rsidRPr="00C83719">
        <w:rPr>
          <w:rFonts w:ascii="Times New Roman" w:hAnsi="Times New Roman" w:cs="Times New Roman"/>
          <w:sz w:val="24"/>
          <w:szCs w:val="24"/>
        </w:rPr>
        <w:t>Specialisation of phonological variants entails attaching a special meaning to each of the two variant that alternate (Emenanjo 2005). According to Nwoga (1982</w:t>
      </w:r>
      <w:r>
        <w:rPr>
          <w:rFonts w:ascii="Times New Roman" w:hAnsi="Times New Roman" w:cs="Times New Roman"/>
          <w:sz w:val="24"/>
          <w:szCs w:val="24"/>
        </w:rPr>
        <w:t>:172</w:t>
      </w:r>
      <w:r w:rsidRPr="00C83719">
        <w:rPr>
          <w:rFonts w:ascii="Times New Roman" w:hAnsi="Times New Roman" w:cs="Times New Roman"/>
          <w:sz w:val="24"/>
          <w:szCs w:val="24"/>
        </w:rPr>
        <w:t>):</w:t>
      </w:r>
    </w:p>
    <w:p w:rsidR="00027FA3" w:rsidRPr="00F02F5B" w:rsidRDefault="00027FA3" w:rsidP="00027FA3">
      <w:pPr>
        <w:spacing w:after="0" w:line="240" w:lineRule="auto"/>
        <w:ind w:left="993" w:right="1138"/>
        <w:jc w:val="both"/>
        <w:rPr>
          <w:rFonts w:ascii="Times New Roman" w:hAnsi="Times New Roman" w:cs="Times New Roman"/>
        </w:rPr>
      </w:pPr>
      <w:r w:rsidRPr="00F02F5B">
        <w:rPr>
          <w:rFonts w:ascii="Times New Roman" w:hAnsi="Times New Roman" w:cs="Times New Roman"/>
        </w:rPr>
        <w:t>the existence of medial consonants in different dialects in the situation where the same spelling in the same dialects gives different meanings, offers us an opportunity to use different spelling for different medial consonants from the various dialects to create different spellings for different words in Standard Igbo.</w:t>
      </w:r>
    </w:p>
    <w:p w:rsidR="00027FA3" w:rsidRPr="00C83719" w:rsidRDefault="00027FA3" w:rsidP="00027FA3">
      <w:pPr>
        <w:spacing w:after="0" w:line="360" w:lineRule="auto"/>
        <w:ind w:left="284" w:right="1138"/>
        <w:jc w:val="both"/>
        <w:rPr>
          <w:rFonts w:ascii="Times New Roman" w:hAnsi="Times New Roman" w:cs="Times New Roman"/>
          <w:sz w:val="24"/>
          <w:szCs w:val="24"/>
        </w:rPr>
      </w:pPr>
    </w:p>
    <w:p w:rsidR="00027FA3" w:rsidRPr="002B54B5" w:rsidRDefault="00027FA3" w:rsidP="00027FA3">
      <w:pPr>
        <w:spacing w:line="360" w:lineRule="auto"/>
        <w:jc w:val="both"/>
        <w:rPr>
          <w:rFonts w:ascii="Times New Roman" w:hAnsi="Times New Roman" w:cs="Times New Roman"/>
          <w:b/>
          <w:sz w:val="24"/>
          <w:szCs w:val="24"/>
        </w:rPr>
      </w:pPr>
      <w:r w:rsidRPr="002B54B5">
        <w:rPr>
          <w:rFonts w:ascii="Times New Roman" w:hAnsi="Times New Roman" w:cs="Times New Roman"/>
          <w:sz w:val="24"/>
          <w:szCs w:val="24"/>
        </w:rPr>
        <w:t xml:space="preserve">Emenanjo (2005) also suggested that </w:t>
      </w:r>
      <w:r>
        <w:rPr>
          <w:rFonts w:ascii="Times New Roman" w:hAnsi="Times New Roman" w:cs="Times New Roman"/>
          <w:sz w:val="24"/>
          <w:szCs w:val="24"/>
        </w:rPr>
        <w:t xml:space="preserve">both </w:t>
      </w:r>
      <w:r w:rsidRPr="002B54B5">
        <w:rPr>
          <w:rFonts w:ascii="Times New Roman" w:hAnsi="Times New Roman" w:cs="Times New Roman"/>
          <w:sz w:val="24"/>
          <w:szCs w:val="24"/>
        </w:rPr>
        <w:t xml:space="preserve">phonological variants and affixes should be specialised and adopted by all for pronunciation uniformity.  For instance, variants with alternating variables such as /l/ and /r/ can mean different things when pronounced with a particular variable.  </w:t>
      </w:r>
      <w:r>
        <w:rPr>
          <w:rFonts w:ascii="Times New Roman" w:hAnsi="Times New Roman" w:cs="Times New Roman"/>
          <w:sz w:val="24"/>
          <w:szCs w:val="24"/>
        </w:rPr>
        <w:t>For example</w:t>
      </w:r>
      <w:r w:rsidRPr="002B54B5">
        <w:rPr>
          <w:rFonts w:ascii="Times New Roman" w:hAnsi="Times New Roman" w:cs="Times New Roman"/>
          <w:sz w:val="24"/>
          <w:szCs w:val="24"/>
        </w:rPr>
        <w:t xml:space="preserve"> </w:t>
      </w:r>
      <w:r w:rsidRPr="002B54B5">
        <w:rPr>
          <w:rFonts w:ascii="Times New Roman" w:hAnsi="Times New Roman" w:cs="Times New Roman"/>
          <w:i/>
          <w:sz w:val="24"/>
          <w:szCs w:val="24"/>
        </w:rPr>
        <w:t>iru</w:t>
      </w:r>
      <w:r w:rsidRPr="002B54B5">
        <w:rPr>
          <w:rFonts w:ascii="Times New Roman" w:hAnsi="Times New Roman" w:cs="Times New Roman"/>
          <w:sz w:val="24"/>
          <w:szCs w:val="24"/>
        </w:rPr>
        <w:t xml:space="preserve"> and </w:t>
      </w:r>
      <w:r w:rsidRPr="002B54B5">
        <w:rPr>
          <w:rFonts w:ascii="Times New Roman" w:hAnsi="Times New Roman" w:cs="Times New Roman"/>
          <w:i/>
          <w:sz w:val="24"/>
          <w:szCs w:val="24"/>
        </w:rPr>
        <w:t>ihu</w:t>
      </w:r>
      <w:r w:rsidRPr="002B54B5">
        <w:rPr>
          <w:rFonts w:ascii="Times New Roman" w:hAnsi="Times New Roman" w:cs="Times New Roman"/>
          <w:sz w:val="24"/>
          <w:szCs w:val="24"/>
        </w:rPr>
        <w:t xml:space="preserve"> that has the same meaning in two different Igbo dialects will have two different meanings when specialised in standard Igbo</w:t>
      </w:r>
      <w:r>
        <w:rPr>
          <w:rFonts w:ascii="Times New Roman" w:hAnsi="Times New Roman" w:cs="Times New Roman"/>
          <w:sz w:val="24"/>
          <w:szCs w:val="24"/>
        </w:rPr>
        <w:t>.</w:t>
      </w:r>
      <w:r w:rsidRPr="002B54B5">
        <w:rPr>
          <w:rFonts w:ascii="Times New Roman" w:hAnsi="Times New Roman" w:cs="Times New Roman"/>
          <w:sz w:val="24"/>
          <w:szCs w:val="24"/>
        </w:rPr>
        <w:t xml:space="preserve"> With this type of specialisation, the alternation or substitution between the /l/ and /r/, /r/ and /h/ etc, will no longer be arbitrary</w:t>
      </w:r>
      <w:r>
        <w:rPr>
          <w:rFonts w:ascii="Times New Roman" w:hAnsi="Times New Roman" w:cs="Times New Roman"/>
          <w:sz w:val="24"/>
          <w:szCs w:val="24"/>
        </w:rPr>
        <w:t xml:space="preserve">, and the </w:t>
      </w:r>
      <w:r>
        <w:rPr>
          <w:rFonts w:ascii="Times New Roman" w:hAnsi="Times New Roman" w:cs="Times New Roman"/>
          <w:sz w:val="24"/>
          <w:szCs w:val="24"/>
        </w:rPr>
        <w:lastRenderedPageBreak/>
        <w:t>competition between variants will cease</w:t>
      </w:r>
      <w:r w:rsidRPr="002B54B5">
        <w:rPr>
          <w:rFonts w:ascii="Times New Roman" w:hAnsi="Times New Roman" w:cs="Times New Roman"/>
          <w:sz w:val="24"/>
          <w:szCs w:val="24"/>
        </w:rPr>
        <w:t xml:space="preserve">. This effort has not yielded </w:t>
      </w:r>
      <w:r>
        <w:rPr>
          <w:rFonts w:ascii="Times New Roman" w:hAnsi="Times New Roman" w:cs="Times New Roman"/>
          <w:sz w:val="24"/>
          <w:szCs w:val="24"/>
        </w:rPr>
        <w:t xml:space="preserve">all the much needed </w:t>
      </w:r>
      <w:r w:rsidRPr="002B54B5">
        <w:rPr>
          <w:rFonts w:ascii="Times New Roman" w:hAnsi="Times New Roman" w:cs="Times New Roman"/>
          <w:sz w:val="24"/>
          <w:szCs w:val="24"/>
        </w:rPr>
        <w:t xml:space="preserve">result consequently the current approach is required. </w:t>
      </w:r>
    </w:p>
    <w:p w:rsidR="00027FA3" w:rsidRPr="00EE6146" w:rsidRDefault="00027FA3" w:rsidP="00027FA3">
      <w:pPr>
        <w:pStyle w:val="ListParagraph"/>
        <w:numPr>
          <w:ilvl w:val="0"/>
          <w:numId w:val="1"/>
        </w:numPr>
        <w:spacing w:before="240" w:line="360" w:lineRule="auto"/>
        <w:jc w:val="both"/>
        <w:rPr>
          <w:rFonts w:ascii="Times New Roman" w:hAnsi="Times New Roman" w:cs="Times New Roman"/>
          <w:b/>
          <w:sz w:val="24"/>
          <w:szCs w:val="24"/>
        </w:rPr>
      </w:pPr>
      <w:r w:rsidRPr="00EE6146">
        <w:rPr>
          <w:rFonts w:ascii="Times New Roman" w:hAnsi="Times New Roman" w:cs="Times New Roman"/>
          <w:b/>
          <w:sz w:val="24"/>
          <w:szCs w:val="24"/>
        </w:rPr>
        <w:t>Methodology</w:t>
      </w:r>
    </w:p>
    <w:p w:rsidR="00027FA3" w:rsidRDefault="00027FA3" w:rsidP="00027FA3">
      <w:pPr>
        <w:spacing w:line="360" w:lineRule="auto"/>
        <w:ind w:right="-330"/>
        <w:jc w:val="both"/>
        <w:rPr>
          <w:rFonts w:ascii="Times New Roman" w:hAnsi="Times New Roman" w:cs="Times New Roman"/>
          <w:sz w:val="24"/>
          <w:szCs w:val="24"/>
        </w:rPr>
      </w:pPr>
      <w:r>
        <w:rPr>
          <w:rFonts w:ascii="Times New Roman" w:hAnsi="Times New Roman" w:cs="Times New Roman"/>
          <w:bCs/>
          <w:sz w:val="24"/>
          <w:szCs w:val="24"/>
        </w:rPr>
        <w:t>The data used in this study were recorded from s</w:t>
      </w:r>
      <w:r w:rsidRPr="004836F8">
        <w:rPr>
          <w:rFonts w:ascii="Times New Roman" w:hAnsi="Times New Roman" w:cs="Times New Roman"/>
          <w:sz w:val="24"/>
          <w:szCs w:val="24"/>
        </w:rPr>
        <w:t>even radio stations</w:t>
      </w:r>
      <w:r>
        <w:rPr>
          <w:rFonts w:ascii="Times New Roman" w:hAnsi="Times New Roman" w:cs="Times New Roman"/>
          <w:sz w:val="24"/>
          <w:szCs w:val="24"/>
        </w:rPr>
        <w:t xml:space="preserve"> which</w:t>
      </w:r>
      <w:r w:rsidRPr="004836F8">
        <w:rPr>
          <w:rFonts w:ascii="Times New Roman" w:hAnsi="Times New Roman" w:cs="Times New Roman"/>
          <w:sz w:val="24"/>
          <w:szCs w:val="24"/>
        </w:rPr>
        <w:t xml:space="preserve"> were purposively </w:t>
      </w:r>
      <w:r>
        <w:rPr>
          <w:rFonts w:ascii="Times New Roman" w:hAnsi="Times New Roman" w:cs="Times New Roman"/>
          <w:sz w:val="24"/>
          <w:szCs w:val="24"/>
        </w:rPr>
        <w:t>sampled</w:t>
      </w:r>
      <w:r w:rsidRPr="004836F8">
        <w:rPr>
          <w:rFonts w:ascii="Times New Roman" w:hAnsi="Times New Roman" w:cs="Times New Roman"/>
          <w:sz w:val="24"/>
          <w:szCs w:val="24"/>
        </w:rPr>
        <w:t xml:space="preserve"> based on the time allotted to news</w:t>
      </w:r>
      <w:r>
        <w:rPr>
          <w:rFonts w:ascii="Times New Roman" w:hAnsi="Times New Roman" w:cs="Times New Roman"/>
          <w:sz w:val="24"/>
          <w:szCs w:val="24"/>
        </w:rPr>
        <w:t>casting</w:t>
      </w:r>
      <w:r w:rsidRPr="004836F8">
        <w:rPr>
          <w:rFonts w:ascii="Times New Roman" w:hAnsi="Times New Roman" w:cs="Times New Roman"/>
          <w:sz w:val="24"/>
          <w:szCs w:val="24"/>
        </w:rPr>
        <w:t>. They were Broadcasting Corporation of Abia (BCA</w:t>
      </w:r>
      <w:r>
        <w:rPr>
          <w:rFonts w:ascii="Times New Roman" w:hAnsi="Times New Roman" w:cs="Times New Roman"/>
          <w:sz w:val="24"/>
          <w:szCs w:val="24"/>
        </w:rPr>
        <w:t xml:space="preserve"> radio</w:t>
      </w:r>
      <w:r w:rsidRPr="004836F8">
        <w:rPr>
          <w:rFonts w:ascii="Times New Roman" w:hAnsi="Times New Roman" w:cs="Times New Roman"/>
          <w:sz w:val="24"/>
          <w:szCs w:val="24"/>
        </w:rPr>
        <w:t>), Anambra Broadcasting Service (ABS</w:t>
      </w:r>
      <w:r>
        <w:rPr>
          <w:rFonts w:ascii="Times New Roman" w:hAnsi="Times New Roman" w:cs="Times New Roman"/>
          <w:sz w:val="24"/>
          <w:szCs w:val="24"/>
        </w:rPr>
        <w:t xml:space="preserve"> radio</w:t>
      </w:r>
      <w:r w:rsidRPr="004836F8">
        <w:rPr>
          <w:rFonts w:ascii="Times New Roman" w:hAnsi="Times New Roman" w:cs="Times New Roman"/>
          <w:sz w:val="24"/>
          <w:szCs w:val="24"/>
        </w:rPr>
        <w:t>), Ebonyi Broadcasting Corporation (EBBC</w:t>
      </w:r>
      <w:r>
        <w:rPr>
          <w:rFonts w:ascii="Times New Roman" w:hAnsi="Times New Roman" w:cs="Times New Roman"/>
          <w:sz w:val="24"/>
          <w:szCs w:val="24"/>
        </w:rPr>
        <w:t xml:space="preserve"> radio</w:t>
      </w:r>
      <w:r w:rsidRPr="004836F8">
        <w:rPr>
          <w:rFonts w:ascii="Times New Roman" w:hAnsi="Times New Roman" w:cs="Times New Roman"/>
          <w:sz w:val="24"/>
          <w:szCs w:val="24"/>
        </w:rPr>
        <w:t>), Enugu State Broadcasting Service (ESBS</w:t>
      </w:r>
      <w:r>
        <w:rPr>
          <w:rFonts w:ascii="Times New Roman" w:hAnsi="Times New Roman" w:cs="Times New Roman"/>
          <w:sz w:val="24"/>
          <w:szCs w:val="24"/>
        </w:rPr>
        <w:t xml:space="preserve"> radio</w:t>
      </w:r>
      <w:r w:rsidRPr="004836F8">
        <w:rPr>
          <w:rFonts w:ascii="Times New Roman" w:hAnsi="Times New Roman" w:cs="Times New Roman"/>
          <w:sz w:val="24"/>
          <w:szCs w:val="24"/>
        </w:rPr>
        <w:t>), Bond FM, Radio Nigeria and Orient FM.</w:t>
      </w:r>
      <w:r>
        <w:rPr>
          <w:rFonts w:ascii="Times New Roman" w:hAnsi="Times New Roman" w:cs="Times New Roman"/>
          <w:sz w:val="24"/>
          <w:szCs w:val="24"/>
        </w:rPr>
        <w:t xml:space="preserve"> </w:t>
      </w:r>
      <w:r w:rsidRPr="00C83719">
        <w:rPr>
          <w:rFonts w:ascii="Times New Roman" w:hAnsi="Times New Roman" w:cs="Times New Roman"/>
          <w:sz w:val="24"/>
          <w:szCs w:val="24"/>
        </w:rPr>
        <w:t xml:space="preserve">The stations are spread over six states of Abia, Ebonyi, Anambra, Imo, Enugu and Lagos State. </w:t>
      </w:r>
      <w:r w:rsidRPr="004836F8">
        <w:rPr>
          <w:rFonts w:ascii="Times New Roman" w:hAnsi="Times New Roman" w:cs="Times New Roman"/>
          <w:sz w:val="24"/>
          <w:szCs w:val="24"/>
        </w:rPr>
        <w:t xml:space="preserve">Forty-two recorded news bulletins (six from each radio station) were </w:t>
      </w:r>
      <w:r>
        <w:rPr>
          <w:rFonts w:ascii="Times New Roman" w:hAnsi="Times New Roman" w:cs="Times New Roman"/>
          <w:sz w:val="24"/>
          <w:szCs w:val="24"/>
        </w:rPr>
        <w:t>selected</w:t>
      </w:r>
      <w:r w:rsidRPr="004836F8">
        <w:rPr>
          <w:rFonts w:ascii="Times New Roman" w:hAnsi="Times New Roman" w:cs="Times New Roman"/>
          <w:sz w:val="24"/>
          <w:szCs w:val="24"/>
        </w:rPr>
        <w:t xml:space="preserve"> owing to their relevance.</w:t>
      </w:r>
      <w:r>
        <w:rPr>
          <w:rFonts w:ascii="Times New Roman" w:hAnsi="Times New Roman" w:cs="Times New Roman"/>
          <w:sz w:val="24"/>
          <w:szCs w:val="24"/>
        </w:rPr>
        <w:t xml:space="preserve"> </w:t>
      </w:r>
      <w:r w:rsidRPr="00C83719">
        <w:rPr>
          <w:rFonts w:ascii="Times New Roman" w:hAnsi="Times New Roman" w:cs="Times New Roman"/>
          <w:sz w:val="24"/>
          <w:szCs w:val="24"/>
        </w:rPr>
        <w:t xml:space="preserve">The selected stations reflect different States where Igbo is dominantly used as L1, as well as Lagos which has a special status as Nigeria’s commercial centre. </w:t>
      </w:r>
      <w:r>
        <w:rPr>
          <w:rFonts w:ascii="Times New Roman" w:hAnsi="Times New Roman" w:cs="Times New Roman"/>
          <w:sz w:val="24"/>
          <w:szCs w:val="24"/>
        </w:rPr>
        <w:t>By the profile of these stations, R</w:t>
      </w:r>
      <w:r w:rsidRPr="00C83719">
        <w:rPr>
          <w:rFonts w:ascii="Times New Roman" w:hAnsi="Times New Roman" w:cs="Times New Roman"/>
          <w:sz w:val="24"/>
          <w:szCs w:val="24"/>
        </w:rPr>
        <w:t>adio Nigeria Enugu and Bond FM Lagos are federal owned radio stations, while ABS</w:t>
      </w:r>
      <w:r>
        <w:rPr>
          <w:rFonts w:ascii="Times New Roman" w:hAnsi="Times New Roman" w:cs="Times New Roman"/>
          <w:sz w:val="24"/>
          <w:szCs w:val="24"/>
        </w:rPr>
        <w:t xml:space="preserve">, EBBC, ESBS, BCA radio and Orient FM </w:t>
      </w:r>
      <w:r w:rsidRPr="00C83719">
        <w:rPr>
          <w:rFonts w:ascii="Times New Roman" w:hAnsi="Times New Roman" w:cs="Times New Roman"/>
          <w:sz w:val="24"/>
          <w:szCs w:val="24"/>
        </w:rPr>
        <w:t xml:space="preserve">are state owned radio stations. These stations are purposively selected because they dedicate a reasonable amount of time to Igbo </w:t>
      </w:r>
      <w:r>
        <w:rPr>
          <w:rFonts w:ascii="Times New Roman" w:hAnsi="Times New Roman" w:cs="Times New Roman"/>
          <w:sz w:val="24"/>
          <w:szCs w:val="24"/>
        </w:rPr>
        <w:t>language</w:t>
      </w:r>
      <w:r w:rsidRPr="00C83719">
        <w:rPr>
          <w:rFonts w:ascii="Times New Roman" w:hAnsi="Times New Roman" w:cs="Times New Roman"/>
          <w:sz w:val="24"/>
          <w:szCs w:val="24"/>
        </w:rPr>
        <w:t xml:space="preserve"> news unlike </w:t>
      </w:r>
      <w:r>
        <w:rPr>
          <w:rFonts w:ascii="Times New Roman" w:hAnsi="Times New Roman" w:cs="Times New Roman"/>
          <w:sz w:val="24"/>
          <w:szCs w:val="24"/>
        </w:rPr>
        <w:t xml:space="preserve">majority of </w:t>
      </w:r>
      <w:r w:rsidRPr="00C83719">
        <w:rPr>
          <w:rFonts w:ascii="Times New Roman" w:hAnsi="Times New Roman" w:cs="Times New Roman"/>
          <w:sz w:val="24"/>
          <w:szCs w:val="24"/>
        </w:rPr>
        <w:t xml:space="preserve">private radio stations. </w:t>
      </w:r>
      <w:r>
        <w:rPr>
          <w:rFonts w:ascii="Times New Roman" w:hAnsi="Times New Roman" w:cs="Times New Roman"/>
          <w:sz w:val="24"/>
          <w:szCs w:val="24"/>
        </w:rPr>
        <w:t>All newscasters are native</w:t>
      </w:r>
      <w:r w:rsidRPr="00C83719">
        <w:rPr>
          <w:rFonts w:ascii="Times New Roman" w:hAnsi="Times New Roman" w:cs="Times New Roman"/>
          <w:sz w:val="24"/>
          <w:szCs w:val="24"/>
        </w:rPr>
        <w:t xml:space="preserve"> Igbo speakers who are also fluent in English.</w:t>
      </w:r>
      <w:r>
        <w:rPr>
          <w:rFonts w:ascii="Times New Roman" w:hAnsi="Times New Roman" w:cs="Times New Roman"/>
          <w:sz w:val="24"/>
          <w:szCs w:val="24"/>
        </w:rPr>
        <w:t xml:space="preserve"> </w:t>
      </w:r>
    </w:p>
    <w:p w:rsidR="00027FA3" w:rsidRPr="006A6406" w:rsidRDefault="00027FA3" w:rsidP="00027FA3">
      <w:pPr>
        <w:spacing w:line="360" w:lineRule="auto"/>
        <w:jc w:val="both"/>
        <w:rPr>
          <w:rFonts w:ascii="Times New Roman" w:hAnsi="Times New Roman" w:cs="Times New Roman"/>
          <w:b/>
          <w:sz w:val="24"/>
          <w:szCs w:val="24"/>
        </w:rPr>
      </w:pPr>
      <w:r w:rsidRPr="007A5A50">
        <w:rPr>
          <w:rFonts w:ascii="Times New Roman" w:hAnsi="Times New Roman" w:cs="Times New Roman"/>
          <w:sz w:val="24"/>
          <w:szCs w:val="24"/>
        </w:rPr>
        <w:t>Recording of data:</w:t>
      </w:r>
      <w:r>
        <w:rPr>
          <w:rFonts w:ascii="Times New Roman" w:hAnsi="Times New Roman" w:cs="Times New Roman"/>
          <w:b/>
          <w:sz w:val="24"/>
          <w:szCs w:val="24"/>
        </w:rPr>
        <w:t xml:space="preserve"> </w:t>
      </w:r>
      <w:r w:rsidRPr="00C83719">
        <w:rPr>
          <w:rFonts w:ascii="Times New Roman" w:hAnsi="Times New Roman" w:cs="Times New Roman"/>
          <w:sz w:val="24"/>
          <w:szCs w:val="24"/>
        </w:rPr>
        <w:t xml:space="preserve">Igbo news broadcast from the selected radio stations were recorded </w:t>
      </w:r>
      <w:r>
        <w:rPr>
          <w:rFonts w:ascii="Times New Roman" w:hAnsi="Times New Roman" w:cs="Times New Roman"/>
          <w:sz w:val="24"/>
          <w:szCs w:val="24"/>
        </w:rPr>
        <w:t>from different location while some were collected from the newscasters</w:t>
      </w:r>
      <w:r w:rsidRPr="00C83719">
        <w:rPr>
          <w:rFonts w:ascii="Times New Roman" w:hAnsi="Times New Roman" w:cs="Times New Roman"/>
          <w:sz w:val="24"/>
          <w:szCs w:val="24"/>
        </w:rPr>
        <w:t xml:space="preserve">. All data were recorded at the same period. The audio recording was done with a mini recorder and later fed into a HP laptop for listening, transcription and analysis. The period of news coverage across the seven stations in Nigeria </w:t>
      </w:r>
      <w:r>
        <w:rPr>
          <w:rFonts w:ascii="Times New Roman" w:hAnsi="Times New Roman" w:cs="Times New Roman"/>
          <w:sz w:val="24"/>
          <w:szCs w:val="24"/>
        </w:rPr>
        <w:t>is</w:t>
      </w:r>
      <w:r w:rsidRPr="00C83719">
        <w:rPr>
          <w:rFonts w:ascii="Times New Roman" w:hAnsi="Times New Roman" w:cs="Times New Roman"/>
          <w:sz w:val="24"/>
          <w:szCs w:val="24"/>
        </w:rPr>
        <w:t xml:space="preserve"> nine hundred and sixty (960) minutes whic</w:t>
      </w:r>
      <w:r>
        <w:rPr>
          <w:rFonts w:ascii="Times New Roman" w:hAnsi="Times New Roman" w:cs="Times New Roman"/>
          <w:sz w:val="24"/>
          <w:szCs w:val="24"/>
        </w:rPr>
        <w:t>h amount to sixteen (16) hours recorded around December 2021 to June 2022, by fifty-two newscasters.</w:t>
      </w:r>
    </w:p>
    <w:p w:rsidR="00027FA3" w:rsidRPr="006A6406" w:rsidRDefault="00027FA3" w:rsidP="00027FA3">
      <w:pPr>
        <w:spacing w:after="0" w:line="360" w:lineRule="auto"/>
        <w:jc w:val="both"/>
        <w:rPr>
          <w:rFonts w:ascii="Times New Roman" w:hAnsi="Times New Roman" w:cs="Times New Roman"/>
          <w:b/>
          <w:sz w:val="24"/>
          <w:szCs w:val="24"/>
        </w:rPr>
      </w:pPr>
      <w:r>
        <w:rPr>
          <w:rFonts w:ascii="Times New Roman" w:hAnsi="Times New Roman" w:cs="Times New Roman"/>
          <w:sz w:val="24"/>
          <w:szCs w:val="24"/>
        </w:rPr>
        <w:t>Preselected v</w:t>
      </w:r>
      <w:r w:rsidRPr="007A5A50">
        <w:rPr>
          <w:rFonts w:ascii="Times New Roman" w:hAnsi="Times New Roman" w:cs="Times New Roman"/>
          <w:sz w:val="24"/>
          <w:szCs w:val="24"/>
        </w:rPr>
        <w:t>ariables:</w:t>
      </w:r>
      <w:r>
        <w:rPr>
          <w:rFonts w:ascii="Times New Roman" w:hAnsi="Times New Roman" w:cs="Times New Roman"/>
          <w:sz w:val="24"/>
          <w:szCs w:val="24"/>
        </w:rPr>
        <w:t xml:space="preserve"> t</w:t>
      </w:r>
      <w:r w:rsidRPr="00C83719">
        <w:rPr>
          <w:rFonts w:ascii="Times New Roman" w:hAnsi="Times New Roman" w:cs="Times New Roman"/>
          <w:sz w:val="24"/>
          <w:szCs w:val="24"/>
        </w:rPr>
        <w:t>he issue of variables and varian</w:t>
      </w:r>
      <w:r>
        <w:rPr>
          <w:rFonts w:ascii="Times New Roman" w:hAnsi="Times New Roman" w:cs="Times New Roman"/>
          <w:sz w:val="24"/>
          <w:szCs w:val="24"/>
        </w:rPr>
        <w:t>ts is very clear in a standardis</w:t>
      </w:r>
      <w:r w:rsidRPr="00C83719">
        <w:rPr>
          <w:rFonts w:ascii="Times New Roman" w:hAnsi="Times New Roman" w:cs="Times New Roman"/>
          <w:sz w:val="24"/>
          <w:szCs w:val="24"/>
        </w:rPr>
        <w:t xml:space="preserve">ed language where variants are alternated from the norm phonetically. In Spoken Igbo language which has not been standardised officially, variants are phonemes </w:t>
      </w:r>
      <w:r>
        <w:rPr>
          <w:rFonts w:ascii="Times New Roman" w:hAnsi="Times New Roman" w:cs="Times New Roman"/>
          <w:sz w:val="24"/>
          <w:szCs w:val="24"/>
        </w:rPr>
        <w:t xml:space="preserve">0f some sort </w:t>
      </w:r>
      <w:r w:rsidRPr="00C83719">
        <w:rPr>
          <w:rFonts w:ascii="Times New Roman" w:hAnsi="Times New Roman" w:cs="Times New Roman"/>
          <w:sz w:val="24"/>
          <w:szCs w:val="24"/>
        </w:rPr>
        <w:t>making it difficult for</w:t>
      </w:r>
      <w:r>
        <w:rPr>
          <w:rFonts w:ascii="Times New Roman" w:hAnsi="Times New Roman" w:cs="Times New Roman"/>
          <w:sz w:val="24"/>
          <w:szCs w:val="24"/>
        </w:rPr>
        <w:t xml:space="preserve"> this study</w:t>
      </w:r>
      <w:r w:rsidRPr="00C83719">
        <w:rPr>
          <w:rFonts w:ascii="Times New Roman" w:hAnsi="Times New Roman" w:cs="Times New Roman"/>
          <w:sz w:val="24"/>
          <w:szCs w:val="24"/>
        </w:rPr>
        <w:t xml:space="preserve"> to declare one as a variant or standard</w:t>
      </w:r>
      <w:r>
        <w:rPr>
          <w:rFonts w:ascii="Times New Roman" w:hAnsi="Times New Roman" w:cs="Times New Roman"/>
          <w:sz w:val="24"/>
          <w:szCs w:val="24"/>
        </w:rPr>
        <w:t xml:space="preserve"> of another. In view of this, this study</w:t>
      </w:r>
      <w:r w:rsidRPr="00C83719">
        <w:rPr>
          <w:rFonts w:ascii="Times New Roman" w:hAnsi="Times New Roman" w:cs="Times New Roman"/>
          <w:sz w:val="24"/>
          <w:szCs w:val="24"/>
        </w:rPr>
        <w:t xml:space="preserve"> refer</w:t>
      </w:r>
      <w:r>
        <w:rPr>
          <w:rFonts w:ascii="Times New Roman" w:hAnsi="Times New Roman" w:cs="Times New Roman"/>
          <w:sz w:val="24"/>
          <w:szCs w:val="24"/>
        </w:rPr>
        <w:t xml:space="preserve">s to all sound segments </w:t>
      </w:r>
      <w:r w:rsidRPr="00C83719">
        <w:rPr>
          <w:rFonts w:ascii="Times New Roman" w:hAnsi="Times New Roman" w:cs="Times New Roman"/>
          <w:sz w:val="24"/>
          <w:szCs w:val="24"/>
        </w:rPr>
        <w:t xml:space="preserve">as variants until they are </w:t>
      </w:r>
      <w:r>
        <w:rPr>
          <w:rFonts w:ascii="Times New Roman" w:hAnsi="Times New Roman" w:cs="Times New Roman"/>
          <w:sz w:val="24"/>
          <w:szCs w:val="24"/>
        </w:rPr>
        <w:t>declared officially as standard phoneme</w:t>
      </w:r>
      <w:r w:rsidRPr="00C83719">
        <w:rPr>
          <w:rFonts w:ascii="Times New Roman" w:hAnsi="Times New Roman" w:cs="Times New Roman"/>
          <w:sz w:val="24"/>
          <w:szCs w:val="24"/>
        </w:rPr>
        <w:t xml:space="preserve">. The </w:t>
      </w:r>
      <w:r>
        <w:rPr>
          <w:rFonts w:ascii="Times New Roman" w:hAnsi="Times New Roman" w:cs="Times New Roman"/>
          <w:sz w:val="24"/>
          <w:szCs w:val="24"/>
        </w:rPr>
        <w:t xml:space="preserve">pre-selected </w:t>
      </w:r>
      <w:r w:rsidRPr="00C83719">
        <w:rPr>
          <w:rFonts w:ascii="Times New Roman" w:hAnsi="Times New Roman" w:cs="Times New Roman"/>
          <w:sz w:val="24"/>
          <w:szCs w:val="24"/>
        </w:rPr>
        <w:t xml:space="preserve">variables for this study were done through direct observation, reported features of varieties of Igbo major accents and the feedback from the data. They were selected because they are sets that </w:t>
      </w:r>
      <w:r w:rsidRPr="00C83719">
        <w:rPr>
          <w:rFonts w:ascii="Times New Roman" w:hAnsi="Times New Roman" w:cs="Times New Roman"/>
          <w:sz w:val="24"/>
          <w:szCs w:val="24"/>
        </w:rPr>
        <w:lastRenderedPageBreak/>
        <w:t xml:space="preserve">constitute alternates at some point in the data. The following </w:t>
      </w:r>
      <w:r>
        <w:rPr>
          <w:rFonts w:ascii="Times New Roman" w:hAnsi="Times New Roman" w:cs="Times New Roman"/>
          <w:sz w:val="24"/>
          <w:szCs w:val="24"/>
        </w:rPr>
        <w:t xml:space="preserve">variants were selected: </w:t>
      </w:r>
      <w:r w:rsidRPr="00C83719">
        <w:rPr>
          <w:rFonts w:ascii="Times New Roman" w:hAnsi="Times New Roman" w:cs="Times New Roman"/>
          <w:sz w:val="24"/>
          <w:szCs w:val="24"/>
        </w:rPr>
        <w:t>/l/ and /r/, /l/ and /n/,</w:t>
      </w:r>
      <w:r>
        <w:rPr>
          <w:rFonts w:ascii="Times New Roman" w:hAnsi="Times New Roman" w:cs="Times New Roman"/>
          <w:sz w:val="24"/>
          <w:szCs w:val="24"/>
        </w:rPr>
        <w:t xml:space="preserve"> </w:t>
      </w:r>
      <w:r w:rsidRPr="00C83719">
        <w:rPr>
          <w:rFonts w:ascii="Times New Roman" w:hAnsi="Times New Roman" w:cs="Times New Roman"/>
          <w:sz w:val="24"/>
          <w:szCs w:val="24"/>
        </w:rPr>
        <w:t>/r/ and /h/,</w:t>
      </w:r>
      <w:r>
        <w:rPr>
          <w:rFonts w:ascii="Times New Roman" w:hAnsi="Times New Roman" w:cs="Times New Roman"/>
          <w:sz w:val="24"/>
          <w:szCs w:val="24"/>
        </w:rPr>
        <w:t xml:space="preserve"> </w:t>
      </w:r>
      <w:r w:rsidRPr="00C83719">
        <w:rPr>
          <w:rFonts w:ascii="Times New Roman" w:hAnsi="Times New Roman" w:cs="Times New Roman"/>
          <w:sz w:val="24"/>
          <w:szCs w:val="24"/>
        </w:rPr>
        <w:t>/h/ and /f/,</w:t>
      </w:r>
      <w:r>
        <w:rPr>
          <w:rFonts w:ascii="Times New Roman" w:hAnsi="Times New Roman" w:cs="Times New Roman"/>
          <w:sz w:val="24"/>
          <w:szCs w:val="24"/>
        </w:rPr>
        <w:t xml:space="preserve"> </w:t>
      </w:r>
      <w:r w:rsidRPr="00C83719">
        <w:rPr>
          <w:rFonts w:ascii="Times New Roman" w:hAnsi="Times New Roman" w:cs="Times New Roman"/>
          <w:sz w:val="24"/>
          <w:szCs w:val="24"/>
        </w:rPr>
        <w:t>/r/ and /j/,</w:t>
      </w:r>
      <w:r>
        <w:rPr>
          <w:rFonts w:ascii="Times New Roman" w:hAnsi="Times New Roman" w:cs="Times New Roman"/>
          <w:sz w:val="24"/>
          <w:szCs w:val="24"/>
        </w:rPr>
        <w:t xml:space="preserve"> variants of n</w:t>
      </w:r>
      <w:r w:rsidRPr="00C83719">
        <w:rPr>
          <w:rFonts w:ascii="Times New Roman" w:hAnsi="Times New Roman" w:cs="Times New Roman"/>
          <w:sz w:val="24"/>
          <w:szCs w:val="24"/>
        </w:rPr>
        <w:t>egative morpheme</w:t>
      </w:r>
      <w:r>
        <w:rPr>
          <w:rFonts w:ascii="Times New Roman" w:hAnsi="Times New Roman" w:cs="Times New Roman"/>
          <w:sz w:val="24"/>
          <w:szCs w:val="24"/>
        </w:rPr>
        <w:t>s</w:t>
      </w:r>
      <w:r w:rsidRPr="00C83719">
        <w:rPr>
          <w:rFonts w:ascii="Times New Roman" w:hAnsi="Times New Roman" w:cs="Times New Roman"/>
          <w:sz w:val="24"/>
          <w:szCs w:val="24"/>
        </w:rPr>
        <w:t xml:space="preserve"> /-</w:t>
      </w:r>
      <w:r>
        <w:rPr>
          <w:rFonts w:ascii="Times New Roman" w:hAnsi="Times New Roman" w:cs="Times New Roman"/>
          <w:sz w:val="24"/>
          <w:szCs w:val="24"/>
        </w:rPr>
        <w:t>ghi</w:t>
      </w:r>
      <w:r w:rsidRPr="00C83719">
        <w:rPr>
          <w:rFonts w:ascii="Times New Roman" w:hAnsi="Times New Roman" w:cs="Times New Roman"/>
          <w:sz w:val="24"/>
          <w:szCs w:val="24"/>
        </w:rPr>
        <w:t xml:space="preserve">/, /ro/ and /gi/, </w:t>
      </w:r>
      <w:r>
        <w:rPr>
          <w:rFonts w:ascii="Times New Roman" w:hAnsi="Times New Roman" w:cs="Times New Roman"/>
          <w:sz w:val="24"/>
          <w:szCs w:val="24"/>
        </w:rPr>
        <w:t>and variants of a</w:t>
      </w:r>
      <w:r w:rsidRPr="00C83719">
        <w:rPr>
          <w:rFonts w:ascii="Times New Roman" w:hAnsi="Times New Roman" w:cs="Times New Roman"/>
          <w:sz w:val="24"/>
          <w:szCs w:val="24"/>
        </w:rPr>
        <w:t xml:space="preserve">spectual </w:t>
      </w:r>
      <w:r w:rsidRPr="00632899">
        <w:rPr>
          <w:rFonts w:ascii="Times New Roman" w:hAnsi="Times New Roman" w:cs="Times New Roman"/>
          <w:sz w:val="24"/>
          <w:szCs w:val="24"/>
        </w:rPr>
        <w:t>morpheme</w:t>
      </w:r>
      <w:r>
        <w:rPr>
          <w:rFonts w:ascii="Times New Roman" w:hAnsi="Times New Roman" w:cs="Times New Roman"/>
          <w:sz w:val="24"/>
          <w:szCs w:val="24"/>
        </w:rPr>
        <w:t>s</w:t>
      </w:r>
      <w:r w:rsidRPr="00632899">
        <w:rPr>
          <w:rFonts w:ascii="Times New Roman" w:hAnsi="Times New Roman" w:cs="Times New Roman"/>
          <w:sz w:val="24"/>
          <w:szCs w:val="24"/>
        </w:rPr>
        <w:t xml:space="preserve"> /go/,</w:t>
      </w:r>
      <w:r w:rsidRPr="00C83719">
        <w:rPr>
          <w:rFonts w:ascii="Times New Roman" w:hAnsi="Times New Roman" w:cs="Times New Roman"/>
          <w:sz w:val="24"/>
          <w:szCs w:val="24"/>
        </w:rPr>
        <w:t xml:space="preserve"> /ne/, na/ and /la/.</w:t>
      </w:r>
      <w:r>
        <w:rPr>
          <w:rFonts w:ascii="Times New Roman" w:hAnsi="Times New Roman" w:cs="Times New Roman"/>
          <w:sz w:val="24"/>
          <w:szCs w:val="24"/>
        </w:rPr>
        <w:t xml:space="preserve"> </w:t>
      </w:r>
    </w:p>
    <w:p w:rsidR="00027FA3" w:rsidRDefault="00027FA3" w:rsidP="00027FA3">
      <w:pPr>
        <w:spacing w:before="240" w:line="360" w:lineRule="auto"/>
        <w:jc w:val="both"/>
        <w:rPr>
          <w:rFonts w:ascii="Times New Roman" w:hAnsi="Times New Roman" w:cs="Times New Roman"/>
          <w:sz w:val="24"/>
          <w:szCs w:val="24"/>
        </w:rPr>
      </w:pPr>
      <w:r w:rsidRPr="00BA5E19">
        <w:rPr>
          <w:rFonts w:ascii="Times New Roman" w:hAnsi="Times New Roman" w:cs="Times New Roman"/>
          <w:sz w:val="24"/>
          <w:szCs w:val="24"/>
        </w:rPr>
        <w:t>Transcription of data</w:t>
      </w:r>
      <w:r>
        <w:rPr>
          <w:rFonts w:ascii="Times New Roman" w:hAnsi="Times New Roman" w:cs="Times New Roman"/>
          <w:sz w:val="24"/>
          <w:szCs w:val="24"/>
        </w:rPr>
        <w:t xml:space="preserve"> and method of a</w:t>
      </w:r>
      <w:r w:rsidRPr="00BA5E19">
        <w:rPr>
          <w:rFonts w:ascii="Times New Roman" w:hAnsi="Times New Roman" w:cs="Times New Roman"/>
          <w:sz w:val="24"/>
          <w:szCs w:val="24"/>
        </w:rPr>
        <w:t>nalysis:</w:t>
      </w:r>
      <w:r>
        <w:rPr>
          <w:rFonts w:ascii="Times New Roman" w:hAnsi="Times New Roman" w:cs="Times New Roman"/>
          <w:sz w:val="24"/>
          <w:szCs w:val="24"/>
        </w:rPr>
        <w:t xml:space="preserve"> t</w:t>
      </w:r>
      <w:r w:rsidRPr="00C83719">
        <w:rPr>
          <w:rFonts w:ascii="Times New Roman" w:hAnsi="Times New Roman" w:cs="Times New Roman"/>
          <w:sz w:val="24"/>
          <w:szCs w:val="24"/>
        </w:rPr>
        <w:t xml:space="preserve">he Igbo words were transcribed using Onwu orthography of 1961. Igbo is a spelling-pronunciation language where words are spelt as they are pronounced (Mgbeomena 2011). Igbo </w:t>
      </w:r>
      <w:r>
        <w:rPr>
          <w:rFonts w:ascii="Times New Roman" w:hAnsi="Times New Roman" w:cs="Times New Roman"/>
          <w:sz w:val="24"/>
          <w:szCs w:val="24"/>
        </w:rPr>
        <w:t xml:space="preserve">phonemic </w:t>
      </w:r>
      <w:r w:rsidRPr="00C83719">
        <w:rPr>
          <w:rFonts w:ascii="Times New Roman" w:hAnsi="Times New Roman" w:cs="Times New Roman"/>
          <w:sz w:val="24"/>
          <w:szCs w:val="24"/>
        </w:rPr>
        <w:t>sounds in Onwu orthography of 1961 and their phonetic symbols according to Mba (2008) and Uwalaka (1996, 1997)</w:t>
      </w:r>
      <w:r>
        <w:rPr>
          <w:rFonts w:ascii="Times New Roman" w:hAnsi="Times New Roman" w:cs="Times New Roman"/>
          <w:sz w:val="24"/>
          <w:szCs w:val="24"/>
        </w:rPr>
        <w:t xml:space="preserve"> were employed in the orthographic and phonetic writings respectively.</w:t>
      </w:r>
      <w:r w:rsidRPr="004836F8">
        <w:rPr>
          <w:rFonts w:ascii="Times New Roman" w:hAnsi="Times New Roman" w:cs="Times New Roman"/>
          <w:sz w:val="24"/>
          <w:szCs w:val="24"/>
        </w:rPr>
        <w:t xml:space="preserve"> </w:t>
      </w:r>
      <w:r>
        <w:rPr>
          <w:rFonts w:ascii="Times New Roman" w:hAnsi="Times New Roman" w:cs="Times New Roman"/>
          <w:sz w:val="24"/>
          <w:szCs w:val="24"/>
        </w:rPr>
        <w:t>In the transcribed data, t</w:t>
      </w:r>
      <w:r w:rsidRPr="00C83719">
        <w:rPr>
          <w:rFonts w:ascii="Times New Roman" w:hAnsi="Times New Roman" w:cs="Times New Roman"/>
          <w:sz w:val="24"/>
          <w:szCs w:val="24"/>
        </w:rPr>
        <w:t xml:space="preserve">okens of occurrence are extracted from the </w:t>
      </w:r>
      <w:r>
        <w:rPr>
          <w:rFonts w:ascii="Times New Roman" w:hAnsi="Times New Roman" w:cs="Times New Roman"/>
          <w:sz w:val="24"/>
          <w:szCs w:val="24"/>
        </w:rPr>
        <w:t>news corpus</w:t>
      </w:r>
      <w:r w:rsidRPr="00C83719">
        <w:rPr>
          <w:rFonts w:ascii="Times New Roman" w:hAnsi="Times New Roman" w:cs="Times New Roman"/>
          <w:sz w:val="24"/>
          <w:szCs w:val="24"/>
        </w:rPr>
        <w:t>. The variants are identified, and their frequencies of occurrences are counted</w:t>
      </w:r>
      <w:r>
        <w:rPr>
          <w:rFonts w:ascii="Times New Roman" w:hAnsi="Times New Roman" w:cs="Times New Roman"/>
          <w:sz w:val="24"/>
          <w:szCs w:val="24"/>
        </w:rPr>
        <w:t xml:space="preserve"> for analysis. This approach is apt because it naturally provides trends in choice of variants which are the </w:t>
      </w:r>
      <w:r w:rsidRPr="001E3D8D">
        <w:rPr>
          <w:rFonts w:ascii="Times New Roman" w:hAnsi="Times New Roman" w:cs="Times New Roman"/>
          <w:sz w:val="24"/>
          <w:szCs w:val="24"/>
        </w:rPr>
        <w:t xml:space="preserve">most heard of all </w:t>
      </w:r>
      <w:r>
        <w:rPr>
          <w:rFonts w:ascii="Times New Roman" w:hAnsi="Times New Roman" w:cs="Times New Roman"/>
          <w:sz w:val="24"/>
          <w:szCs w:val="24"/>
        </w:rPr>
        <w:t>variants</w:t>
      </w:r>
      <w:r w:rsidRPr="001E3D8D">
        <w:rPr>
          <w:rFonts w:ascii="Times New Roman" w:hAnsi="Times New Roman" w:cs="Times New Roman"/>
          <w:sz w:val="24"/>
          <w:szCs w:val="24"/>
        </w:rPr>
        <w:t xml:space="preserve"> in </w:t>
      </w:r>
      <w:r>
        <w:rPr>
          <w:rFonts w:ascii="Times New Roman" w:hAnsi="Times New Roman" w:cs="Times New Roman"/>
          <w:sz w:val="24"/>
          <w:szCs w:val="24"/>
        </w:rPr>
        <w:t>Igbo speech communities; also n</w:t>
      </w:r>
      <w:r w:rsidRPr="001E3D8D">
        <w:rPr>
          <w:rFonts w:ascii="Times New Roman" w:hAnsi="Times New Roman" w:cs="Times New Roman"/>
          <w:sz w:val="24"/>
          <w:szCs w:val="24"/>
        </w:rPr>
        <w:t>ews language draws prestige from the importance attributed to its subject matter.</w:t>
      </w:r>
      <w:r>
        <w:rPr>
          <w:rFonts w:ascii="Times New Roman" w:hAnsi="Times New Roman" w:cs="Times New Roman"/>
          <w:sz w:val="24"/>
          <w:szCs w:val="24"/>
        </w:rPr>
        <w:t xml:space="preserve"> </w:t>
      </w:r>
      <w:r w:rsidRPr="001E3D8D">
        <w:rPr>
          <w:rFonts w:ascii="Times New Roman" w:hAnsi="Times New Roman" w:cs="Times New Roman"/>
          <w:sz w:val="24"/>
          <w:szCs w:val="24"/>
        </w:rPr>
        <w:t>Radio news broadcasters are the ultimate spoken language professionals relying on voice alone for their occupation.</w:t>
      </w:r>
      <w:r>
        <w:rPr>
          <w:rFonts w:ascii="Times New Roman" w:hAnsi="Times New Roman" w:cs="Times New Roman"/>
          <w:sz w:val="24"/>
          <w:szCs w:val="24"/>
        </w:rPr>
        <w:t xml:space="preserve"> This is one of the reasons t</w:t>
      </w:r>
      <w:r w:rsidRPr="001E3D8D">
        <w:rPr>
          <w:rFonts w:ascii="Times New Roman" w:hAnsi="Times New Roman" w:cs="Times New Roman"/>
          <w:sz w:val="24"/>
          <w:szCs w:val="24"/>
        </w:rPr>
        <w:t>he public accepts their codification as t</w:t>
      </w:r>
      <w:r>
        <w:rPr>
          <w:rFonts w:ascii="Times New Roman" w:hAnsi="Times New Roman" w:cs="Times New Roman"/>
          <w:sz w:val="24"/>
          <w:szCs w:val="24"/>
        </w:rPr>
        <w:t>he definition of correct speech (Bell 1983). In order to determine the most frequent variants in various words in all stations, the rates of occurrence of variants were compared with the other in all stations, the variants with higher frequency and percentage are regarded as the prestigious variables.</w:t>
      </w:r>
    </w:p>
    <w:p w:rsidR="00027FA3" w:rsidRPr="00EE6146" w:rsidRDefault="00027FA3" w:rsidP="00027FA3">
      <w:pPr>
        <w:pStyle w:val="ListParagraph"/>
        <w:numPr>
          <w:ilvl w:val="0"/>
          <w:numId w:val="1"/>
        </w:numPr>
        <w:spacing w:before="240" w:line="360" w:lineRule="auto"/>
        <w:jc w:val="both"/>
        <w:rPr>
          <w:rFonts w:ascii="Times New Roman" w:hAnsi="Times New Roman" w:cs="Times New Roman"/>
          <w:b/>
          <w:sz w:val="24"/>
          <w:szCs w:val="24"/>
        </w:rPr>
      </w:pPr>
      <w:r>
        <w:rPr>
          <w:rFonts w:ascii="Times New Roman" w:hAnsi="Times New Roman" w:cs="Times New Roman"/>
          <w:b/>
          <w:sz w:val="24"/>
          <w:szCs w:val="24"/>
        </w:rPr>
        <w:t>Findings and Discussion</w:t>
      </w:r>
    </w:p>
    <w:p w:rsidR="00027FA3"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 xml:space="preserve">1     </w:t>
      </w:r>
      <w:r>
        <w:rPr>
          <w:rFonts w:ascii="Times New Roman" w:hAnsi="Times New Roman" w:cs="Times New Roman"/>
          <w:sz w:val="24"/>
          <w:szCs w:val="24"/>
        </w:rPr>
        <w:t>Orient FM</w:t>
      </w:r>
    </w:p>
    <w:p w:rsidR="00027FA3" w:rsidRPr="00C355DD" w:rsidRDefault="00027FA3" w:rsidP="00027FA3">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In Orient FM, the</w:t>
      </w:r>
      <w:r w:rsidRPr="00C355DD">
        <w:rPr>
          <w:rFonts w:ascii="Times New Roman" w:hAnsi="Times New Roman" w:cs="Times New Roman"/>
          <w:sz w:val="24"/>
          <w:szCs w:val="24"/>
        </w:rPr>
        <w:t xml:space="preserve"> variants: /r/, /h/, /r/, /l/, recorded 100% in their frequency of occurrence over /l/, /r/, /f/, /y/, /l/, respectively. The negative and the aspectual markers have many realisations. </w:t>
      </w:r>
      <w:r w:rsidRPr="00C355DD">
        <w:rPr>
          <w:rFonts w:ascii="Times New Roman" w:hAnsi="Times New Roman" w:cs="Times New Roman"/>
          <w:i/>
          <w:sz w:val="24"/>
          <w:szCs w:val="24"/>
        </w:rPr>
        <w:t xml:space="preserve">/-ghi/ </w:t>
      </w:r>
      <w:r w:rsidRPr="00C355DD">
        <w:rPr>
          <w:rFonts w:ascii="Times New Roman" w:hAnsi="Times New Roman" w:cs="Times New Roman"/>
          <w:sz w:val="24"/>
          <w:szCs w:val="24"/>
        </w:rPr>
        <w:t xml:space="preserve">recorded a higher score of 15 (53.6%) while </w:t>
      </w:r>
      <w:r w:rsidRPr="00C355DD">
        <w:rPr>
          <w:rFonts w:ascii="Times New Roman" w:hAnsi="Times New Roman" w:cs="Times New Roman"/>
          <w:i/>
          <w:sz w:val="24"/>
          <w:szCs w:val="24"/>
        </w:rPr>
        <w:t>/-gi/</w:t>
      </w:r>
      <w:r w:rsidRPr="00C355DD">
        <w:rPr>
          <w:rFonts w:ascii="Times New Roman" w:hAnsi="Times New Roman" w:cs="Times New Roman"/>
          <w:sz w:val="24"/>
          <w:szCs w:val="24"/>
        </w:rPr>
        <w:t xml:space="preserve"> recorded a lower score of 13 (46.4%), just a difference of 7% between them. In the choice of the aspectual morpheme </w:t>
      </w:r>
      <w:r w:rsidRPr="00C355DD">
        <w:rPr>
          <w:rFonts w:ascii="Times New Roman" w:hAnsi="Times New Roman" w:cs="Times New Roman"/>
          <w:i/>
          <w:sz w:val="24"/>
          <w:szCs w:val="24"/>
        </w:rPr>
        <w:t>/-la/, /-le/, /-ne/</w:t>
      </w:r>
      <w:r w:rsidRPr="00C355DD">
        <w:rPr>
          <w:rFonts w:ascii="Times New Roman" w:hAnsi="Times New Roman" w:cs="Times New Roman"/>
          <w:sz w:val="24"/>
          <w:szCs w:val="24"/>
        </w:rPr>
        <w:t xml:space="preserve"> and </w:t>
      </w:r>
      <w:r w:rsidRPr="00C355DD">
        <w:rPr>
          <w:rFonts w:ascii="Times New Roman" w:hAnsi="Times New Roman" w:cs="Times New Roman"/>
          <w:i/>
          <w:sz w:val="24"/>
          <w:szCs w:val="24"/>
        </w:rPr>
        <w:t>/-go</w:t>
      </w:r>
      <w:r w:rsidRPr="00C355DD">
        <w:rPr>
          <w:rFonts w:ascii="Times New Roman" w:hAnsi="Times New Roman" w:cs="Times New Roman"/>
          <w:sz w:val="24"/>
          <w:szCs w:val="24"/>
        </w:rPr>
        <w:t xml:space="preserve">/, the set of </w:t>
      </w:r>
      <w:r w:rsidRPr="00C355DD">
        <w:rPr>
          <w:rFonts w:ascii="Times New Roman" w:hAnsi="Times New Roman" w:cs="Times New Roman"/>
          <w:i/>
          <w:sz w:val="24"/>
          <w:szCs w:val="24"/>
        </w:rPr>
        <w:t>/-le/, /-ne</w:t>
      </w:r>
      <w:r w:rsidRPr="00C355DD">
        <w:rPr>
          <w:rFonts w:ascii="Times New Roman" w:hAnsi="Times New Roman" w:cs="Times New Roman"/>
          <w:sz w:val="24"/>
          <w:szCs w:val="24"/>
        </w:rPr>
        <w:t>/ and /-</w:t>
      </w:r>
      <w:r w:rsidRPr="00C355DD">
        <w:rPr>
          <w:rFonts w:ascii="Times New Roman" w:hAnsi="Times New Roman" w:cs="Times New Roman"/>
          <w:i/>
          <w:sz w:val="24"/>
          <w:szCs w:val="24"/>
        </w:rPr>
        <w:t>go</w:t>
      </w:r>
      <w:r w:rsidRPr="00C355DD">
        <w:rPr>
          <w:rFonts w:ascii="Times New Roman" w:hAnsi="Times New Roman" w:cs="Times New Roman"/>
          <w:sz w:val="24"/>
          <w:szCs w:val="24"/>
        </w:rPr>
        <w:t xml:space="preserve">/ were less frequent in the station when compared with </w:t>
      </w:r>
      <w:r w:rsidRPr="00C355DD">
        <w:rPr>
          <w:rFonts w:ascii="Times New Roman" w:hAnsi="Times New Roman" w:cs="Times New Roman"/>
          <w:i/>
          <w:sz w:val="24"/>
          <w:szCs w:val="24"/>
        </w:rPr>
        <w:t>/-la/.</w:t>
      </w:r>
      <w:r w:rsidRPr="00C355DD">
        <w:rPr>
          <w:rFonts w:ascii="Times New Roman" w:hAnsi="Times New Roman" w:cs="Times New Roman"/>
          <w:sz w:val="24"/>
          <w:szCs w:val="24"/>
        </w:rPr>
        <w:t xml:space="preserve"> The </w:t>
      </w:r>
      <w:r w:rsidRPr="00C355DD">
        <w:rPr>
          <w:rFonts w:ascii="Times New Roman" w:hAnsi="Times New Roman" w:cs="Times New Roman"/>
          <w:i/>
          <w:sz w:val="24"/>
          <w:szCs w:val="24"/>
        </w:rPr>
        <w:t>/-la/</w:t>
      </w:r>
      <w:r w:rsidRPr="00C355DD">
        <w:rPr>
          <w:rFonts w:ascii="Times New Roman" w:hAnsi="Times New Roman" w:cs="Times New Roman"/>
          <w:sz w:val="24"/>
          <w:szCs w:val="24"/>
        </w:rPr>
        <w:t xml:space="preserve"> variant recorded the score of 17 (58.6%), /-</w:t>
      </w:r>
      <w:r w:rsidRPr="00C355DD">
        <w:rPr>
          <w:rFonts w:ascii="Times New Roman" w:hAnsi="Times New Roman" w:cs="Times New Roman"/>
          <w:i/>
          <w:sz w:val="24"/>
          <w:szCs w:val="24"/>
        </w:rPr>
        <w:t>le</w:t>
      </w:r>
      <w:r w:rsidRPr="00C355DD">
        <w:rPr>
          <w:rFonts w:ascii="Times New Roman" w:hAnsi="Times New Roman" w:cs="Times New Roman"/>
          <w:sz w:val="24"/>
          <w:szCs w:val="24"/>
        </w:rPr>
        <w:t xml:space="preserve">/, 3 (10.3%), </w:t>
      </w:r>
      <w:r w:rsidRPr="00C355DD">
        <w:rPr>
          <w:rFonts w:ascii="Times New Roman" w:hAnsi="Times New Roman" w:cs="Times New Roman"/>
          <w:i/>
          <w:sz w:val="24"/>
          <w:szCs w:val="24"/>
        </w:rPr>
        <w:t>/-na/,</w:t>
      </w:r>
      <w:r w:rsidRPr="00C355DD">
        <w:rPr>
          <w:rFonts w:ascii="Times New Roman" w:hAnsi="Times New Roman" w:cs="Times New Roman"/>
          <w:sz w:val="24"/>
          <w:szCs w:val="24"/>
        </w:rPr>
        <w:t xml:space="preserve"> 4 (13.8%), while </w:t>
      </w:r>
      <w:r w:rsidRPr="00C355DD">
        <w:rPr>
          <w:rFonts w:ascii="Times New Roman" w:hAnsi="Times New Roman" w:cs="Times New Roman"/>
          <w:i/>
          <w:sz w:val="24"/>
          <w:szCs w:val="24"/>
        </w:rPr>
        <w:t>/–go/</w:t>
      </w:r>
      <w:r w:rsidRPr="00C355DD">
        <w:rPr>
          <w:rFonts w:ascii="Times New Roman" w:hAnsi="Times New Roman" w:cs="Times New Roman"/>
          <w:sz w:val="24"/>
          <w:szCs w:val="24"/>
        </w:rPr>
        <w:t xml:space="preserve"> recorded 5 (17.3%). </w:t>
      </w:r>
      <w:r w:rsidRPr="00C355DD">
        <w:rPr>
          <w:rFonts w:ascii="Times New Roman" w:hAnsi="Times New Roman" w:cs="Times New Roman"/>
          <w:i/>
          <w:sz w:val="24"/>
          <w:szCs w:val="24"/>
        </w:rPr>
        <w:t>/-la/</w:t>
      </w:r>
      <w:r w:rsidRPr="00C355DD">
        <w:rPr>
          <w:rFonts w:ascii="Times New Roman" w:hAnsi="Times New Roman" w:cs="Times New Roman"/>
          <w:sz w:val="24"/>
          <w:szCs w:val="24"/>
        </w:rPr>
        <w:t xml:space="preserve"> only, recorded above half of the aspectual morpheme recorded in this radio station, while each of the rest scored less than 18% with the aspectual morpheme </w:t>
      </w:r>
      <w:r w:rsidRPr="00C355DD">
        <w:rPr>
          <w:rFonts w:ascii="Times New Roman" w:hAnsi="Times New Roman" w:cs="Times New Roman"/>
          <w:i/>
          <w:sz w:val="24"/>
          <w:szCs w:val="24"/>
        </w:rPr>
        <w:t xml:space="preserve">/-le/ </w:t>
      </w:r>
      <w:r w:rsidRPr="00C355DD">
        <w:rPr>
          <w:rFonts w:ascii="Times New Roman" w:hAnsi="Times New Roman" w:cs="Times New Roman"/>
          <w:sz w:val="24"/>
          <w:szCs w:val="24"/>
        </w:rPr>
        <w:t>recording the lowest with a minimal margin above 10%.</w:t>
      </w:r>
    </w:p>
    <w:p w:rsidR="00027FA3" w:rsidRDefault="00027FA3" w:rsidP="00027FA3">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2  </w:t>
      </w:r>
      <w:r w:rsidRPr="00C355DD">
        <w:rPr>
          <w:rFonts w:ascii="Times New Roman" w:hAnsi="Times New Roman" w:cs="Times New Roman"/>
          <w:sz w:val="24"/>
          <w:szCs w:val="24"/>
        </w:rPr>
        <w:t xml:space="preserve"> ES</w:t>
      </w:r>
      <w:r>
        <w:rPr>
          <w:rFonts w:ascii="Times New Roman" w:hAnsi="Times New Roman" w:cs="Times New Roman"/>
          <w:sz w:val="24"/>
          <w:szCs w:val="24"/>
        </w:rPr>
        <w:t>BS</w:t>
      </w:r>
    </w:p>
    <w:p w:rsidR="00027FA3" w:rsidRPr="00C355DD" w:rsidRDefault="00027FA3" w:rsidP="00027FA3">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In ESBS a</w:t>
      </w:r>
      <w:r w:rsidRPr="00C355DD">
        <w:rPr>
          <w:rFonts w:ascii="Times New Roman" w:hAnsi="Times New Roman" w:cs="Times New Roman"/>
          <w:sz w:val="24"/>
          <w:szCs w:val="24"/>
        </w:rPr>
        <w:t xml:space="preserve">ll variants, except the negative morpheme experienced bidirectional pattern in the choice of pronunciations in ESBS. /r/ has a frequency of 4 (4.3%) in the pronunciation of </w:t>
      </w:r>
      <w:r w:rsidRPr="00C355DD">
        <w:rPr>
          <w:rFonts w:ascii="Times New Roman" w:hAnsi="Times New Roman" w:cs="Times New Roman"/>
          <w:i/>
          <w:sz w:val="24"/>
          <w:szCs w:val="24"/>
        </w:rPr>
        <w:t>ọrụ</w:t>
      </w:r>
      <w:r w:rsidRPr="00C355DD">
        <w:rPr>
          <w:rFonts w:ascii="Times New Roman" w:hAnsi="Times New Roman" w:cs="Times New Roman"/>
          <w:sz w:val="24"/>
          <w:szCs w:val="24"/>
        </w:rPr>
        <w:t xml:space="preserve"> (work). It does not reflect in </w:t>
      </w:r>
      <w:r w:rsidRPr="00C355DD">
        <w:rPr>
          <w:rFonts w:ascii="Times New Roman" w:hAnsi="Times New Roman" w:cs="Times New Roman"/>
          <w:i/>
          <w:sz w:val="24"/>
          <w:szCs w:val="24"/>
        </w:rPr>
        <w:t>ụra</w:t>
      </w:r>
      <w:r w:rsidRPr="00C355DD">
        <w:rPr>
          <w:rFonts w:ascii="Times New Roman" w:hAnsi="Times New Roman" w:cs="Times New Roman"/>
          <w:sz w:val="24"/>
          <w:szCs w:val="24"/>
        </w:rPr>
        <w:t xml:space="preserve"> (sleep) and </w:t>
      </w:r>
      <w:r w:rsidRPr="00C355DD">
        <w:rPr>
          <w:rFonts w:ascii="Times New Roman" w:hAnsi="Times New Roman" w:cs="Times New Roman"/>
          <w:i/>
          <w:sz w:val="24"/>
          <w:szCs w:val="24"/>
        </w:rPr>
        <w:t>arụ</w:t>
      </w:r>
      <w:r w:rsidRPr="00C355DD">
        <w:rPr>
          <w:rFonts w:ascii="Times New Roman" w:hAnsi="Times New Roman" w:cs="Times New Roman"/>
          <w:sz w:val="24"/>
          <w:szCs w:val="24"/>
        </w:rPr>
        <w:t xml:space="preserve"> (to work) pronunciation choices. It has a frequency of 30 (28.3%) in the /rv/ past tense morpheme. /r/ also recorded a frequency of 10 (9.4%), 8 (7.5%), 10 (9.4%), 9 (8.4%), 9 (8.4%), 9 (8.4%), 10 (9.4%) and 6 (5.6%) in the pronunciation of </w:t>
      </w:r>
      <w:r w:rsidRPr="00C355DD">
        <w:rPr>
          <w:rFonts w:ascii="Times New Roman" w:hAnsi="Times New Roman" w:cs="Times New Roman"/>
          <w:i/>
          <w:sz w:val="24"/>
          <w:szCs w:val="24"/>
        </w:rPr>
        <w:t>ndọrọndọrọ</w:t>
      </w:r>
      <w:r w:rsidRPr="00C355DD">
        <w:rPr>
          <w:rFonts w:ascii="Times New Roman" w:hAnsi="Times New Roman" w:cs="Times New Roman"/>
          <w:sz w:val="24"/>
          <w:szCs w:val="24"/>
        </w:rPr>
        <w:t xml:space="preserve"> (election/section), </w:t>
      </w:r>
      <w:r w:rsidRPr="00C355DD">
        <w:rPr>
          <w:rFonts w:ascii="Times New Roman" w:hAnsi="Times New Roman" w:cs="Times New Roman"/>
          <w:i/>
          <w:sz w:val="24"/>
          <w:szCs w:val="24"/>
        </w:rPr>
        <w:t>ntọri</w:t>
      </w:r>
      <w:r w:rsidRPr="00C355DD">
        <w:rPr>
          <w:rFonts w:ascii="Times New Roman" w:hAnsi="Times New Roman" w:cs="Times New Roman"/>
          <w:sz w:val="24"/>
          <w:szCs w:val="24"/>
        </w:rPr>
        <w:t xml:space="preserve"> (kidnapping), </w:t>
      </w:r>
      <w:r w:rsidRPr="00C355DD">
        <w:rPr>
          <w:rFonts w:ascii="Times New Roman" w:hAnsi="Times New Roman" w:cs="Times New Roman"/>
          <w:i/>
          <w:sz w:val="24"/>
          <w:szCs w:val="24"/>
        </w:rPr>
        <w:t>ekpere</w:t>
      </w:r>
      <w:r w:rsidRPr="00C355DD">
        <w:rPr>
          <w:rFonts w:ascii="Times New Roman" w:hAnsi="Times New Roman" w:cs="Times New Roman"/>
          <w:sz w:val="24"/>
          <w:szCs w:val="24"/>
        </w:rPr>
        <w:t xml:space="preserve"> (prayer), </w:t>
      </w:r>
      <w:r w:rsidRPr="00C355DD">
        <w:rPr>
          <w:rFonts w:ascii="Times New Roman" w:hAnsi="Times New Roman" w:cs="Times New Roman"/>
          <w:i/>
          <w:sz w:val="24"/>
          <w:szCs w:val="24"/>
        </w:rPr>
        <w:t>okporoụzọ</w:t>
      </w:r>
      <w:r w:rsidRPr="00C355DD">
        <w:rPr>
          <w:rFonts w:ascii="Times New Roman" w:hAnsi="Times New Roman" w:cs="Times New Roman"/>
          <w:sz w:val="24"/>
          <w:szCs w:val="24"/>
        </w:rPr>
        <w:t xml:space="preserve"> (main road), </w:t>
      </w:r>
      <w:r w:rsidRPr="00C355DD">
        <w:rPr>
          <w:rFonts w:ascii="Times New Roman" w:hAnsi="Times New Roman" w:cs="Times New Roman"/>
          <w:i/>
          <w:sz w:val="24"/>
          <w:szCs w:val="24"/>
        </w:rPr>
        <w:t>akụrụngwu</w:t>
      </w:r>
      <w:r w:rsidRPr="00C355DD">
        <w:rPr>
          <w:rFonts w:ascii="Times New Roman" w:hAnsi="Times New Roman" w:cs="Times New Roman"/>
          <w:sz w:val="24"/>
          <w:szCs w:val="24"/>
        </w:rPr>
        <w:t xml:space="preserve"> (tools), </w:t>
      </w:r>
      <w:r w:rsidRPr="00C355DD">
        <w:rPr>
          <w:rFonts w:ascii="Times New Roman" w:hAnsi="Times New Roman" w:cs="Times New Roman"/>
          <w:i/>
          <w:sz w:val="24"/>
          <w:szCs w:val="24"/>
        </w:rPr>
        <w:t>mgborogwu</w:t>
      </w:r>
      <w:r w:rsidRPr="00C355DD">
        <w:rPr>
          <w:rFonts w:ascii="Times New Roman" w:hAnsi="Times New Roman" w:cs="Times New Roman"/>
          <w:sz w:val="24"/>
          <w:szCs w:val="24"/>
        </w:rPr>
        <w:t xml:space="preserve"> (roots), </w:t>
      </w:r>
      <w:r w:rsidRPr="00C355DD">
        <w:rPr>
          <w:rFonts w:ascii="Times New Roman" w:hAnsi="Times New Roman" w:cs="Times New Roman"/>
          <w:i/>
          <w:sz w:val="24"/>
          <w:szCs w:val="24"/>
        </w:rPr>
        <w:t>mkpuru</w:t>
      </w:r>
      <w:r w:rsidRPr="00C355DD">
        <w:rPr>
          <w:rFonts w:ascii="Times New Roman" w:hAnsi="Times New Roman" w:cs="Times New Roman"/>
          <w:sz w:val="24"/>
          <w:szCs w:val="24"/>
        </w:rPr>
        <w:t xml:space="preserve"> (seed) and </w:t>
      </w:r>
      <w:r w:rsidRPr="00C355DD">
        <w:rPr>
          <w:rFonts w:ascii="Times New Roman" w:hAnsi="Times New Roman" w:cs="Times New Roman"/>
          <w:i/>
          <w:sz w:val="24"/>
          <w:szCs w:val="24"/>
        </w:rPr>
        <w:t>mpaghara</w:t>
      </w:r>
      <w:r w:rsidRPr="00C355DD">
        <w:rPr>
          <w:rFonts w:ascii="Times New Roman" w:hAnsi="Times New Roman" w:cs="Times New Roman"/>
          <w:sz w:val="24"/>
          <w:szCs w:val="24"/>
        </w:rPr>
        <w:t xml:space="preserve"> (part of) respectively. The variant /l/ has a frequency of 40 (52.6%) in </w:t>
      </w:r>
      <w:r w:rsidRPr="00C355DD">
        <w:rPr>
          <w:rFonts w:ascii="Times New Roman" w:hAnsi="Times New Roman" w:cs="Times New Roman"/>
          <w:i/>
          <w:sz w:val="24"/>
          <w:szCs w:val="24"/>
        </w:rPr>
        <w:t>ọlụ</w:t>
      </w:r>
      <w:r w:rsidRPr="00C355DD">
        <w:rPr>
          <w:rFonts w:ascii="Times New Roman" w:hAnsi="Times New Roman" w:cs="Times New Roman"/>
          <w:sz w:val="24"/>
          <w:szCs w:val="24"/>
        </w:rPr>
        <w:t xml:space="preserve"> (work), 8 (10.5%) in </w:t>
      </w:r>
      <w:r w:rsidRPr="00C355DD">
        <w:rPr>
          <w:rFonts w:ascii="Times New Roman" w:hAnsi="Times New Roman" w:cs="Times New Roman"/>
          <w:i/>
          <w:sz w:val="24"/>
          <w:szCs w:val="24"/>
        </w:rPr>
        <w:t>ụla</w:t>
      </w:r>
      <w:r w:rsidRPr="00C355DD">
        <w:rPr>
          <w:rFonts w:ascii="Times New Roman" w:hAnsi="Times New Roman" w:cs="Times New Roman"/>
          <w:sz w:val="24"/>
          <w:szCs w:val="24"/>
        </w:rPr>
        <w:t xml:space="preserve"> (sleep), 18 (23.6%) in </w:t>
      </w:r>
      <w:r w:rsidRPr="00C355DD">
        <w:rPr>
          <w:rFonts w:ascii="Times New Roman" w:hAnsi="Times New Roman" w:cs="Times New Roman"/>
          <w:i/>
          <w:sz w:val="24"/>
          <w:szCs w:val="24"/>
        </w:rPr>
        <w:t>alụ</w:t>
      </w:r>
      <w:r w:rsidRPr="00C355DD">
        <w:rPr>
          <w:rFonts w:ascii="Times New Roman" w:hAnsi="Times New Roman" w:cs="Times New Roman"/>
          <w:sz w:val="24"/>
          <w:szCs w:val="24"/>
        </w:rPr>
        <w:t xml:space="preserve"> (to work) and 10 (13.1%) in -rV past tense marker, while the pronunciation </w:t>
      </w:r>
      <w:r w:rsidRPr="00C355DD">
        <w:rPr>
          <w:rFonts w:ascii="Times New Roman" w:hAnsi="Times New Roman" w:cs="Times New Roman"/>
          <w:i/>
          <w:sz w:val="24"/>
          <w:szCs w:val="24"/>
        </w:rPr>
        <w:t>ndọlọndọlọ</w:t>
      </w:r>
      <w:r w:rsidRPr="00C355DD">
        <w:rPr>
          <w:rFonts w:ascii="Times New Roman" w:hAnsi="Times New Roman" w:cs="Times New Roman"/>
          <w:sz w:val="24"/>
          <w:szCs w:val="24"/>
        </w:rPr>
        <w:t xml:space="preserve"> (election/section), </w:t>
      </w:r>
      <w:r w:rsidRPr="00C355DD">
        <w:rPr>
          <w:rFonts w:ascii="Times New Roman" w:hAnsi="Times New Roman" w:cs="Times New Roman"/>
          <w:i/>
          <w:sz w:val="24"/>
          <w:szCs w:val="24"/>
        </w:rPr>
        <w:t>nto̩li</w:t>
      </w:r>
      <w:r w:rsidRPr="00C355DD">
        <w:rPr>
          <w:rFonts w:ascii="Times New Roman" w:hAnsi="Times New Roman" w:cs="Times New Roman"/>
          <w:sz w:val="24"/>
          <w:szCs w:val="24"/>
        </w:rPr>
        <w:t xml:space="preserve"> (kidnapping), </w:t>
      </w:r>
      <w:r w:rsidRPr="00C355DD">
        <w:rPr>
          <w:rFonts w:ascii="Times New Roman" w:hAnsi="Times New Roman" w:cs="Times New Roman"/>
          <w:i/>
          <w:sz w:val="24"/>
          <w:szCs w:val="24"/>
        </w:rPr>
        <w:t>ekpele</w:t>
      </w:r>
      <w:r w:rsidRPr="00C355DD">
        <w:rPr>
          <w:rFonts w:ascii="Times New Roman" w:hAnsi="Times New Roman" w:cs="Times New Roman"/>
          <w:sz w:val="24"/>
          <w:szCs w:val="24"/>
        </w:rPr>
        <w:t xml:space="preserve"> (prayer), </w:t>
      </w:r>
      <w:r w:rsidRPr="00C355DD">
        <w:rPr>
          <w:rFonts w:ascii="Times New Roman" w:hAnsi="Times New Roman" w:cs="Times New Roman"/>
          <w:i/>
          <w:sz w:val="24"/>
          <w:szCs w:val="24"/>
        </w:rPr>
        <w:t>okpoloụzọ</w:t>
      </w:r>
      <w:r w:rsidRPr="00C355DD">
        <w:rPr>
          <w:rFonts w:ascii="Times New Roman" w:hAnsi="Times New Roman" w:cs="Times New Roman"/>
          <w:sz w:val="24"/>
          <w:szCs w:val="24"/>
        </w:rPr>
        <w:t xml:space="preserve"> (main road), </w:t>
      </w:r>
      <w:r w:rsidRPr="00C355DD">
        <w:rPr>
          <w:rFonts w:ascii="Times New Roman" w:hAnsi="Times New Roman" w:cs="Times New Roman"/>
          <w:i/>
          <w:sz w:val="24"/>
          <w:szCs w:val="24"/>
        </w:rPr>
        <w:t>akulungwu</w:t>
      </w:r>
      <w:r w:rsidRPr="00C355DD">
        <w:rPr>
          <w:rFonts w:ascii="Times New Roman" w:hAnsi="Times New Roman" w:cs="Times New Roman"/>
          <w:sz w:val="24"/>
          <w:szCs w:val="24"/>
        </w:rPr>
        <w:t xml:space="preserve"> (tools), </w:t>
      </w:r>
      <w:r w:rsidRPr="00C355DD">
        <w:rPr>
          <w:rFonts w:ascii="Times New Roman" w:hAnsi="Times New Roman" w:cs="Times New Roman"/>
          <w:i/>
          <w:sz w:val="24"/>
          <w:szCs w:val="24"/>
        </w:rPr>
        <w:t>mgbọlọgwu</w:t>
      </w:r>
      <w:r w:rsidRPr="00C355DD">
        <w:rPr>
          <w:rFonts w:ascii="Times New Roman" w:hAnsi="Times New Roman" w:cs="Times New Roman"/>
          <w:sz w:val="24"/>
          <w:szCs w:val="24"/>
        </w:rPr>
        <w:t xml:space="preserve"> (roots), </w:t>
      </w:r>
      <w:r w:rsidRPr="00C355DD">
        <w:rPr>
          <w:rFonts w:ascii="Times New Roman" w:hAnsi="Times New Roman" w:cs="Times New Roman"/>
          <w:i/>
          <w:sz w:val="24"/>
          <w:szCs w:val="24"/>
        </w:rPr>
        <w:t>mkpulu</w:t>
      </w:r>
      <w:r w:rsidRPr="00C355DD">
        <w:rPr>
          <w:rFonts w:ascii="Times New Roman" w:hAnsi="Times New Roman" w:cs="Times New Roman"/>
          <w:sz w:val="24"/>
          <w:szCs w:val="24"/>
        </w:rPr>
        <w:t xml:space="preserve"> (seed) and </w:t>
      </w:r>
      <w:r w:rsidRPr="00C355DD">
        <w:rPr>
          <w:rFonts w:ascii="Times New Roman" w:hAnsi="Times New Roman" w:cs="Times New Roman"/>
          <w:i/>
          <w:sz w:val="24"/>
          <w:szCs w:val="24"/>
        </w:rPr>
        <w:t>mpaghala</w:t>
      </w:r>
      <w:r w:rsidRPr="00C355DD">
        <w:rPr>
          <w:rFonts w:ascii="Times New Roman" w:hAnsi="Times New Roman" w:cs="Times New Roman"/>
          <w:sz w:val="24"/>
          <w:szCs w:val="24"/>
        </w:rPr>
        <w:t xml:space="preserve"> (part of) are all absent in the pronunciation choices of ESBS radio newscaster. Out of these twelve words, only two words recorded only the /l/ variant while eight others recorded only the /r/ variant. The word </w:t>
      </w:r>
      <w:r w:rsidRPr="00C355DD">
        <w:rPr>
          <w:rFonts w:ascii="Times New Roman" w:hAnsi="Times New Roman" w:cs="Times New Roman"/>
          <w:i/>
          <w:sz w:val="24"/>
          <w:szCs w:val="24"/>
        </w:rPr>
        <w:t>ọrụ</w:t>
      </w:r>
      <w:r w:rsidRPr="00C355DD">
        <w:rPr>
          <w:rFonts w:ascii="Times New Roman" w:hAnsi="Times New Roman" w:cs="Times New Roman"/>
          <w:sz w:val="24"/>
          <w:szCs w:val="24"/>
        </w:rPr>
        <w:t xml:space="preserve"> (work) and the past tense morpheme have a bidirectional pattern of pronunciation where both /r/ and /l/ variants are utilised. Interestingly, they occur in unequal proportions. The /l/ variant was higher in </w:t>
      </w:r>
      <w:r w:rsidRPr="00C355DD">
        <w:rPr>
          <w:rFonts w:ascii="Times New Roman" w:hAnsi="Times New Roman" w:cs="Times New Roman"/>
          <w:i/>
          <w:sz w:val="24"/>
          <w:szCs w:val="24"/>
        </w:rPr>
        <w:t>ọlụ</w:t>
      </w:r>
      <w:r w:rsidRPr="00C355DD">
        <w:rPr>
          <w:rFonts w:ascii="Times New Roman" w:hAnsi="Times New Roman" w:cs="Times New Roman"/>
          <w:sz w:val="24"/>
          <w:szCs w:val="24"/>
        </w:rPr>
        <w:t xml:space="preserve"> unlike in past tense morpheme where /r/ recorded a higher occurrence than /l/. In all, the choice of /r/ is more than that of /l/ which indicates that /l/ is marginally used in ESBS.</w:t>
      </w:r>
    </w:p>
    <w:p w:rsidR="00027FA3"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 xml:space="preserve">In the frequency and percentage of score of /r/ and /y/ choices of pronunciation in Igbo radio news, /r/ has a frequency of 3 (50) in </w:t>
      </w:r>
      <w:r w:rsidRPr="00C355DD">
        <w:rPr>
          <w:rFonts w:ascii="Times New Roman" w:hAnsi="Times New Roman" w:cs="Times New Roman"/>
          <w:i/>
          <w:sz w:val="24"/>
          <w:szCs w:val="24"/>
        </w:rPr>
        <w:t>ọrịa</w:t>
      </w:r>
      <w:r w:rsidRPr="00C355DD">
        <w:rPr>
          <w:rFonts w:ascii="Times New Roman" w:hAnsi="Times New Roman" w:cs="Times New Roman"/>
          <w:sz w:val="24"/>
          <w:szCs w:val="24"/>
        </w:rPr>
        <w:t xml:space="preserve">. (sickness). It does not reflect in </w:t>
      </w:r>
      <w:r w:rsidRPr="00C355DD">
        <w:rPr>
          <w:rFonts w:ascii="Times New Roman" w:hAnsi="Times New Roman" w:cs="Times New Roman"/>
          <w:i/>
          <w:sz w:val="24"/>
          <w:szCs w:val="24"/>
        </w:rPr>
        <w:t>arịrịọ</w:t>
      </w:r>
      <w:r w:rsidRPr="00C355DD">
        <w:rPr>
          <w:rFonts w:ascii="Times New Roman" w:hAnsi="Times New Roman" w:cs="Times New Roman"/>
          <w:sz w:val="24"/>
          <w:szCs w:val="24"/>
        </w:rPr>
        <w:t xml:space="preserve"> (begging), while in </w:t>
      </w:r>
      <w:r w:rsidRPr="00C355DD">
        <w:rPr>
          <w:rFonts w:ascii="Times New Roman" w:hAnsi="Times New Roman" w:cs="Times New Roman"/>
          <w:i/>
          <w:sz w:val="24"/>
          <w:szCs w:val="24"/>
        </w:rPr>
        <w:t>ịrịọ</w:t>
      </w:r>
      <w:r w:rsidRPr="00C355DD">
        <w:rPr>
          <w:rFonts w:ascii="Times New Roman" w:hAnsi="Times New Roman" w:cs="Times New Roman"/>
          <w:sz w:val="24"/>
          <w:szCs w:val="24"/>
        </w:rPr>
        <w:t xml:space="preserve"> (to beg), it has </w:t>
      </w:r>
      <w:r>
        <w:rPr>
          <w:rFonts w:ascii="Times New Roman" w:hAnsi="Times New Roman" w:cs="Times New Roman"/>
          <w:sz w:val="24"/>
          <w:szCs w:val="24"/>
        </w:rPr>
        <w:t xml:space="preserve">a frequency of </w:t>
      </w:r>
      <w:r w:rsidRPr="00C355DD">
        <w:rPr>
          <w:rFonts w:ascii="Times New Roman" w:hAnsi="Times New Roman" w:cs="Times New Roman"/>
          <w:sz w:val="24"/>
          <w:szCs w:val="24"/>
        </w:rPr>
        <w:t xml:space="preserve">3 (50%). /y/ on the other hand has a frequency of 18 (45%) in </w:t>
      </w:r>
      <w:r w:rsidRPr="00C355DD">
        <w:rPr>
          <w:rFonts w:ascii="Times New Roman" w:hAnsi="Times New Roman" w:cs="Times New Roman"/>
          <w:i/>
          <w:sz w:val="24"/>
          <w:szCs w:val="24"/>
        </w:rPr>
        <w:t>ọya</w:t>
      </w:r>
      <w:r w:rsidRPr="00C355DD">
        <w:rPr>
          <w:rFonts w:ascii="Times New Roman" w:hAnsi="Times New Roman" w:cs="Times New Roman"/>
          <w:sz w:val="24"/>
          <w:szCs w:val="24"/>
        </w:rPr>
        <w:t xml:space="preserve"> (sickness), 12 (30%) in pronunciation of </w:t>
      </w:r>
      <w:r w:rsidRPr="00C355DD">
        <w:rPr>
          <w:rFonts w:ascii="Times New Roman" w:hAnsi="Times New Roman" w:cs="Times New Roman"/>
          <w:i/>
          <w:sz w:val="24"/>
          <w:szCs w:val="24"/>
        </w:rPr>
        <w:t>ayịyịọ</w:t>
      </w:r>
      <w:r w:rsidRPr="00C355DD">
        <w:rPr>
          <w:rFonts w:ascii="Times New Roman" w:hAnsi="Times New Roman" w:cs="Times New Roman"/>
          <w:sz w:val="24"/>
          <w:szCs w:val="24"/>
        </w:rPr>
        <w:t xml:space="preserve"> (sickness), and 10 (25%) in </w:t>
      </w:r>
      <w:r w:rsidRPr="00C355DD">
        <w:rPr>
          <w:rFonts w:ascii="Times New Roman" w:hAnsi="Times New Roman" w:cs="Times New Roman"/>
          <w:i/>
          <w:sz w:val="24"/>
          <w:szCs w:val="24"/>
        </w:rPr>
        <w:t>ịyọ</w:t>
      </w:r>
      <w:r w:rsidRPr="00C355DD">
        <w:rPr>
          <w:rFonts w:ascii="Times New Roman" w:hAnsi="Times New Roman" w:cs="Times New Roman"/>
          <w:sz w:val="24"/>
          <w:szCs w:val="24"/>
        </w:rPr>
        <w:t xml:space="preserve"> (to beg). /y/ variants occurred in the three words while /r/ occur only two words. The frequency at which the /y/ [j] occurred in Igbo news in ESBS is greater than /r/</w:t>
      </w:r>
      <w:r>
        <w:rPr>
          <w:rFonts w:ascii="Times New Roman" w:hAnsi="Times New Roman" w:cs="Times New Roman"/>
          <w:sz w:val="24"/>
          <w:szCs w:val="24"/>
        </w:rPr>
        <w:t>.</w:t>
      </w:r>
    </w:p>
    <w:p w:rsidR="00027FA3" w:rsidRPr="00C355DD"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 xml:space="preserve">Between /h/ and /f/, /h/ has a frequency of 3 (15.7%) in </w:t>
      </w:r>
      <w:r w:rsidRPr="00C355DD">
        <w:rPr>
          <w:rFonts w:ascii="Times New Roman" w:hAnsi="Times New Roman" w:cs="Times New Roman"/>
          <w:i/>
          <w:sz w:val="24"/>
          <w:szCs w:val="24"/>
        </w:rPr>
        <w:t>ahụ</w:t>
      </w:r>
      <w:r w:rsidRPr="00C355DD">
        <w:rPr>
          <w:rFonts w:ascii="Times New Roman" w:hAnsi="Times New Roman" w:cs="Times New Roman"/>
          <w:sz w:val="24"/>
          <w:szCs w:val="24"/>
        </w:rPr>
        <w:t xml:space="preserve"> (to see), 3 (15.7%) in the pronunciation choice of </w:t>
      </w:r>
      <w:r w:rsidRPr="00C355DD">
        <w:rPr>
          <w:rFonts w:ascii="Times New Roman" w:hAnsi="Times New Roman" w:cs="Times New Roman"/>
          <w:i/>
          <w:sz w:val="24"/>
          <w:szCs w:val="24"/>
        </w:rPr>
        <w:t>hụta</w:t>
      </w:r>
      <w:r w:rsidRPr="00C355DD">
        <w:rPr>
          <w:rFonts w:ascii="Times New Roman" w:hAnsi="Times New Roman" w:cs="Times New Roman"/>
          <w:sz w:val="24"/>
          <w:szCs w:val="24"/>
        </w:rPr>
        <w:t xml:space="preserve"> (saw), 4 (21.0%), 4 (21.0%) and 5(26.3%) are recorded only in the words </w:t>
      </w:r>
      <w:r w:rsidRPr="00C355DD">
        <w:rPr>
          <w:rFonts w:ascii="Times New Roman" w:hAnsi="Times New Roman" w:cs="Times New Roman"/>
          <w:i/>
          <w:sz w:val="24"/>
          <w:szCs w:val="24"/>
        </w:rPr>
        <w:t>ihe</w:t>
      </w:r>
      <w:r w:rsidRPr="00C355DD">
        <w:rPr>
          <w:rFonts w:ascii="Times New Roman" w:hAnsi="Times New Roman" w:cs="Times New Roman"/>
          <w:sz w:val="24"/>
          <w:szCs w:val="24"/>
        </w:rPr>
        <w:t xml:space="preserve"> (something), </w:t>
      </w:r>
      <w:r w:rsidRPr="00C355DD">
        <w:rPr>
          <w:rFonts w:ascii="Times New Roman" w:hAnsi="Times New Roman" w:cs="Times New Roman"/>
          <w:i/>
          <w:sz w:val="24"/>
          <w:szCs w:val="24"/>
        </w:rPr>
        <w:t>ahụhụ</w:t>
      </w:r>
      <w:r w:rsidRPr="00C355DD">
        <w:rPr>
          <w:rFonts w:ascii="Times New Roman" w:hAnsi="Times New Roman" w:cs="Times New Roman"/>
          <w:sz w:val="24"/>
          <w:szCs w:val="24"/>
        </w:rPr>
        <w:t xml:space="preserve"> (suffering) and </w:t>
      </w:r>
      <w:r w:rsidRPr="00C355DD">
        <w:rPr>
          <w:rFonts w:ascii="Times New Roman" w:hAnsi="Times New Roman" w:cs="Times New Roman"/>
          <w:i/>
          <w:sz w:val="24"/>
          <w:szCs w:val="24"/>
        </w:rPr>
        <w:t>aha</w:t>
      </w:r>
      <w:r w:rsidRPr="00C355DD">
        <w:rPr>
          <w:rFonts w:ascii="Times New Roman" w:hAnsi="Times New Roman" w:cs="Times New Roman"/>
          <w:sz w:val="24"/>
          <w:szCs w:val="24"/>
        </w:rPr>
        <w:t xml:space="preserve"> (name) pronunciation choices respectively. On the other hand, /f/ has a score of 10 (31%) in </w:t>
      </w:r>
      <w:r w:rsidRPr="00C355DD">
        <w:rPr>
          <w:rFonts w:ascii="Times New Roman" w:hAnsi="Times New Roman" w:cs="Times New Roman"/>
          <w:i/>
          <w:sz w:val="24"/>
          <w:szCs w:val="24"/>
        </w:rPr>
        <w:t>afụ</w:t>
      </w:r>
      <w:r w:rsidRPr="00C355DD">
        <w:rPr>
          <w:rFonts w:ascii="Times New Roman" w:hAnsi="Times New Roman" w:cs="Times New Roman"/>
          <w:sz w:val="24"/>
          <w:szCs w:val="24"/>
        </w:rPr>
        <w:t xml:space="preserve"> (to see), 15 </w:t>
      </w:r>
      <w:r w:rsidRPr="00C355DD">
        <w:rPr>
          <w:rFonts w:ascii="Times New Roman" w:hAnsi="Times New Roman" w:cs="Times New Roman"/>
          <w:sz w:val="24"/>
          <w:szCs w:val="24"/>
        </w:rPr>
        <w:lastRenderedPageBreak/>
        <w:t xml:space="preserve">(46%) in </w:t>
      </w:r>
      <w:r w:rsidRPr="00C355DD">
        <w:rPr>
          <w:rFonts w:ascii="Times New Roman" w:hAnsi="Times New Roman" w:cs="Times New Roman"/>
          <w:i/>
          <w:sz w:val="24"/>
          <w:szCs w:val="24"/>
        </w:rPr>
        <w:t>fụta</w:t>
      </w:r>
      <w:r w:rsidRPr="00C355DD">
        <w:rPr>
          <w:rFonts w:ascii="Times New Roman" w:hAnsi="Times New Roman" w:cs="Times New Roman"/>
          <w:sz w:val="24"/>
          <w:szCs w:val="24"/>
        </w:rPr>
        <w:t xml:space="preserve"> (saw), 4 (12%) in </w:t>
      </w:r>
      <w:r w:rsidRPr="00C355DD">
        <w:rPr>
          <w:rFonts w:ascii="Times New Roman" w:hAnsi="Times New Roman" w:cs="Times New Roman"/>
          <w:i/>
          <w:sz w:val="24"/>
          <w:szCs w:val="24"/>
        </w:rPr>
        <w:t>ife</w:t>
      </w:r>
      <w:r w:rsidRPr="00C355DD">
        <w:rPr>
          <w:rFonts w:ascii="Times New Roman" w:hAnsi="Times New Roman" w:cs="Times New Roman"/>
          <w:sz w:val="24"/>
          <w:szCs w:val="24"/>
        </w:rPr>
        <w:t xml:space="preserve"> (something), </w:t>
      </w:r>
      <w:r>
        <w:rPr>
          <w:rFonts w:ascii="Times New Roman" w:hAnsi="Times New Roman" w:cs="Times New Roman"/>
          <w:sz w:val="24"/>
          <w:szCs w:val="24"/>
        </w:rPr>
        <w:t xml:space="preserve">and </w:t>
      </w:r>
      <w:r w:rsidRPr="00C355DD">
        <w:rPr>
          <w:rFonts w:ascii="Times New Roman" w:hAnsi="Times New Roman" w:cs="Times New Roman"/>
          <w:sz w:val="24"/>
          <w:szCs w:val="24"/>
        </w:rPr>
        <w:t xml:space="preserve">3 (9.3%) in </w:t>
      </w:r>
      <w:r w:rsidRPr="00C355DD">
        <w:rPr>
          <w:rFonts w:ascii="Times New Roman" w:hAnsi="Times New Roman" w:cs="Times New Roman"/>
          <w:i/>
          <w:sz w:val="24"/>
          <w:szCs w:val="24"/>
        </w:rPr>
        <w:t>ahụhụ</w:t>
      </w:r>
      <w:r>
        <w:rPr>
          <w:rFonts w:ascii="Times New Roman" w:hAnsi="Times New Roman" w:cs="Times New Roman"/>
          <w:sz w:val="24"/>
          <w:szCs w:val="24"/>
        </w:rPr>
        <w:t xml:space="preserve"> (suffering)</w:t>
      </w:r>
      <w:r w:rsidRPr="00C355DD">
        <w:rPr>
          <w:rFonts w:ascii="Times New Roman" w:hAnsi="Times New Roman" w:cs="Times New Roman"/>
          <w:sz w:val="24"/>
          <w:szCs w:val="24"/>
        </w:rPr>
        <w:t xml:space="preserve">. The aggregate score shows that the choice of /f/ pronunciation is more in this station than /h/. </w:t>
      </w:r>
    </w:p>
    <w:p w:rsidR="00027FA3" w:rsidRPr="00C355DD"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 xml:space="preserve">The pronunciation of /r/ has a frequency of 20 (36.3%) in the pronunciation of </w:t>
      </w:r>
      <w:r w:rsidRPr="00C355DD">
        <w:rPr>
          <w:rFonts w:ascii="Times New Roman" w:hAnsi="Times New Roman" w:cs="Times New Roman"/>
          <w:i/>
          <w:sz w:val="24"/>
          <w:szCs w:val="24"/>
        </w:rPr>
        <w:t>iru</w:t>
      </w:r>
      <w:r w:rsidRPr="00C355DD">
        <w:rPr>
          <w:rFonts w:ascii="Times New Roman" w:hAnsi="Times New Roman" w:cs="Times New Roman"/>
          <w:sz w:val="24"/>
          <w:szCs w:val="24"/>
        </w:rPr>
        <w:t xml:space="preserve"> (front), 13 (23.6%) in the pronunciation of </w:t>
      </w:r>
      <w:r w:rsidRPr="00C355DD">
        <w:rPr>
          <w:rFonts w:ascii="Times New Roman" w:hAnsi="Times New Roman" w:cs="Times New Roman"/>
          <w:i/>
          <w:sz w:val="24"/>
          <w:szCs w:val="24"/>
        </w:rPr>
        <w:t>nrọpụta</w:t>
      </w:r>
      <w:r w:rsidRPr="00C355DD">
        <w:rPr>
          <w:rFonts w:ascii="Times New Roman" w:hAnsi="Times New Roman" w:cs="Times New Roman"/>
          <w:sz w:val="24"/>
          <w:szCs w:val="24"/>
        </w:rPr>
        <w:t xml:space="preserve"> (selection/election), and 12 (21.8%), 4 (7.2%), 2 (3.6%), and 4 (7.2%) in the pronunciation of </w:t>
      </w:r>
      <w:r w:rsidRPr="00C355DD">
        <w:rPr>
          <w:rFonts w:ascii="Times New Roman" w:hAnsi="Times New Roman" w:cs="Times New Roman"/>
          <w:i/>
          <w:sz w:val="24"/>
          <w:szCs w:val="24"/>
        </w:rPr>
        <w:t>ọra</w:t>
      </w:r>
      <w:r w:rsidRPr="00C355DD">
        <w:rPr>
          <w:rFonts w:ascii="Times New Roman" w:hAnsi="Times New Roman" w:cs="Times New Roman"/>
          <w:sz w:val="24"/>
          <w:szCs w:val="24"/>
        </w:rPr>
        <w:t xml:space="preserve"> (all), </w:t>
      </w:r>
      <w:r w:rsidRPr="00C355DD">
        <w:rPr>
          <w:rFonts w:ascii="Times New Roman" w:hAnsi="Times New Roman" w:cs="Times New Roman"/>
          <w:i/>
          <w:sz w:val="24"/>
          <w:szCs w:val="24"/>
        </w:rPr>
        <w:t>arapụ</w:t>
      </w:r>
      <w:r w:rsidRPr="00C355DD">
        <w:rPr>
          <w:rFonts w:ascii="Times New Roman" w:hAnsi="Times New Roman" w:cs="Times New Roman"/>
          <w:sz w:val="24"/>
          <w:szCs w:val="24"/>
        </w:rPr>
        <w:t xml:space="preserve"> (to leave), </w:t>
      </w:r>
      <w:r w:rsidRPr="00C355DD">
        <w:rPr>
          <w:rFonts w:ascii="Times New Roman" w:hAnsi="Times New Roman" w:cs="Times New Roman"/>
          <w:i/>
          <w:sz w:val="24"/>
          <w:szCs w:val="24"/>
        </w:rPr>
        <w:t>arụ</w:t>
      </w:r>
      <w:r w:rsidRPr="00C355DD">
        <w:rPr>
          <w:rFonts w:ascii="Times New Roman" w:hAnsi="Times New Roman" w:cs="Times New Roman"/>
          <w:sz w:val="24"/>
          <w:szCs w:val="24"/>
        </w:rPr>
        <w:t xml:space="preserve"> (body) and </w:t>
      </w:r>
      <w:r w:rsidRPr="00C355DD">
        <w:rPr>
          <w:rFonts w:ascii="Times New Roman" w:hAnsi="Times New Roman" w:cs="Times New Roman"/>
          <w:i/>
          <w:sz w:val="24"/>
          <w:szCs w:val="24"/>
        </w:rPr>
        <w:t>ori</w:t>
      </w:r>
      <w:r w:rsidRPr="00C355DD">
        <w:rPr>
          <w:rFonts w:ascii="Times New Roman" w:hAnsi="Times New Roman" w:cs="Times New Roman"/>
          <w:sz w:val="24"/>
          <w:szCs w:val="24"/>
        </w:rPr>
        <w:t xml:space="preserve"> (stealing) respectively. /h/ sound has frequency of 2 (15.3%) in </w:t>
      </w:r>
      <w:r w:rsidRPr="00C355DD">
        <w:rPr>
          <w:rFonts w:ascii="Times New Roman" w:hAnsi="Times New Roman" w:cs="Times New Roman"/>
          <w:i/>
          <w:sz w:val="24"/>
          <w:szCs w:val="24"/>
        </w:rPr>
        <w:t>ihu</w:t>
      </w:r>
      <w:r w:rsidRPr="00C355DD">
        <w:rPr>
          <w:rFonts w:ascii="Times New Roman" w:hAnsi="Times New Roman" w:cs="Times New Roman"/>
          <w:sz w:val="24"/>
          <w:szCs w:val="24"/>
        </w:rPr>
        <w:t xml:space="preserve"> (front), 2 (15%) in </w:t>
      </w:r>
      <w:r w:rsidRPr="00C355DD">
        <w:rPr>
          <w:rFonts w:ascii="Times New Roman" w:hAnsi="Times New Roman" w:cs="Times New Roman"/>
          <w:i/>
          <w:sz w:val="24"/>
          <w:szCs w:val="24"/>
        </w:rPr>
        <w:t>nhọpụta</w:t>
      </w:r>
      <w:r w:rsidRPr="00C355DD">
        <w:rPr>
          <w:rFonts w:ascii="Times New Roman" w:hAnsi="Times New Roman" w:cs="Times New Roman"/>
          <w:sz w:val="24"/>
          <w:szCs w:val="24"/>
        </w:rPr>
        <w:t xml:space="preserve"> (selection/election), 3 (23%) in </w:t>
      </w:r>
      <w:r w:rsidRPr="00C355DD">
        <w:rPr>
          <w:rFonts w:ascii="Times New Roman" w:hAnsi="Times New Roman" w:cs="Times New Roman"/>
          <w:i/>
          <w:sz w:val="24"/>
          <w:szCs w:val="24"/>
        </w:rPr>
        <w:t>ahapụ</w:t>
      </w:r>
      <w:r w:rsidRPr="00C355DD">
        <w:rPr>
          <w:rFonts w:ascii="Times New Roman" w:hAnsi="Times New Roman" w:cs="Times New Roman"/>
          <w:sz w:val="24"/>
          <w:szCs w:val="24"/>
        </w:rPr>
        <w:t xml:space="preserve"> (do not leave), 4 (30.7%) in </w:t>
      </w:r>
      <w:r w:rsidRPr="00C355DD">
        <w:rPr>
          <w:rFonts w:ascii="Times New Roman" w:hAnsi="Times New Roman" w:cs="Times New Roman"/>
          <w:i/>
          <w:sz w:val="24"/>
          <w:szCs w:val="24"/>
        </w:rPr>
        <w:t>ahụ</w:t>
      </w:r>
      <w:r w:rsidRPr="00C355DD">
        <w:rPr>
          <w:rFonts w:ascii="Times New Roman" w:hAnsi="Times New Roman" w:cs="Times New Roman"/>
          <w:sz w:val="24"/>
          <w:szCs w:val="24"/>
        </w:rPr>
        <w:t xml:space="preserve"> (body) and 2 (15.3%) in </w:t>
      </w:r>
      <w:r w:rsidRPr="00C355DD">
        <w:rPr>
          <w:rFonts w:ascii="Times New Roman" w:hAnsi="Times New Roman" w:cs="Times New Roman"/>
          <w:i/>
          <w:sz w:val="24"/>
          <w:szCs w:val="24"/>
        </w:rPr>
        <w:t>ohi</w:t>
      </w:r>
      <w:r w:rsidRPr="00C355DD">
        <w:rPr>
          <w:rFonts w:ascii="Times New Roman" w:hAnsi="Times New Roman" w:cs="Times New Roman"/>
          <w:sz w:val="24"/>
          <w:szCs w:val="24"/>
        </w:rPr>
        <w:t xml:space="preserve"> (stealing) while </w:t>
      </w:r>
      <w:r w:rsidRPr="00C355DD">
        <w:rPr>
          <w:rFonts w:ascii="Times New Roman" w:hAnsi="Times New Roman" w:cs="Times New Roman"/>
          <w:i/>
          <w:sz w:val="24"/>
          <w:szCs w:val="24"/>
        </w:rPr>
        <w:t>ọha</w:t>
      </w:r>
      <w:r w:rsidRPr="00C355DD">
        <w:rPr>
          <w:rFonts w:ascii="Times New Roman" w:hAnsi="Times New Roman" w:cs="Times New Roman"/>
          <w:sz w:val="24"/>
          <w:szCs w:val="24"/>
        </w:rPr>
        <w:t xml:space="preserve"> (all) is absent. Out of these six words, /r/ pronunciation occurred in five words, while /h/ also occurred in five words. The aggregate scores recorded for both shows that /r/ pronunciation occurred higher than the /h/ pronunciation. </w:t>
      </w:r>
    </w:p>
    <w:p w:rsidR="00027FA3"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In the pronunciation of /l/ an</w:t>
      </w:r>
      <w:r>
        <w:rPr>
          <w:rFonts w:ascii="Times New Roman" w:hAnsi="Times New Roman" w:cs="Times New Roman"/>
          <w:sz w:val="24"/>
          <w:szCs w:val="24"/>
        </w:rPr>
        <w:t>d</w:t>
      </w:r>
      <w:r w:rsidRPr="00C355DD">
        <w:rPr>
          <w:rFonts w:ascii="Times New Roman" w:hAnsi="Times New Roman" w:cs="Times New Roman"/>
          <w:sz w:val="24"/>
          <w:szCs w:val="24"/>
        </w:rPr>
        <w:t xml:space="preserve"> /n/, /l/ has a frequency of 40 (41.2%) in </w:t>
      </w:r>
      <w:r w:rsidRPr="00C355DD">
        <w:rPr>
          <w:rFonts w:ascii="Times New Roman" w:hAnsi="Times New Roman" w:cs="Times New Roman"/>
          <w:i/>
          <w:sz w:val="24"/>
          <w:szCs w:val="24"/>
        </w:rPr>
        <w:t>ụlọ</w:t>
      </w:r>
      <w:r w:rsidRPr="00C355DD">
        <w:rPr>
          <w:rFonts w:ascii="Times New Roman" w:hAnsi="Times New Roman" w:cs="Times New Roman"/>
          <w:sz w:val="24"/>
          <w:szCs w:val="24"/>
        </w:rPr>
        <w:t xml:space="preserve"> (house) and 8 (8.2%), 12 (12.3%), 8 (8.2%), 8 (8.2%), 4 (4.1%), 7 (7.2%), </w:t>
      </w:r>
      <w:r>
        <w:rPr>
          <w:rFonts w:ascii="Times New Roman" w:hAnsi="Times New Roman" w:cs="Times New Roman"/>
          <w:sz w:val="24"/>
          <w:szCs w:val="24"/>
        </w:rPr>
        <w:t>5 (5.1</w:t>
      </w:r>
      <w:r w:rsidRPr="00C355DD">
        <w:rPr>
          <w:rFonts w:ascii="Times New Roman" w:hAnsi="Times New Roman" w:cs="Times New Roman"/>
          <w:sz w:val="24"/>
          <w:szCs w:val="24"/>
        </w:rPr>
        <w:t xml:space="preserve">%), and 5 (5.1%) in </w:t>
      </w:r>
      <w:r w:rsidRPr="00C355DD">
        <w:rPr>
          <w:rFonts w:ascii="Times New Roman" w:hAnsi="Times New Roman" w:cs="Times New Roman"/>
          <w:i/>
          <w:sz w:val="24"/>
          <w:szCs w:val="24"/>
        </w:rPr>
        <w:t>niile</w:t>
      </w:r>
      <w:r w:rsidRPr="00C355DD">
        <w:rPr>
          <w:rFonts w:ascii="Times New Roman" w:hAnsi="Times New Roman" w:cs="Times New Roman"/>
          <w:sz w:val="24"/>
          <w:szCs w:val="24"/>
        </w:rPr>
        <w:t xml:space="preserve"> (all),</w:t>
      </w:r>
      <w:r>
        <w:rPr>
          <w:rFonts w:ascii="Times New Roman" w:hAnsi="Times New Roman" w:cs="Times New Roman"/>
          <w:sz w:val="24"/>
          <w:szCs w:val="24"/>
        </w:rPr>
        <w:t xml:space="preserve"> </w:t>
      </w:r>
      <w:r w:rsidRPr="00F3608F">
        <w:rPr>
          <w:rFonts w:ascii="Times New Roman" w:hAnsi="Times New Roman" w:cs="Times New Roman"/>
          <w:i/>
          <w:sz w:val="24"/>
          <w:szCs w:val="24"/>
        </w:rPr>
        <w:t>ala</w:t>
      </w:r>
      <w:r>
        <w:rPr>
          <w:rFonts w:ascii="Times New Roman" w:hAnsi="Times New Roman" w:cs="Times New Roman"/>
          <w:sz w:val="24"/>
          <w:szCs w:val="24"/>
        </w:rPr>
        <w:t xml:space="preserve"> (land)</w:t>
      </w:r>
      <w:r w:rsidRPr="00C355DD">
        <w:rPr>
          <w:rFonts w:ascii="Times New Roman" w:hAnsi="Times New Roman" w:cs="Times New Roman"/>
          <w:sz w:val="24"/>
          <w:szCs w:val="24"/>
        </w:rPr>
        <w:t xml:space="preserve"> </w:t>
      </w:r>
      <w:r w:rsidRPr="00C355DD">
        <w:rPr>
          <w:rFonts w:ascii="Times New Roman" w:hAnsi="Times New Roman" w:cs="Times New Roman"/>
          <w:i/>
          <w:sz w:val="24"/>
          <w:szCs w:val="24"/>
        </w:rPr>
        <w:t>imemila</w:t>
      </w:r>
      <w:r w:rsidRPr="00C355DD">
        <w:rPr>
          <w:rFonts w:ascii="Times New Roman" w:hAnsi="Times New Roman" w:cs="Times New Roman"/>
          <w:sz w:val="24"/>
          <w:szCs w:val="24"/>
        </w:rPr>
        <w:t xml:space="preserve"> (eliminate), </w:t>
      </w:r>
      <w:r w:rsidRPr="00C355DD">
        <w:rPr>
          <w:rFonts w:ascii="Times New Roman" w:hAnsi="Times New Roman" w:cs="Times New Roman"/>
          <w:i/>
          <w:sz w:val="24"/>
          <w:szCs w:val="24"/>
        </w:rPr>
        <w:t>ọnụọọlaa</w:t>
      </w:r>
      <w:r w:rsidRPr="00C355DD">
        <w:rPr>
          <w:rFonts w:ascii="Times New Roman" w:hAnsi="Times New Roman" w:cs="Times New Roman"/>
          <w:sz w:val="24"/>
          <w:szCs w:val="24"/>
        </w:rPr>
        <w:t xml:space="preserve"> (fight-and-run), </w:t>
      </w:r>
      <w:r w:rsidRPr="00C355DD">
        <w:rPr>
          <w:rFonts w:ascii="Times New Roman" w:hAnsi="Times New Roman" w:cs="Times New Roman"/>
          <w:i/>
          <w:sz w:val="24"/>
          <w:szCs w:val="24"/>
        </w:rPr>
        <w:t>kwalite</w:t>
      </w:r>
      <w:r w:rsidRPr="00C355DD">
        <w:rPr>
          <w:rFonts w:ascii="Times New Roman" w:hAnsi="Times New Roman" w:cs="Times New Roman"/>
          <w:sz w:val="24"/>
          <w:szCs w:val="24"/>
        </w:rPr>
        <w:t xml:space="preserve"> (promote), </w:t>
      </w:r>
      <w:r w:rsidRPr="00C355DD">
        <w:rPr>
          <w:rFonts w:ascii="Times New Roman" w:hAnsi="Times New Roman" w:cs="Times New Roman"/>
          <w:i/>
          <w:sz w:val="24"/>
          <w:szCs w:val="24"/>
        </w:rPr>
        <w:t>ọbụla</w:t>
      </w:r>
      <w:r w:rsidRPr="00C355DD">
        <w:rPr>
          <w:rFonts w:ascii="Times New Roman" w:hAnsi="Times New Roman" w:cs="Times New Roman"/>
          <w:sz w:val="24"/>
          <w:szCs w:val="24"/>
        </w:rPr>
        <w:t xml:space="preserve"> (every), </w:t>
      </w:r>
      <w:r w:rsidRPr="00C355DD">
        <w:rPr>
          <w:rFonts w:ascii="Times New Roman" w:hAnsi="Times New Roman" w:cs="Times New Roman"/>
          <w:i/>
          <w:sz w:val="24"/>
          <w:szCs w:val="24"/>
        </w:rPr>
        <w:t>alaka</w:t>
      </w:r>
      <w:r w:rsidRPr="00C355DD">
        <w:rPr>
          <w:rFonts w:ascii="Times New Roman" w:hAnsi="Times New Roman" w:cs="Times New Roman"/>
          <w:sz w:val="24"/>
          <w:szCs w:val="24"/>
        </w:rPr>
        <w:t xml:space="preserve"> (branch) and </w:t>
      </w:r>
      <w:r w:rsidRPr="00C355DD">
        <w:rPr>
          <w:rFonts w:ascii="Times New Roman" w:hAnsi="Times New Roman" w:cs="Times New Roman"/>
          <w:i/>
          <w:sz w:val="24"/>
          <w:szCs w:val="24"/>
        </w:rPr>
        <w:t>kaosiladi</w:t>
      </w:r>
      <w:r w:rsidRPr="00C355DD">
        <w:rPr>
          <w:rFonts w:ascii="Times New Roman" w:hAnsi="Times New Roman" w:cs="Times New Roman"/>
          <w:sz w:val="24"/>
          <w:szCs w:val="24"/>
        </w:rPr>
        <w:t xml:space="preserve"> (not withstanding) respectively. /n/ on the other hand had the frequency score of 1 (16</w:t>
      </w:r>
      <w:r>
        <w:rPr>
          <w:rFonts w:ascii="Times New Roman" w:hAnsi="Times New Roman" w:cs="Times New Roman"/>
          <w:sz w:val="24"/>
          <w:szCs w:val="24"/>
        </w:rPr>
        <w:t>.9</w:t>
      </w:r>
      <w:r w:rsidRPr="00C355DD">
        <w:rPr>
          <w:rFonts w:ascii="Times New Roman" w:hAnsi="Times New Roman" w:cs="Times New Roman"/>
          <w:sz w:val="24"/>
          <w:szCs w:val="24"/>
        </w:rPr>
        <w:t xml:space="preserve">%) in </w:t>
      </w:r>
      <w:r w:rsidRPr="00C355DD">
        <w:rPr>
          <w:rFonts w:ascii="Times New Roman" w:hAnsi="Times New Roman" w:cs="Times New Roman"/>
          <w:i/>
          <w:sz w:val="24"/>
          <w:szCs w:val="24"/>
        </w:rPr>
        <w:t>anapụ</w:t>
      </w:r>
      <w:r w:rsidRPr="00C355DD">
        <w:rPr>
          <w:rFonts w:ascii="Times New Roman" w:hAnsi="Times New Roman" w:cs="Times New Roman"/>
          <w:sz w:val="24"/>
          <w:szCs w:val="24"/>
        </w:rPr>
        <w:t xml:space="preserve"> (snatch), 3 (</w:t>
      </w:r>
      <w:r>
        <w:rPr>
          <w:rFonts w:ascii="Times New Roman" w:hAnsi="Times New Roman" w:cs="Times New Roman"/>
          <w:sz w:val="24"/>
          <w:szCs w:val="24"/>
        </w:rPr>
        <w:t>48.9</w:t>
      </w:r>
      <w:r w:rsidRPr="00C355DD">
        <w:rPr>
          <w:rFonts w:ascii="Times New Roman" w:hAnsi="Times New Roman" w:cs="Times New Roman"/>
          <w:sz w:val="24"/>
          <w:szCs w:val="24"/>
        </w:rPr>
        <w:t xml:space="preserve">%) in </w:t>
      </w:r>
      <w:r w:rsidRPr="00C355DD">
        <w:rPr>
          <w:rFonts w:ascii="Times New Roman" w:hAnsi="Times New Roman" w:cs="Times New Roman"/>
          <w:i/>
          <w:sz w:val="24"/>
          <w:szCs w:val="24"/>
        </w:rPr>
        <w:t>niine</w:t>
      </w:r>
      <w:r w:rsidRPr="00C355DD">
        <w:rPr>
          <w:rFonts w:ascii="Times New Roman" w:hAnsi="Times New Roman" w:cs="Times New Roman"/>
          <w:sz w:val="24"/>
          <w:szCs w:val="24"/>
        </w:rPr>
        <w:t xml:space="preserve"> (all o</w:t>
      </w:r>
      <w:r>
        <w:rPr>
          <w:rFonts w:ascii="Times New Roman" w:hAnsi="Times New Roman" w:cs="Times New Roman"/>
          <w:sz w:val="24"/>
          <w:szCs w:val="24"/>
        </w:rPr>
        <w:t>f them), and 2 (33.9</w:t>
      </w:r>
      <w:r w:rsidRPr="00C355DD">
        <w:rPr>
          <w:rFonts w:ascii="Times New Roman" w:hAnsi="Times New Roman" w:cs="Times New Roman"/>
          <w:sz w:val="24"/>
          <w:szCs w:val="24"/>
        </w:rPr>
        <w:t xml:space="preserve">%) in </w:t>
      </w:r>
      <w:r w:rsidRPr="00C355DD">
        <w:rPr>
          <w:rFonts w:ascii="Times New Roman" w:hAnsi="Times New Roman" w:cs="Times New Roman"/>
          <w:i/>
          <w:sz w:val="24"/>
          <w:szCs w:val="24"/>
        </w:rPr>
        <w:t>kwanite</w:t>
      </w:r>
      <w:r w:rsidRPr="00C355DD">
        <w:rPr>
          <w:rFonts w:ascii="Times New Roman" w:hAnsi="Times New Roman" w:cs="Times New Roman"/>
          <w:sz w:val="24"/>
          <w:szCs w:val="24"/>
        </w:rPr>
        <w:t xml:space="preserve"> (promote), while these variants </w:t>
      </w:r>
      <w:r w:rsidRPr="00C355DD">
        <w:rPr>
          <w:rFonts w:ascii="Times New Roman" w:hAnsi="Times New Roman" w:cs="Times New Roman"/>
          <w:i/>
          <w:sz w:val="24"/>
          <w:szCs w:val="24"/>
        </w:rPr>
        <w:t>ụnọ</w:t>
      </w:r>
      <w:r w:rsidRPr="00C355DD">
        <w:rPr>
          <w:rFonts w:ascii="Times New Roman" w:hAnsi="Times New Roman" w:cs="Times New Roman"/>
          <w:sz w:val="24"/>
          <w:szCs w:val="24"/>
        </w:rPr>
        <w:t xml:space="preserve">, </w:t>
      </w:r>
      <w:r w:rsidRPr="00C355DD">
        <w:rPr>
          <w:rFonts w:ascii="Times New Roman" w:hAnsi="Times New Roman" w:cs="Times New Roman"/>
          <w:i/>
          <w:sz w:val="24"/>
          <w:szCs w:val="24"/>
        </w:rPr>
        <w:t>imemina</w:t>
      </w:r>
      <w:r w:rsidRPr="00C355DD">
        <w:rPr>
          <w:rFonts w:ascii="Times New Roman" w:hAnsi="Times New Roman" w:cs="Times New Roman"/>
          <w:sz w:val="24"/>
          <w:szCs w:val="24"/>
        </w:rPr>
        <w:t xml:space="preserve">, </w:t>
      </w:r>
      <w:r w:rsidRPr="00C355DD">
        <w:rPr>
          <w:rFonts w:ascii="Times New Roman" w:hAnsi="Times New Roman" w:cs="Times New Roman"/>
          <w:i/>
          <w:sz w:val="24"/>
          <w:szCs w:val="24"/>
        </w:rPr>
        <w:t>ọnụọọnaa</w:t>
      </w:r>
      <w:r w:rsidRPr="00C355DD">
        <w:rPr>
          <w:rFonts w:ascii="Times New Roman" w:hAnsi="Times New Roman" w:cs="Times New Roman"/>
          <w:sz w:val="24"/>
          <w:szCs w:val="24"/>
        </w:rPr>
        <w:t xml:space="preserve">, </w:t>
      </w:r>
      <w:r w:rsidRPr="00C355DD">
        <w:rPr>
          <w:rFonts w:ascii="Times New Roman" w:hAnsi="Times New Roman" w:cs="Times New Roman"/>
          <w:i/>
          <w:sz w:val="24"/>
          <w:szCs w:val="24"/>
        </w:rPr>
        <w:t>ọbụna</w:t>
      </w:r>
      <w:r w:rsidRPr="00C355DD">
        <w:rPr>
          <w:rFonts w:ascii="Times New Roman" w:hAnsi="Times New Roman" w:cs="Times New Roman"/>
          <w:sz w:val="24"/>
          <w:szCs w:val="24"/>
        </w:rPr>
        <w:t xml:space="preserve">, </w:t>
      </w:r>
      <w:r w:rsidRPr="00C355DD">
        <w:rPr>
          <w:rFonts w:ascii="Times New Roman" w:hAnsi="Times New Roman" w:cs="Times New Roman"/>
          <w:i/>
          <w:sz w:val="24"/>
          <w:szCs w:val="24"/>
        </w:rPr>
        <w:t>anaka</w:t>
      </w:r>
      <w:r w:rsidRPr="00C355DD">
        <w:rPr>
          <w:rFonts w:ascii="Times New Roman" w:hAnsi="Times New Roman" w:cs="Times New Roman"/>
          <w:sz w:val="24"/>
          <w:szCs w:val="24"/>
        </w:rPr>
        <w:t xml:space="preserve">, and </w:t>
      </w:r>
      <w:r w:rsidRPr="00C355DD">
        <w:rPr>
          <w:rFonts w:ascii="Times New Roman" w:hAnsi="Times New Roman" w:cs="Times New Roman"/>
          <w:i/>
          <w:sz w:val="24"/>
          <w:szCs w:val="24"/>
        </w:rPr>
        <w:t>kaosinadi</w:t>
      </w:r>
      <w:r w:rsidRPr="00C355DD">
        <w:rPr>
          <w:rFonts w:ascii="Times New Roman" w:hAnsi="Times New Roman" w:cs="Times New Roman"/>
          <w:sz w:val="24"/>
          <w:szCs w:val="24"/>
        </w:rPr>
        <w:t xml:space="preserve"> were all absent. Among the nine words where these /n/ and /l/ variants were investigated, /l/ and /n/ shared their occurrence in three words. Only /l/ pronunciation was recorded in six words. </w:t>
      </w:r>
    </w:p>
    <w:p w:rsidR="00027FA3" w:rsidRPr="00C355DD"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By their frequency of occurrence, /l/ occurs more than /n/ in this station. The score of variants of aspectual morphemes /go/ and /-la/ attached to many Igbo verbs used by the ESBS newscasters indicates that /-</w:t>
      </w:r>
      <w:r w:rsidRPr="00C355DD">
        <w:rPr>
          <w:rFonts w:ascii="Times New Roman" w:hAnsi="Times New Roman" w:cs="Times New Roman"/>
          <w:i/>
          <w:sz w:val="24"/>
          <w:szCs w:val="24"/>
        </w:rPr>
        <w:t>go</w:t>
      </w:r>
      <w:r w:rsidRPr="00C355DD">
        <w:rPr>
          <w:rFonts w:ascii="Times New Roman" w:hAnsi="Times New Roman" w:cs="Times New Roman"/>
          <w:sz w:val="24"/>
          <w:szCs w:val="24"/>
        </w:rPr>
        <w:t>/ has a frequency score of 12 (25%) while /-</w:t>
      </w:r>
      <w:r w:rsidRPr="00C355DD">
        <w:rPr>
          <w:rFonts w:ascii="Times New Roman" w:hAnsi="Times New Roman" w:cs="Times New Roman"/>
          <w:i/>
          <w:sz w:val="24"/>
          <w:szCs w:val="24"/>
        </w:rPr>
        <w:t>la</w:t>
      </w:r>
      <w:r w:rsidRPr="00C355DD">
        <w:rPr>
          <w:rFonts w:ascii="Times New Roman" w:hAnsi="Times New Roman" w:cs="Times New Roman"/>
          <w:sz w:val="24"/>
          <w:szCs w:val="24"/>
        </w:rPr>
        <w:t>/ appeared 36 times (75%) in the ESBS radio. The frequency of use of /-la/ over /-</w:t>
      </w:r>
      <w:r w:rsidRPr="00C355DD">
        <w:rPr>
          <w:rFonts w:ascii="Times New Roman" w:hAnsi="Times New Roman" w:cs="Times New Roman"/>
          <w:i/>
          <w:sz w:val="24"/>
          <w:szCs w:val="24"/>
        </w:rPr>
        <w:t>go</w:t>
      </w:r>
      <w:r w:rsidRPr="00C355DD">
        <w:rPr>
          <w:rFonts w:ascii="Times New Roman" w:hAnsi="Times New Roman" w:cs="Times New Roman"/>
          <w:sz w:val="24"/>
          <w:szCs w:val="24"/>
        </w:rPr>
        <w:t>/ aspectual morpheme shows that /la/ is more highly used than /</w:t>
      </w:r>
      <w:r w:rsidRPr="00C355DD">
        <w:rPr>
          <w:rFonts w:ascii="Times New Roman" w:hAnsi="Times New Roman" w:cs="Times New Roman"/>
          <w:i/>
          <w:sz w:val="24"/>
          <w:szCs w:val="24"/>
        </w:rPr>
        <w:t>-go</w:t>
      </w:r>
      <w:r w:rsidRPr="00C355DD">
        <w:rPr>
          <w:rFonts w:ascii="Times New Roman" w:hAnsi="Times New Roman" w:cs="Times New Roman"/>
          <w:sz w:val="24"/>
          <w:szCs w:val="24"/>
        </w:rPr>
        <w:t xml:space="preserve">/.  </w:t>
      </w:r>
    </w:p>
    <w:p w:rsidR="00027FA3"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3 EBBC</w:t>
      </w:r>
    </w:p>
    <w:p w:rsidR="00027FA3" w:rsidRDefault="00027FA3" w:rsidP="00027FA3">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I</w:t>
      </w:r>
      <w:r w:rsidRPr="00C355DD">
        <w:rPr>
          <w:rFonts w:ascii="Times New Roman" w:hAnsi="Times New Roman" w:cs="Times New Roman"/>
          <w:sz w:val="24"/>
          <w:szCs w:val="24"/>
        </w:rPr>
        <w:t xml:space="preserve">n this station, between the /r/ and /l/ variants, /r/ recorded 100% frequency of occurrence over /l/. In the pronounciation of involving the variants /r/ and /h/, /r/ scored 2 (28.5 %) in iru, and 5 (71.4%) in </w:t>
      </w:r>
      <w:r w:rsidRPr="00C355DD">
        <w:rPr>
          <w:rFonts w:ascii="Times New Roman" w:hAnsi="Times New Roman" w:cs="Times New Roman"/>
          <w:i/>
          <w:sz w:val="24"/>
          <w:szCs w:val="24"/>
        </w:rPr>
        <w:t>nro̩pu̩ta</w:t>
      </w:r>
      <w:r w:rsidRPr="00C355DD">
        <w:rPr>
          <w:rFonts w:ascii="Times New Roman" w:hAnsi="Times New Roman" w:cs="Times New Roman"/>
          <w:sz w:val="24"/>
          <w:szCs w:val="24"/>
        </w:rPr>
        <w:t xml:space="preserve">, while /h/ has a frequency score of </w:t>
      </w:r>
      <w:r w:rsidRPr="00C355DD">
        <w:rPr>
          <w:rFonts w:ascii="Times New Roman" w:hAnsi="Times New Roman" w:cs="Times New Roman"/>
          <w:sz w:val="24"/>
          <w:szCs w:val="24"/>
        </w:rPr>
        <w:lastRenderedPageBreak/>
        <w:t xml:space="preserve">16 (59.2) in </w:t>
      </w:r>
      <w:r w:rsidRPr="00C355DD">
        <w:rPr>
          <w:rFonts w:ascii="Times New Roman" w:hAnsi="Times New Roman" w:cs="Times New Roman"/>
          <w:i/>
          <w:sz w:val="24"/>
          <w:szCs w:val="24"/>
        </w:rPr>
        <w:t>ihu</w:t>
      </w:r>
      <w:r>
        <w:rPr>
          <w:rFonts w:ascii="Times New Roman" w:hAnsi="Times New Roman" w:cs="Times New Roman"/>
          <w:sz w:val="24"/>
          <w:szCs w:val="24"/>
        </w:rPr>
        <w:t xml:space="preserve"> (front) and 11 (4</w:t>
      </w:r>
      <w:r w:rsidRPr="00C355DD">
        <w:rPr>
          <w:rFonts w:ascii="Times New Roman" w:hAnsi="Times New Roman" w:cs="Times New Roman"/>
          <w:sz w:val="24"/>
          <w:szCs w:val="24"/>
        </w:rPr>
        <w:t xml:space="preserve">1.4%) in </w:t>
      </w:r>
      <w:r w:rsidRPr="00C355DD">
        <w:rPr>
          <w:rFonts w:ascii="Times New Roman" w:hAnsi="Times New Roman" w:cs="Times New Roman"/>
          <w:i/>
          <w:sz w:val="24"/>
          <w:szCs w:val="24"/>
        </w:rPr>
        <w:t>nhọpụta</w:t>
      </w:r>
      <w:r w:rsidRPr="00C355DD">
        <w:rPr>
          <w:rFonts w:ascii="Times New Roman" w:hAnsi="Times New Roman" w:cs="Times New Roman"/>
          <w:sz w:val="24"/>
          <w:szCs w:val="24"/>
        </w:rPr>
        <w:t xml:space="preserve"> (selection/election). Their scores show that /h/ occurs more frequently than /r/ in these two words in this station. Between /r/ and /y/ variants, in pronunciation choices among EBBC Igbo newscasters, /r/ has a frequency of 13 (52%) in </w:t>
      </w:r>
      <w:r w:rsidRPr="00C355DD">
        <w:rPr>
          <w:rFonts w:ascii="Times New Roman" w:hAnsi="Times New Roman" w:cs="Times New Roman"/>
          <w:i/>
          <w:sz w:val="24"/>
          <w:szCs w:val="24"/>
        </w:rPr>
        <w:t>ọrịa</w:t>
      </w:r>
      <w:r w:rsidRPr="00C355DD">
        <w:rPr>
          <w:rFonts w:ascii="Times New Roman" w:hAnsi="Times New Roman" w:cs="Times New Roman"/>
          <w:sz w:val="24"/>
          <w:szCs w:val="24"/>
        </w:rPr>
        <w:t xml:space="preserve"> (sickness) and 12 (48</w:t>
      </w:r>
      <w:r>
        <w:rPr>
          <w:rFonts w:ascii="Times New Roman" w:hAnsi="Times New Roman" w:cs="Times New Roman"/>
          <w:sz w:val="24"/>
          <w:szCs w:val="24"/>
        </w:rPr>
        <w:t>%</w:t>
      </w:r>
      <w:r w:rsidRPr="00C355DD">
        <w:rPr>
          <w:rFonts w:ascii="Times New Roman" w:hAnsi="Times New Roman" w:cs="Times New Roman"/>
          <w:sz w:val="24"/>
          <w:szCs w:val="24"/>
        </w:rPr>
        <w:t xml:space="preserve">) in the pronunciation choice of </w:t>
      </w:r>
      <w:r w:rsidRPr="00C355DD">
        <w:rPr>
          <w:rFonts w:ascii="Times New Roman" w:hAnsi="Times New Roman" w:cs="Times New Roman"/>
          <w:i/>
          <w:sz w:val="24"/>
          <w:szCs w:val="24"/>
        </w:rPr>
        <w:t>arịrịọ</w:t>
      </w:r>
      <w:r w:rsidRPr="00C355DD">
        <w:rPr>
          <w:rFonts w:ascii="Times New Roman" w:hAnsi="Times New Roman" w:cs="Times New Roman"/>
          <w:sz w:val="24"/>
          <w:szCs w:val="24"/>
        </w:rPr>
        <w:t xml:space="preserve"> (begging). /y/ does not reflect in </w:t>
      </w:r>
      <w:r w:rsidRPr="00C355DD">
        <w:rPr>
          <w:rFonts w:ascii="Times New Roman" w:hAnsi="Times New Roman" w:cs="Times New Roman"/>
          <w:i/>
          <w:sz w:val="24"/>
          <w:szCs w:val="24"/>
        </w:rPr>
        <w:t>aya</w:t>
      </w:r>
      <w:r w:rsidRPr="00C355DD">
        <w:rPr>
          <w:rFonts w:ascii="Times New Roman" w:hAnsi="Times New Roman" w:cs="Times New Roman"/>
          <w:sz w:val="24"/>
          <w:szCs w:val="24"/>
        </w:rPr>
        <w:t xml:space="preserve"> (sick</w:t>
      </w:r>
      <w:r>
        <w:rPr>
          <w:rFonts w:ascii="Times New Roman" w:hAnsi="Times New Roman" w:cs="Times New Roman"/>
          <w:sz w:val="24"/>
          <w:szCs w:val="24"/>
        </w:rPr>
        <w:t>ness), it has the score of 3 (100</w:t>
      </w:r>
      <w:r w:rsidRPr="00C355DD">
        <w:rPr>
          <w:rFonts w:ascii="Times New Roman" w:hAnsi="Times New Roman" w:cs="Times New Roman"/>
          <w:sz w:val="24"/>
          <w:szCs w:val="24"/>
        </w:rPr>
        <w:t xml:space="preserve">%) in the pronunciation of </w:t>
      </w:r>
      <w:r w:rsidRPr="00C355DD">
        <w:rPr>
          <w:rFonts w:ascii="Times New Roman" w:hAnsi="Times New Roman" w:cs="Times New Roman"/>
          <w:i/>
          <w:sz w:val="24"/>
          <w:szCs w:val="24"/>
        </w:rPr>
        <w:t>ayịyịọ</w:t>
      </w:r>
      <w:r w:rsidRPr="00C355DD">
        <w:rPr>
          <w:rFonts w:ascii="Times New Roman" w:hAnsi="Times New Roman" w:cs="Times New Roman"/>
          <w:sz w:val="24"/>
          <w:szCs w:val="24"/>
        </w:rPr>
        <w:t xml:space="preserve"> (begging).</w:t>
      </w:r>
    </w:p>
    <w:p w:rsidR="00027FA3" w:rsidRPr="00C355DD"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 xml:space="preserve"> In all, /r/ occurs more frequently and in more words than /y/. As regard the variants of aspectual morphemes in this station, /-</w:t>
      </w:r>
      <w:r w:rsidRPr="00C355DD">
        <w:rPr>
          <w:rFonts w:ascii="Times New Roman" w:hAnsi="Times New Roman" w:cs="Times New Roman"/>
          <w:i/>
          <w:sz w:val="24"/>
          <w:szCs w:val="24"/>
        </w:rPr>
        <w:t>la</w:t>
      </w:r>
      <w:r w:rsidRPr="00C355DD">
        <w:rPr>
          <w:rFonts w:ascii="Times New Roman" w:hAnsi="Times New Roman" w:cs="Times New Roman"/>
          <w:sz w:val="24"/>
          <w:szCs w:val="24"/>
        </w:rPr>
        <w:t>/ and /-</w:t>
      </w:r>
      <w:r w:rsidRPr="00C355DD">
        <w:rPr>
          <w:rFonts w:ascii="Times New Roman" w:hAnsi="Times New Roman" w:cs="Times New Roman"/>
          <w:i/>
          <w:sz w:val="24"/>
          <w:szCs w:val="24"/>
        </w:rPr>
        <w:t>go</w:t>
      </w:r>
      <w:r w:rsidRPr="00C355DD">
        <w:rPr>
          <w:rFonts w:ascii="Times New Roman" w:hAnsi="Times New Roman" w:cs="Times New Roman"/>
          <w:sz w:val="24"/>
          <w:szCs w:val="24"/>
        </w:rPr>
        <w:t>/ recorded 36 (75%) and 12 (25%) respectively. /-go/ aspectual morpheme contributed to one quarter of the aspectual morpheme used in the stations. For the variants of negative morphemes, /-</w:t>
      </w:r>
      <w:r w:rsidRPr="00C355DD">
        <w:rPr>
          <w:rFonts w:ascii="Times New Roman" w:hAnsi="Times New Roman" w:cs="Times New Roman"/>
          <w:i/>
          <w:sz w:val="24"/>
          <w:szCs w:val="24"/>
        </w:rPr>
        <w:t>ghi</w:t>
      </w:r>
      <w:r w:rsidRPr="00C355DD">
        <w:rPr>
          <w:rFonts w:ascii="Times New Roman" w:hAnsi="Times New Roman" w:cs="Times New Roman"/>
          <w:sz w:val="24"/>
          <w:szCs w:val="24"/>
        </w:rPr>
        <w:t>/ has a frequency score of 21 (52.2%), /-gi/ has a frequency score of 15 (37.5%) while /-</w:t>
      </w:r>
      <w:r w:rsidRPr="00C355DD">
        <w:rPr>
          <w:rFonts w:ascii="Times New Roman" w:hAnsi="Times New Roman" w:cs="Times New Roman"/>
          <w:i/>
          <w:sz w:val="24"/>
          <w:szCs w:val="24"/>
        </w:rPr>
        <w:t>hu</w:t>
      </w:r>
      <w:r w:rsidRPr="00C355DD">
        <w:rPr>
          <w:rFonts w:ascii="Times New Roman" w:hAnsi="Times New Roman" w:cs="Times New Roman"/>
          <w:sz w:val="24"/>
          <w:szCs w:val="24"/>
        </w:rPr>
        <w:t>/ recorded the frequency score of 4 (10%). Only the negative aspect /-</w:t>
      </w:r>
      <w:r w:rsidRPr="00C355DD">
        <w:rPr>
          <w:rFonts w:ascii="Times New Roman" w:hAnsi="Times New Roman" w:cs="Times New Roman"/>
          <w:i/>
          <w:sz w:val="24"/>
          <w:szCs w:val="24"/>
        </w:rPr>
        <w:t>ghi</w:t>
      </w:r>
      <w:r w:rsidRPr="00C355DD">
        <w:rPr>
          <w:rFonts w:ascii="Times New Roman" w:hAnsi="Times New Roman" w:cs="Times New Roman"/>
          <w:sz w:val="24"/>
          <w:szCs w:val="24"/>
        </w:rPr>
        <w:t>/ alone, contributed over 50%, out of the three variants of negative morpheme used in this station. The use of the aspectual morpheme /-go/, and the negative morpheme /-</w:t>
      </w:r>
      <w:r w:rsidRPr="00C355DD">
        <w:rPr>
          <w:rFonts w:ascii="Times New Roman" w:hAnsi="Times New Roman" w:cs="Times New Roman"/>
          <w:i/>
          <w:sz w:val="24"/>
          <w:szCs w:val="24"/>
        </w:rPr>
        <w:t>gi</w:t>
      </w:r>
      <w:r w:rsidRPr="00C355DD">
        <w:rPr>
          <w:rFonts w:ascii="Times New Roman" w:hAnsi="Times New Roman" w:cs="Times New Roman"/>
          <w:sz w:val="24"/>
          <w:szCs w:val="24"/>
        </w:rPr>
        <w:t>/ and /-</w:t>
      </w:r>
      <w:r w:rsidRPr="00C355DD">
        <w:rPr>
          <w:rFonts w:ascii="Times New Roman" w:hAnsi="Times New Roman" w:cs="Times New Roman"/>
          <w:i/>
          <w:sz w:val="24"/>
          <w:szCs w:val="24"/>
        </w:rPr>
        <w:t>hu</w:t>
      </w:r>
      <w:r w:rsidRPr="00C355DD">
        <w:rPr>
          <w:rFonts w:ascii="Times New Roman" w:hAnsi="Times New Roman" w:cs="Times New Roman"/>
          <w:sz w:val="24"/>
          <w:szCs w:val="24"/>
        </w:rPr>
        <w:t>/ are very minimal in this station. The aspectual morpheme /-</w:t>
      </w:r>
      <w:r w:rsidRPr="00C355DD">
        <w:rPr>
          <w:rFonts w:ascii="Times New Roman" w:hAnsi="Times New Roman" w:cs="Times New Roman"/>
          <w:i/>
          <w:sz w:val="24"/>
          <w:szCs w:val="24"/>
        </w:rPr>
        <w:t>go</w:t>
      </w:r>
      <w:r w:rsidRPr="00C355DD">
        <w:rPr>
          <w:rFonts w:ascii="Times New Roman" w:hAnsi="Times New Roman" w:cs="Times New Roman"/>
          <w:sz w:val="24"/>
          <w:szCs w:val="24"/>
        </w:rPr>
        <w:t xml:space="preserve">/ occur in limited form especially when interfixed between a verb and the past tense marker as seen in the word </w:t>
      </w:r>
      <w:r w:rsidRPr="00C355DD">
        <w:rPr>
          <w:rFonts w:ascii="Times New Roman" w:hAnsi="Times New Roman" w:cs="Times New Roman"/>
          <w:i/>
          <w:sz w:val="24"/>
          <w:szCs w:val="24"/>
        </w:rPr>
        <w:t>jigoro</w:t>
      </w:r>
      <w:r w:rsidRPr="00C355DD">
        <w:rPr>
          <w:rFonts w:ascii="Times New Roman" w:hAnsi="Times New Roman" w:cs="Times New Roman"/>
          <w:sz w:val="24"/>
          <w:szCs w:val="24"/>
        </w:rPr>
        <w:t xml:space="preserve"> (has held), </w:t>
      </w:r>
      <w:r w:rsidRPr="00C355DD">
        <w:rPr>
          <w:rFonts w:ascii="Times New Roman" w:hAnsi="Times New Roman" w:cs="Times New Roman"/>
          <w:i/>
          <w:sz w:val="24"/>
          <w:szCs w:val="24"/>
        </w:rPr>
        <w:t>nwegoro</w:t>
      </w:r>
      <w:r w:rsidRPr="00C355DD">
        <w:rPr>
          <w:rFonts w:ascii="Times New Roman" w:hAnsi="Times New Roman" w:cs="Times New Roman"/>
          <w:sz w:val="24"/>
          <w:szCs w:val="24"/>
        </w:rPr>
        <w:t xml:space="preserve"> (has had), </w:t>
      </w:r>
      <w:r w:rsidRPr="00C355DD">
        <w:rPr>
          <w:rFonts w:ascii="Times New Roman" w:hAnsi="Times New Roman" w:cs="Times New Roman"/>
          <w:i/>
          <w:sz w:val="24"/>
          <w:szCs w:val="24"/>
        </w:rPr>
        <w:t>sọgoro</w:t>
      </w:r>
      <w:r w:rsidRPr="00C355DD">
        <w:rPr>
          <w:rFonts w:ascii="Times New Roman" w:hAnsi="Times New Roman" w:cs="Times New Roman"/>
          <w:sz w:val="24"/>
          <w:szCs w:val="24"/>
        </w:rPr>
        <w:t xml:space="preserve"> (has followed), </w:t>
      </w:r>
      <w:r w:rsidRPr="00C355DD">
        <w:rPr>
          <w:rFonts w:ascii="Times New Roman" w:hAnsi="Times New Roman" w:cs="Times New Roman"/>
          <w:i/>
          <w:sz w:val="24"/>
          <w:szCs w:val="24"/>
        </w:rPr>
        <w:t>lagoro</w:t>
      </w:r>
      <w:r w:rsidRPr="00C355DD">
        <w:rPr>
          <w:rFonts w:ascii="Times New Roman" w:hAnsi="Times New Roman" w:cs="Times New Roman"/>
          <w:sz w:val="24"/>
          <w:szCs w:val="24"/>
        </w:rPr>
        <w:t xml:space="preserve"> (has gone).</w:t>
      </w:r>
    </w:p>
    <w:p w:rsidR="00027FA3" w:rsidRPr="00C355DD"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 xml:space="preserve">4    </w:t>
      </w:r>
      <w:r>
        <w:rPr>
          <w:rFonts w:ascii="Times New Roman" w:hAnsi="Times New Roman" w:cs="Times New Roman"/>
          <w:sz w:val="24"/>
          <w:szCs w:val="24"/>
        </w:rPr>
        <w:t>ABS</w:t>
      </w:r>
    </w:p>
    <w:p w:rsidR="00027FA3" w:rsidRPr="00C355DD" w:rsidRDefault="00027FA3" w:rsidP="00027FA3">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T</w:t>
      </w:r>
      <w:r w:rsidRPr="00C355DD">
        <w:rPr>
          <w:rFonts w:ascii="Times New Roman" w:hAnsi="Times New Roman" w:cs="Times New Roman"/>
          <w:sz w:val="24"/>
          <w:szCs w:val="24"/>
        </w:rPr>
        <w:t>he choice of /l/ has a frequency of 40 (23%) in pronunciation of o̩lu̩, 10 (5.2%) in the /–lV/ past tense morpheme</w:t>
      </w:r>
      <w:r>
        <w:rPr>
          <w:rFonts w:ascii="Times New Roman" w:hAnsi="Times New Roman" w:cs="Times New Roman"/>
          <w:sz w:val="24"/>
          <w:szCs w:val="24"/>
        </w:rPr>
        <w:t xml:space="preserve"> in ABS</w:t>
      </w:r>
      <w:r w:rsidRPr="00C355DD">
        <w:rPr>
          <w:rFonts w:ascii="Times New Roman" w:hAnsi="Times New Roman" w:cs="Times New Roman"/>
          <w:sz w:val="24"/>
          <w:szCs w:val="24"/>
        </w:rPr>
        <w:t xml:space="preserve">. It has frequency score of 9 (5.3%), 9 (5.3%), 9 (5.3%), 10 (5.9%), 5 (2.9%), 10 (5.9%), 9 (5.3%), 11 (6.3%), 11 (6.5%), 8 (4.7%), 10 (5.9%), 8 (4.7%) and 8 (4.3%) in the pronunciation of </w:t>
      </w:r>
      <w:r w:rsidRPr="00C355DD">
        <w:rPr>
          <w:rFonts w:ascii="Times New Roman" w:hAnsi="Times New Roman" w:cs="Times New Roman"/>
          <w:i/>
          <w:sz w:val="24"/>
          <w:szCs w:val="24"/>
        </w:rPr>
        <w:t>ụla</w:t>
      </w:r>
      <w:r w:rsidRPr="00C355DD">
        <w:rPr>
          <w:rFonts w:ascii="Times New Roman" w:hAnsi="Times New Roman" w:cs="Times New Roman"/>
          <w:sz w:val="24"/>
          <w:szCs w:val="24"/>
        </w:rPr>
        <w:t xml:space="preserve"> (sleep), </w:t>
      </w:r>
      <w:r w:rsidRPr="00C355DD">
        <w:rPr>
          <w:rFonts w:ascii="Times New Roman" w:hAnsi="Times New Roman" w:cs="Times New Roman"/>
          <w:i/>
          <w:sz w:val="24"/>
          <w:szCs w:val="24"/>
        </w:rPr>
        <w:t>ọkala</w:t>
      </w:r>
      <w:r w:rsidRPr="00C355DD">
        <w:rPr>
          <w:rFonts w:ascii="Times New Roman" w:hAnsi="Times New Roman" w:cs="Times New Roman"/>
          <w:sz w:val="24"/>
          <w:szCs w:val="24"/>
        </w:rPr>
        <w:t xml:space="preserve"> (half), </w:t>
      </w:r>
      <w:r w:rsidRPr="00C355DD">
        <w:rPr>
          <w:rFonts w:ascii="Times New Roman" w:hAnsi="Times New Roman" w:cs="Times New Roman"/>
          <w:i/>
          <w:sz w:val="24"/>
          <w:szCs w:val="24"/>
        </w:rPr>
        <w:t>mbelede</w:t>
      </w:r>
      <w:r w:rsidRPr="00C355DD">
        <w:rPr>
          <w:rFonts w:ascii="Times New Roman" w:hAnsi="Times New Roman" w:cs="Times New Roman"/>
          <w:sz w:val="24"/>
          <w:szCs w:val="24"/>
        </w:rPr>
        <w:t xml:space="preserve"> (emergency),</w:t>
      </w:r>
      <w:r w:rsidRPr="00C355DD">
        <w:rPr>
          <w:rFonts w:ascii="Times New Roman" w:hAnsi="Times New Roman" w:cs="Times New Roman"/>
          <w:i/>
          <w:sz w:val="24"/>
          <w:szCs w:val="24"/>
        </w:rPr>
        <w:t xml:space="preserve"> i̩lu̩wanye</w:t>
      </w:r>
      <w:r w:rsidRPr="00C355DD">
        <w:rPr>
          <w:rFonts w:ascii="Times New Roman" w:hAnsi="Times New Roman" w:cs="Times New Roman"/>
          <w:sz w:val="24"/>
          <w:szCs w:val="24"/>
        </w:rPr>
        <w:t xml:space="preserve"> (to work more), </w:t>
      </w:r>
      <w:r w:rsidRPr="00C355DD">
        <w:rPr>
          <w:rFonts w:ascii="Times New Roman" w:hAnsi="Times New Roman" w:cs="Times New Roman"/>
          <w:i/>
          <w:sz w:val="24"/>
          <w:szCs w:val="24"/>
        </w:rPr>
        <w:t>ịlụ</w:t>
      </w:r>
      <w:r w:rsidRPr="00C355DD">
        <w:rPr>
          <w:rFonts w:ascii="Times New Roman" w:hAnsi="Times New Roman" w:cs="Times New Roman"/>
          <w:sz w:val="24"/>
          <w:szCs w:val="24"/>
        </w:rPr>
        <w:t xml:space="preserve"> (to work), </w:t>
      </w:r>
      <w:r w:rsidRPr="00C355DD">
        <w:rPr>
          <w:rFonts w:ascii="Times New Roman" w:hAnsi="Times New Roman" w:cs="Times New Roman"/>
          <w:i/>
          <w:sz w:val="24"/>
          <w:szCs w:val="24"/>
        </w:rPr>
        <w:t>nkali</w:t>
      </w:r>
      <w:r w:rsidRPr="00C355DD">
        <w:rPr>
          <w:rFonts w:ascii="Times New Roman" w:hAnsi="Times New Roman" w:cs="Times New Roman"/>
          <w:sz w:val="24"/>
          <w:szCs w:val="24"/>
        </w:rPr>
        <w:t xml:space="preserve"> (being stronger), </w:t>
      </w:r>
      <w:r w:rsidRPr="00C355DD">
        <w:rPr>
          <w:rFonts w:ascii="Times New Roman" w:hAnsi="Times New Roman" w:cs="Times New Roman"/>
          <w:i/>
          <w:sz w:val="24"/>
          <w:szCs w:val="24"/>
        </w:rPr>
        <w:t>okwulọkaa</w:t>
      </w:r>
      <w:r w:rsidRPr="00C355DD">
        <w:rPr>
          <w:rFonts w:ascii="Times New Roman" w:hAnsi="Times New Roman" w:cs="Times New Roman"/>
          <w:sz w:val="24"/>
          <w:szCs w:val="24"/>
        </w:rPr>
        <w:t xml:space="preserve"> (an exceptional fellow), </w:t>
      </w:r>
      <w:r w:rsidRPr="00C355DD">
        <w:rPr>
          <w:rFonts w:ascii="Times New Roman" w:hAnsi="Times New Roman" w:cs="Times New Roman"/>
          <w:i/>
          <w:sz w:val="24"/>
          <w:szCs w:val="24"/>
        </w:rPr>
        <w:t>ọgalaanya</w:t>
      </w:r>
      <w:r w:rsidRPr="00C355DD">
        <w:rPr>
          <w:rFonts w:ascii="Times New Roman" w:hAnsi="Times New Roman" w:cs="Times New Roman"/>
          <w:sz w:val="24"/>
          <w:szCs w:val="24"/>
        </w:rPr>
        <w:t xml:space="preserve"> (rich person), </w:t>
      </w:r>
      <w:r w:rsidRPr="00C355DD">
        <w:rPr>
          <w:rFonts w:ascii="Times New Roman" w:hAnsi="Times New Roman" w:cs="Times New Roman"/>
          <w:i/>
          <w:sz w:val="24"/>
          <w:szCs w:val="24"/>
        </w:rPr>
        <w:t>mmeli</w:t>
      </w:r>
      <w:r w:rsidRPr="00C355DD">
        <w:rPr>
          <w:rFonts w:ascii="Times New Roman" w:hAnsi="Times New Roman" w:cs="Times New Roman"/>
          <w:sz w:val="24"/>
          <w:szCs w:val="24"/>
        </w:rPr>
        <w:t xml:space="preserve"> (triumph), </w:t>
      </w:r>
      <w:r w:rsidRPr="00C355DD">
        <w:rPr>
          <w:rFonts w:ascii="Times New Roman" w:hAnsi="Times New Roman" w:cs="Times New Roman"/>
          <w:i/>
          <w:sz w:val="24"/>
          <w:szCs w:val="24"/>
        </w:rPr>
        <w:t>akụlụngwa</w:t>
      </w:r>
      <w:r w:rsidRPr="00C355DD">
        <w:rPr>
          <w:rFonts w:ascii="Times New Roman" w:hAnsi="Times New Roman" w:cs="Times New Roman"/>
          <w:sz w:val="24"/>
          <w:szCs w:val="24"/>
        </w:rPr>
        <w:t xml:space="preserve"> (tools), </w:t>
      </w:r>
      <w:r w:rsidRPr="00C355DD">
        <w:rPr>
          <w:rFonts w:ascii="Times New Roman" w:hAnsi="Times New Roman" w:cs="Times New Roman"/>
          <w:i/>
          <w:sz w:val="24"/>
          <w:szCs w:val="24"/>
        </w:rPr>
        <w:t>akpalumagwa</w:t>
      </w:r>
      <w:r w:rsidRPr="00C355DD">
        <w:rPr>
          <w:rFonts w:ascii="Times New Roman" w:hAnsi="Times New Roman" w:cs="Times New Roman"/>
          <w:sz w:val="24"/>
          <w:szCs w:val="24"/>
        </w:rPr>
        <w:t xml:space="preserve"> (character) and </w:t>
      </w:r>
      <w:r w:rsidRPr="00C355DD">
        <w:rPr>
          <w:rFonts w:ascii="Times New Roman" w:hAnsi="Times New Roman" w:cs="Times New Roman"/>
          <w:i/>
          <w:sz w:val="24"/>
          <w:szCs w:val="24"/>
        </w:rPr>
        <w:t>usolo</w:t>
      </w:r>
      <w:r w:rsidRPr="00C355DD">
        <w:rPr>
          <w:rFonts w:ascii="Times New Roman" w:hAnsi="Times New Roman" w:cs="Times New Roman"/>
          <w:sz w:val="24"/>
          <w:szCs w:val="24"/>
        </w:rPr>
        <w:t xml:space="preserve"> (method) respectively.  The /r/ on the other hand recorded the frequency score of 5 (12.1%) in </w:t>
      </w:r>
      <w:r w:rsidRPr="00260790">
        <w:rPr>
          <w:rFonts w:ascii="Times New Roman" w:hAnsi="Times New Roman" w:cs="Times New Roman"/>
          <w:i/>
          <w:sz w:val="24"/>
          <w:szCs w:val="24"/>
        </w:rPr>
        <w:t>ọrụ</w:t>
      </w:r>
      <w:r>
        <w:rPr>
          <w:rFonts w:ascii="Times New Roman" w:hAnsi="Times New Roman" w:cs="Times New Roman"/>
          <w:sz w:val="24"/>
          <w:szCs w:val="24"/>
        </w:rPr>
        <w:t xml:space="preserve"> (word), 28 (67</w:t>
      </w:r>
      <w:r w:rsidRPr="00C355DD">
        <w:rPr>
          <w:rFonts w:ascii="Times New Roman" w:hAnsi="Times New Roman" w:cs="Times New Roman"/>
          <w:sz w:val="24"/>
          <w:szCs w:val="24"/>
        </w:rPr>
        <w:t xml:space="preserve">.9%) in the –rV past tense morpheme, 3 (7.3%) in </w:t>
      </w:r>
      <w:r w:rsidRPr="00C355DD">
        <w:rPr>
          <w:rFonts w:ascii="Times New Roman" w:hAnsi="Times New Roman" w:cs="Times New Roman"/>
          <w:i/>
          <w:sz w:val="24"/>
          <w:szCs w:val="24"/>
        </w:rPr>
        <w:t>mmeri</w:t>
      </w:r>
      <w:r w:rsidRPr="00C355DD">
        <w:rPr>
          <w:rFonts w:ascii="Times New Roman" w:hAnsi="Times New Roman" w:cs="Times New Roman"/>
          <w:sz w:val="24"/>
          <w:szCs w:val="24"/>
        </w:rPr>
        <w:t xml:space="preserve"> (triumph), 2 (4.7%) and in </w:t>
      </w:r>
      <w:r w:rsidRPr="00C355DD">
        <w:rPr>
          <w:rFonts w:ascii="Times New Roman" w:hAnsi="Times New Roman" w:cs="Times New Roman"/>
          <w:i/>
          <w:sz w:val="24"/>
          <w:szCs w:val="24"/>
        </w:rPr>
        <w:t>akụrụngwa</w:t>
      </w:r>
      <w:r w:rsidRPr="00C355DD">
        <w:rPr>
          <w:rFonts w:ascii="Times New Roman" w:hAnsi="Times New Roman" w:cs="Times New Roman"/>
          <w:sz w:val="24"/>
          <w:szCs w:val="24"/>
        </w:rPr>
        <w:t xml:space="preserve"> (tools), </w:t>
      </w:r>
      <w:r>
        <w:rPr>
          <w:rFonts w:ascii="Times New Roman" w:hAnsi="Times New Roman" w:cs="Times New Roman"/>
          <w:sz w:val="24"/>
          <w:szCs w:val="24"/>
        </w:rPr>
        <w:t>and 3 (7.3</w:t>
      </w:r>
      <w:r w:rsidRPr="00C355DD">
        <w:rPr>
          <w:rFonts w:ascii="Times New Roman" w:hAnsi="Times New Roman" w:cs="Times New Roman"/>
          <w:sz w:val="24"/>
          <w:szCs w:val="24"/>
        </w:rPr>
        <w:t xml:space="preserve">) in </w:t>
      </w:r>
      <w:r w:rsidRPr="00C355DD">
        <w:rPr>
          <w:rFonts w:ascii="Times New Roman" w:hAnsi="Times New Roman" w:cs="Times New Roman"/>
          <w:i/>
          <w:sz w:val="24"/>
          <w:szCs w:val="24"/>
        </w:rPr>
        <w:t>usolo</w:t>
      </w:r>
      <w:r w:rsidRPr="00C355DD">
        <w:rPr>
          <w:rFonts w:ascii="Times New Roman" w:hAnsi="Times New Roman" w:cs="Times New Roman"/>
          <w:sz w:val="24"/>
          <w:szCs w:val="24"/>
        </w:rPr>
        <w:t xml:space="preserve"> and absent in the variants </w:t>
      </w:r>
      <w:r w:rsidRPr="00C355DD">
        <w:rPr>
          <w:rFonts w:ascii="Times New Roman" w:hAnsi="Times New Roman" w:cs="Times New Roman"/>
          <w:i/>
          <w:sz w:val="24"/>
          <w:szCs w:val="24"/>
        </w:rPr>
        <w:t>ọkachara</w:t>
      </w:r>
      <w:r w:rsidRPr="00C355DD">
        <w:rPr>
          <w:rFonts w:ascii="Times New Roman" w:hAnsi="Times New Roman" w:cs="Times New Roman"/>
          <w:sz w:val="24"/>
          <w:szCs w:val="24"/>
        </w:rPr>
        <w:t xml:space="preserve"> (experts), </w:t>
      </w:r>
      <w:r w:rsidRPr="00C355DD">
        <w:rPr>
          <w:rFonts w:ascii="Times New Roman" w:hAnsi="Times New Roman" w:cs="Times New Roman"/>
          <w:i/>
          <w:sz w:val="24"/>
          <w:szCs w:val="24"/>
        </w:rPr>
        <w:t>ọgaranya</w:t>
      </w:r>
      <w:r w:rsidRPr="00C355DD">
        <w:rPr>
          <w:rFonts w:ascii="Times New Roman" w:hAnsi="Times New Roman" w:cs="Times New Roman"/>
          <w:sz w:val="24"/>
          <w:szCs w:val="24"/>
        </w:rPr>
        <w:t xml:space="preserve"> (rich), </w:t>
      </w:r>
      <w:r w:rsidRPr="00C355DD">
        <w:rPr>
          <w:rFonts w:ascii="Times New Roman" w:hAnsi="Times New Roman" w:cs="Times New Roman"/>
          <w:i/>
          <w:sz w:val="24"/>
          <w:szCs w:val="24"/>
        </w:rPr>
        <w:t>ọkwụrụọkaa</w:t>
      </w:r>
      <w:r w:rsidRPr="00C355DD">
        <w:rPr>
          <w:rFonts w:ascii="Times New Roman" w:hAnsi="Times New Roman" w:cs="Times New Roman"/>
          <w:sz w:val="24"/>
          <w:szCs w:val="24"/>
        </w:rPr>
        <w:t xml:space="preserve"> (an exceptional fellow), </w:t>
      </w:r>
      <w:r w:rsidRPr="00C355DD">
        <w:rPr>
          <w:rFonts w:ascii="Times New Roman" w:hAnsi="Times New Roman" w:cs="Times New Roman"/>
          <w:i/>
          <w:sz w:val="24"/>
          <w:szCs w:val="24"/>
        </w:rPr>
        <w:t>nkari</w:t>
      </w:r>
      <w:r w:rsidRPr="00C355DD">
        <w:rPr>
          <w:rFonts w:ascii="Times New Roman" w:hAnsi="Times New Roman" w:cs="Times New Roman"/>
          <w:sz w:val="24"/>
          <w:szCs w:val="24"/>
        </w:rPr>
        <w:t xml:space="preserve"> (beingstronger), </w:t>
      </w:r>
      <w:r w:rsidRPr="00C355DD">
        <w:rPr>
          <w:rFonts w:ascii="Times New Roman" w:hAnsi="Times New Roman" w:cs="Times New Roman"/>
          <w:i/>
          <w:sz w:val="24"/>
          <w:szCs w:val="24"/>
        </w:rPr>
        <w:t>iru</w:t>
      </w:r>
      <w:r w:rsidRPr="00C355DD">
        <w:rPr>
          <w:rFonts w:ascii="Times New Roman" w:hAnsi="Times New Roman" w:cs="Times New Roman"/>
          <w:sz w:val="24"/>
          <w:szCs w:val="24"/>
        </w:rPr>
        <w:t xml:space="preserve"> (front), </w:t>
      </w:r>
      <w:r w:rsidRPr="00C355DD">
        <w:rPr>
          <w:rFonts w:ascii="Times New Roman" w:hAnsi="Times New Roman" w:cs="Times New Roman"/>
          <w:i/>
          <w:sz w:val="24"/>
          <w:szCs w:val="24"/>
        </w:rPr>
        <w:t>iruwanye</w:t>
      </w:r>
      <w:r w:rsidRPr="00C355DD">
        <w:rPr>
          <w:rFonts w:ascii="Times New Roman" w:hAnsi="Times New Roman" w:cs="Times New Roman"/>
          <w:sz w:val="24"/>
          <w:szCs w:val="24"/>
        </w:rPr>
        <w:t xml:space="preserve"> (work more), </w:t>
      </w:r>
      <w:r w:rsidRPr="00C355DD">
        <w:rPr>
          <w:rFonts w:ascii="Times New Roman" w:hAnsi="Times New Roman" w:cs="Times New Roman"/>
          <w:i/>
          <w:sz w:val="24"/>
          <w:szCs w:val="24"/>
        </w:rPr>
        <w:t>mberede</w:t>
      </w:r>
      <w:r w:rsidRPr="00C355DD">
        <w:rPr>
          <w:rFonts w:ascii="Times New Roman" w:hAnsi="Times New Roman" w:cs="Times New Roman"/>
          <w:sz w:val="24"/>
          <w:szCs w:val="24"/>
        </w:rPr>
        <w:t xml:space="preserve"> (emergency), </w:t>
      </w:r>
      <w:r w:rsidRPr="00C355DD">
        <w:rPr>
          <w:rFonts w:ascii="Times New Roman" w:hAnsi="Times New Roman" w:cs="Times New Roman"/>
          <w:i/>
          <w:sz w:val="24"/>
          <w:szCs w:val="24"/>
        </w:rPr>
        <w:t>ọkara</w:t>
      </w:r>
      <w:r w:rsidRPr="00C355DD">
        <w:rPr>
          <w:rFonts w:ascii="Times New Roman" w:hAnsi="Times New Roman" w:cs="Times New Roman"/>
          <w:sz w:val="24"/>
          <w:szCs w:val="24"/>
        </w:rPr>
        <w:t xml:space="preserve"> (half) and </w:t>
      </w:r>
      <w:r w:rsidRPr="00C355DD">
        <w:rPr>
          <w:rFonts w:ascii="Times New Roman" w:hAnsi="Times New Roman" w:cs="Times New Roman"/>
          <w:i/>
          <w:sz w:val="24"/>
          <w:szCs w:val="24"/>
        </w:rPr>
        <w:t>ụra</w:t>
      </w:r>
      <w:r w:rsidRPr="00C355DD">
        <w:rPr>
          <w:rFonts w:ascii="Times New Roman" w:hAnsi="Times New Roman" w:cs="Times New Roman"/>
          <w:sz w:val="24"/>
          <w:szCs w:val="24"/>
        </w:rPr>
        <w:t xml:space="preserve"> (sleep). Out of the fifteen words where pronunciation was examined, only six words contained both </w:t>
      </w:r>
      <w:r w:rsidRPr="00C355DD">
        <w:rPr>
          <w:rFonts w:ascii="Times New Roman" w:hAnsi="Times New Roman" w:cs="Times New Roman"/>
          <w:sz w:val="24"/>
          <w:szCs w:val="24"/>
        </w:rPr>
        <w:lastRenderedPageBreak/>
        <w:t xml:space="preserve">/l/ and /r/ pronunciations. In those six words, /r/ only recorded a higher frequency of occurrence in the past tense morpheme while /l/ dominated in the remaining five words. </w:t>
      </w:r>
    </w:p>
    <w:p w:rsidR="00027FA3" w:rsidRPr="00C355DD"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 xml:space="preserve">Between /r/ and /h/ variants, the frequency and percentage of /r/ and /h/ in the pronunciation choices of ABS broadcasters, revealed that /r/ has a frequency of 25 (44%), 17 (30.3%), 6 (10.7%) and 8 (14.2%) in </w:t>
      </w:r>
      <w:r w:rsidRPr="00C355DD">
        <w:rPr>
          <w:rFonts w:ascii="Times New Roman" w:hAnsi="Times New Roman" w:cs="Times New Roman"/>
          <w:i/>
          <w:sz w:val="24"/>
          <w:szCs w:val="24"/>
        </w:rPr>
        <w:t>iru</w:t>
      </w:r>
      <w:r w:rsidRPr="00C355DD">
        <w:rPr>
          <w:rFonts w:ascii="Times New Roman" w:hAnsi="Times New Roman" w:cs="Times New Roman"/>
          <w:sz w:val="24"/>
          <w:szCs w:val="24"/>
        </w:rPr>
        <w:t xml:space="preserve"> (front), </w:t>
      </w:r>
      <w:r w:rsidRPr="00C355DD">
        <w:rPr>
          <w:rFonts w:ascii="Times New Roman" w:hAnsi="Times New Roman" w:cs="Times New Roman"/>
          <w:i/>
          <w:sz w:val="24"/>
          <w:szCs w:val="24"/>
        </w:rPr>
        <w:t>nrọpụta</w:t>
      </w:r>
      <w:r w:rsidRPr="00C355DD">
        <w:rPr>
          <w:rFonts w:ascii="Times New Roman" w:hAnsi="Times New Roman" w:cs="Times New Roman"/>
          <w:sz w:val="24"/>
          <w:szCs w:val="24"/>
        </w:rPr>
        <w:t xml:space="preserve"> (selection/election), </w:t>
      </w:r>
      <w:r w:rsidRPr="00C355DD">
        <w:rPr>
          <w:rFonts w:ascii="Times New Roman" w:hAnsi="Times New Roman" w:cs="Times New Roman"/>
          <w:i/>
          <w:sz w:val="24"/>
          <w:szCs w:val="24"/>
        </w:rPr>
        <w:t>ọra</w:t>
      </w:r>
      <w:r w:rsidRPr="00C355DD">
        <w:rPr>
          <w:rFonts w:ascii="Times New Roman" w:hAnsi="Times New Roman" w:cs="Times New Roman"/>
          <w:sz w:val="24"/>
          <w:szCs w:val="24"/>
        </w:rPr>
        <w:t xml:space="preserve"> (all) and </w:t>
      </w:r>
      <w:r w:rsidRPr="00C355DD">
        <w:rPr>
          <w:rFonts w:ascii="Times New Roman" w:hAnsi="Times New Roman" w:cs="Times New Roman"/>
          <w:i/>
          <w:sz w:val="24"/>
          <w:szCs w:val="24"/>
        </w:rPr>
        <w:t>arụ</w:t>
      </w:r>
      <w:r w:rsidRPr="00C355DD">
        <w:rPr>
          <w:rFonts w:ascii="Times New Roman" w:hAnsi="Times New Roman" w:cs="Times New Roman"/>
          <w:sz w:val="24"/>
          <w:szCs w:val="24"/>
        </w:rPr>
        <w:t xml:space="preserve"> (body). /h/ recorded 6 (66%) and 3 (33.3%) in the pronunciation of </w:t>
      </w:r>
      <w:r w:rsidRPr="00C355DD">
        <w:rPr>
          <w:rFonts w:ascii="Times New Roman" w:hAnsi="Times New Roman" w:cs="Times New Roman"/>
          <w:i/>
          <w:sz w:val="24"/>
          <w:szCs w:val="24"/>
        </w:rPr>
        <w:t>ihu</w:t>
      </w:r>
      <w:r w:rsidRPr="00C355DD">
        <w:rPr>
          <w:rFonts w:ascii="Times New Roman" w:hAnsi="Times New Roman" w:cs="Times New Roman"/>
          <w:sz w:val="24"/>
          <w:szCs w:val="24"/>
        </w:rPr>
        <w:t xml:space="preserve"> (front) and </w:t>
      </w:r>
      <w:r w:rsidRPr="00C355DD">
        <w:rPr>
          <w:rFonts w:ascii="Times New Roman" w:hAnsi="Times New Roman" w:cs="Times New Roman"/>
          <w:i/>
          <w:sz w:val="24"/>
          <w:szCs w:val="24"/>
        </w:rPr>
        <w:t>ahụ</w:t>
      </w:r>
      <w:r w:rsidRPr="00C355DD">
        <w:rPr>
          <w:rFonts w:ascii="Times New Roman" w:hAnsi="Times New Roman" w:cs="Times New Roman"/>
          <w:sz w:val="24"/>
          <w:szCs w:val="24"/>
        </w:rPr>
        <w:t xml:space="preserve"> (body).  The choice of /r/ is more frequent than /h/ as it occurred in all four words whereas /h/ occurred in three words with a low frequency.</w:t>
      </w:r>
    </w:p>
    <w:p w:rsidR="00027FA3" w:rsidRPr="00C355DD"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 xml:space="preserve">As for the variants /f/ and /h/, the frequency and percentage scores show that, /f/ has frequency score of 17 (53.1%) in </w:t>
      </w:r>
      <w:r w:rsidRPr="00C355DD">
        <w:rPr>
          <w:rFonts w:ascii="Times New Roman" w:hAnsi="Times New Roman" w:cs="Times New Roman"/>
          <w:i/>
          <w:sz w:val="24"/>
          <w:szCs w:val="24"/>
        </w:rPr>
        <w:t>afụ</w:t>
      </w:r>
      <w:r w:rsidRPr="00C355DD">
        <w:rPr>
          <w:rFonts w:ascii="Times New Roman" w:hAnsi="Times New Roman" w:cs="Times New Roman"/>
          <w:sz w:val="24"/>
          <w:szCs w:val="24"/>
        </w:rPr>
        <w:t xml:space="preserve"> (to see), 7 (21.8%) in </w:t>
      </w:r>
      <w:r w:rsidRPr="00C355DD">
        <w:rPr>
          <w:rFonts w:ascii="Times New Roman" w:hAnsi="Times New Roman" w:cs="Times New Roman"/>
          <w:i/>
          <w:sz w:val="24"/>
          <w:szCs w:val="24"/>
        </w:rPr>
        <w:t>ọhụrụ</w:t>
      </w:r>
      <w:r w:rsidRPr="00C355DD">
        <w:rPr>
          <w:rFonts w:ascii="Times New Roman" w:hAnsi="Times New Roman" w:cs="Times New Roman"/>
          <w:sz w:val="24"/>
          <w:szCs w:val="24"/>
        </w:rPr>
        <w:t xml:space="preserve"> (new) and 8 (25%) in </w:t>
      </w:r>
      <w:r w:rsidRPr="00C355DD">
        <w:rPr>
          <w:rFonts w:ascii="Times New Roman" w:hAnsi="Times New Roman" w:cs="Times New Roman"/>
          <w:i/>
          <w:sz w:val="24"/>
          <w:szCs w:val="24"/>
        </w:rPr>
        <w:t>ụnyafụ</w:t>
      </w:r>
      <w:r w:rsidRPr="00C355DD">
        <w:rPr>
          <w:rFonts w:ascii="Times New Roman" w:hAnsi="Times New Roman" w:cs="Times New Roman"/>
          <w:sz w:val="24"/>
          <w:szCs w:val="24"/>
        </w:rPr>
        <w:t xml:space="preserve"> (yesterday). On the other hand, /h/ recorded a frequency of 3 (21.8%) in pronunciation of </w:t>
      </w:r>
      <w:r w:rsidRPr="00C355DD">
        <w:rPr>
          <w:rFonts w:ascii="Times New Roman" w:hAnsi="Times New Roman" w:cs="Times New Roman"/>
          <w:i/>
          <w:sz w:val="24"/>
          <w:szCs w:val="24"/>
        </w:rPr>
        <w:t>ọhụrụ</w:t>
      </w:r>
      <w:r w:rsidRPr="00C355DD">
        <w:rPr>
          <w:rFonts w:ascii="Times New Roman" w:hAnsi="Times New Roman" w:cs="Times New Roman"/>
          <w:sz w:val="24"/>
          <w:szCs w:val="24"/>
        </w:rPr>
        <w:t xml:space="preserve"> (new) but was absent in the variants </w:t>
      </w:r>
      <w:r w:rsidRPr="00C355DD">
        <w:rPr>
          <w:rFonts w:ascii="Times New Roman" w:hAnsi="Times New Roman" w:cs="Times New Roman"/>
          <w:i/>
          <w:sz w:val="24"/>
          <w:szCs w:val="24"/>
        </w:rPr>
        <w:t>ahụ</w:t>
      </w:r>
      <w:r w:rsidRPr="00C355DD">
        <w:rPr>
          <w:rFonts w:ascii="Times New Roman" w:hAnsi="Times New Roman" w:cs="Times New Roman"/>
          <w:sz w:val="24"/>
          <w:szCs w:val="24"/>
        </w:rPr>
        <w:t xml:space="preserve">, and </w:t>
      </w:r>
      <w:r w:rsidRPr="00C355DD">
        <w:rPr>
          <w:rFonts w:ascii="Times New Roman" w:hAnsi="Times New Roman" w:cs="Times New Roman"/>
          <w:i/>
          <w:sz w:val="24"/>
          <w:szCs w:val="24"/>
        </w:rPr>
        <w:t>ụnyahụ</w:t>
      </w:r>
      <w:r w:rsidRPr="00C355DD">
        <w:rPr>
          <w:rFonts w:ascii="Times New Roman" w:hAnsi="Times New Roman" w:cs="Times New Roman"/>
          <w:sz w:val="24"/>
          <w:szCs w:val="24"/>
        </w:rPr>
        <w:t xml:space="preserve">. The score recorded in /f/ shows that it occurs more frequently and in more words, than /h/. </w:t>
      </w:r>
    </w:p>
    <w:p w:rsidR="00027FA3" w:rsidRPr="00C355DD"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 xml:space="preserve">Between /l/ and /n/ variants, /n/ has frequency of 13 (10.3%) in </w:t>
      </w:r>
      <w:r w:rsidRPr="00C355DD">
        <w:rPr>
          <w:rFonts w:ascii="Times New Roman" w:hAnsi="Times New Roman" w:cs="Times New Roman"/>
          <w:i/>
          <w:sz w:val="24"/>
          <w:szCs w:val="24"/>
        </w:rPr>
        <w:t>abanị</w:t>
      </w:r>
      <w:r>
        <w:rPr>
          <w:rFonts w:ascii="Times New Roman" w:hAnsi="Times New Roman" w:cs="Times New Roman"/>
          <w:sz w:val="24"/>
          <w:szCs w:val="24"/>
        </w:rPr>
        <w:t xml:space="preserve"> (night), 7 (5</w:t>
      </w:r>
      <w:r w:rsidRPr="00C355DD">
        <w:rPr>
          <w:rFonts w:ascii="Times New Roman" w:hAnsi="Times New Roman" w:cs="Times New Roman"/>
          <w:sz w:val="24"/>
          <w:szCs w:val="24"/>
        </w:rPr>
        <w:t xml:space="preserve">.5%) in </w:t>
      </w:r>
      <w:r w:rsidRPr="00C355DD">
        <w:rPr>
          <w:rFonts w:ascii="Times New Roman" w:hAnsi="Times New Roman" w:cs="Times New Roman"/>
          <w:i/>
          <w:sz w:val="24"/>
          <w:szCs w:val="24"/>
        </w:rPr>
        <w:t>kwanite</w:t>
      </w:r>
      <w:r w:rsidRPr="00C355DD">
        <w:rPr>
          <w:rFonts w:ascii="Times New Roman" w:hAnsi="Times New Roman" w:cs="Times New Roman"/>
          <w:sz w:val="24"/>
          <w:szCs w:val="24"/>
        </w:rPr>
        <w:t xml:space="preserve"> (promote) and 6 (4.7%), 5 (3.9%), 7 (5.5%), 7 (4.7%), 10 (7.9%), 30 (23.8%), 8 (6.3%), </w:t>
      </w:r>
      <w:r>
        <w:rPr>
          <w:rFonts w:ascii="Times New Roman" w:hAnsi="Times New Roman" w:cs="Times New Roman"/>
          <w:sz w:val="24"/>
          <w:szCs w:val="24"/>
        </w:rPr>
        <w:t xml:space="preserve"> </w:t>
      </w:r>
      <w:r w:rsidRPr="00C355DD">
        <w:rPr>
          <w:rFonts w:ascii="Times New Roman" w:hAnsi="Times New Roman" w:cs="Times New Roman"/>
          <w:sz w:val="24"/>
          <w:szCs w:val="24"/>
        </w:rPr>
        <w:t xml:space="preserve">6 (4.7%), 15 (11.9%), and 12 (9.5%) in the pronunciation of </w:t>
      </w:r>
      <w:r w:rsidRPr="00C355DD">
        <w:rPr>
          <w:rFonts w:ascii="Times New Roman" w:hAnsi="Times New Roman" w:cs="Times New Roman"/>
          <w:i/>
          <w:sz w:val="24"/>
          <w:szCs w:val="24"/>
        </w:rPr>
        <w:t>anaka</w:t>
      </w:r>
      <w:r w:rsidRPr="00C355DD">
        <w:rPr>
          <w:rFonts w:ascii="Times New Roman" w:hAnsi="Times New Roman" w:cs="Times New Roman"/>
          <w:sz w:val="24"/>
          <w:szCs w:val="24"/>
        </w:rPr>
        <w:t xml:space="preserve"> (branch), </w:t>
      </w:r>
      <w:r w:rsidRPr="00C355DD">
        <w:rPr>
          <w:rFonts w:ascii="Times New Roman" w:hAnsi="Times New Roman" w:cs="Times New Roman"/>
          <w:i/>
          <w:sz w:val="24"/>
          <w:szCs w:val="24"/>
        </w:rPr>
        <w:t>etolite</w:t>
      </w:r>
      <w:r w:rsidRPr="00C355DD">
        <w:rPr>
          <w:rFonts w:ascii="Times New Roman" w:hAnsi="Times New Roman" w:cs="Times New Roman"/>
          <w:sz w:val="24"/>
          <w:szCs w:val="24"/>
        </w:rPr>
        <w:t xml:space="preserve"> (growing), </w:t>
      </w:r>
      <w:r w:rsidRPr="00C355DD">
        <w:rPr>
          <w:rFonts w:ascii="Times New Roman" w:hAnsi="Times New Roman" w:cs="Times New Roman"/>
          <w:i/>
          <w:sz w:val="24"/>
          <w:szCs w:val="24"/>
        </w:rPr>
        <w:t>imemina</w:t>
      </w:r>
      <w:r w:rsidRPr="00C355DD">
        <w:rPr>
          <w:rFonts w:ascii="Times New Roman" w:hAnsi="Times New Roman" w:cs="Times New Roman"/>
          <w:sz w:val="24"/>
          <w:szCs w:val="24"/>
        </w:rPr>
        <w:t xml:space="preserve"> (eliminate), </w:t>
      </w:r>
      <w:r w:rsidRPr="00C355DD">
        <w:rPr>
          <w:rFonts w:ascii="Times New Roman" w:hAnsi="Times New Roman" w:cs="Times New Roman"/>
          <w:i/>
          <w:sz w:val="24"/>
          <w:szCs w:val="24"/>
        </w:rPr>
        <w:t>kene</w:t>
      </w:r>
      <w:r w:rsidRPr="00C355DD">
        <w:rPr>
          <w:rFonts w:ascii="Times New Roman" w:hAnsi="Times New Roman" w:cs="Times New Roman"/>
          <w:sz w:val="24"/>
          <w:szCs w:val="24"/>
        </w:rPr>
        <w:t xml:space="preserve"> (greet), </w:t>
      </w:r>
      <w:r w:rsidRPr="00C355DD">
        <w:rPr>
          <w:rFonts w:ascii="Times New Roman" w:hAnsi="Times New Roman" w:cs="Times New Roman"/>
          <w:i/>
          <w:sz w:val="24"/>
          <w:szCs w:val="24"/>
        </w:rPr>
        <w:t>niine</w:t>
      </w:r>
      <w:r w:rsidRPr="00C355DD">
        <w:rPr>
          <w:rFonts w:ascii="Times New Roman" w:hAnsi="Times New Roman" w:cs="Times New Roman"/>
          <w:sz w:val="24"/>
          <w:szCs w:val="24"/>
        </w:rPr>
        <w:t xml:space="preserve"> (all), </w:t>
      </w:r>
      <w:r w:rsidRPr="00C355DD">
        <w:rPr>
          <w:rFonts w:ascii="Times New Roman" w:hAnsi="Times New Roman" w:cs="Times New Roman"/>
          <w:i/>
          <w:sz w:val="24"/>
          <w:szCs w:val="24"/>
        </w:rPr>
        <w:t>nnekota</w:t>
      </w:r>
      <w:r w:rsidRPr="00C355DD">
        <w:rPr>
          <w:rFonts w:ascii="Times New Roman" w:hAnsi="Times New Roman" w:cs="Times New Roman"/>
          <w:sz w:val="24"/>
          <w:szCs w:val="24"/>
        </w:rPr>
        <w:t xml:space="preserve"> (supervise/look after), </w:t>
      </w:r>
      <w:r w:rsidRPr="00C355DD">
        <w:rPr>
          <w:rFonts w:ascii="Times New Roman" w:hAnsi="Times New Roman" w:cs="Times New Roman"/>
          <w:i/>
          <w:sz w:val="24"/>
          <w:szCs w:val="24"/>
        </w:rPr>
        <w:t>ụnọ</w:t>
      </w:r>
      <w:r w:rsidRPr="00C355DD">
        <w:rPr>
          <w:rFonts w:ascii="Times New Roman" w:hAnsi="Times New Roman" w:cs="Times New Roman"/>
          <w:sz w:val="24"/>
          <w:szCs w:val="24"/>
        </w:rPr>
        <w:t xml:space="preserve"> (house), </w:t>
      </w:r>
      <w:r w:rsidRPr="00C355DD">
        <w:rPr>
          <w:rFonts w:ascii="Times New Roman" w:hAnsi="Times New Roman" w:cs="Times New Roman"/>
          <w:i/>
          <w:sz w:val="24"/>
          <w:szCs w:val="24"/>
        </w:rPr>
        <w:t>ọnụọọnaa</w:t>
      </w:r>
      <w:r w:rsidRPr="00C355DD">
        <w:rPr>
          <w:rFonts w:ascii="Times New Roman" w:hAnsi="Times New Roman" w:cs="Times New Roman"/>
          <w:sz w:val="24"/>
          <w:szCs w:val="24"/>
        </w:rPr>
        <w:t xml:space="preserve"> (fight-and-run), </w:t>
      </w:r>
      <w:r w:rsidRPr="00C355DD">
        <w:rPr>
          <w:rFonts w:ascii="Times New Roman" w:hAnsi="Times New Roman" w:cs="Times New Roman"/>
          <w:i/>
          <w:sz w:val="24"/>
          <w:szCs w:val="24"/>
        </w:rPr>
        <w:t>ọbụna</w:t>
      </w:r>
      <w:r w:rsidRPr="00C355DD">
        <w:rPr>
          <w:rFonts w:ascii="Times New Roman" w:hAnsi="Times New Roman" w:cs="Times New Roman"/>
          <w:sz w:val="24"/>
          <w:szCs w:val="24"/>
        </w:rPr>
        <w:t xml:space="preserve"> (all) and </w:t>
      </w:r>
      <w:r w:rsidRPr="00C355DD">
        <w:rPr>
          <w:rFonts w:ascii="Times New Roman" w:hAnsi="Times New Roman" w:cs="Times New Roman"/>
          <w:i/>
          <w:sz w:val="24"/>
          <w:szCs w:val="24"/>
        </w:rPr>
        <w:t>mmanite</w:t>
      </w:r>
      <w:r w:rsidRPr="00C355DD">
        <w:rPr>
          <w:rFonts w:ascii="Times New Roman" w:hAnsi="Times New Roman" w:cs="Times New Roman"/>
          <w:sz w:val="24"/>
          <w:szCs w:val="24"/>
        </w:rPr>
        <w:t xml:space="preserve"> (begin) respectively, while /l/ recorded a frequency scores of 2 (13.3%), 1 (6.6%), 2 (1</w:t>
      </w:r>
      <w:r>
        <w:rPr>
          <w:rFonts w:ascii="Times New Roman" w:hAnsi="Times New Roman" w:cs="Times New Roman"/>
          <w:sz w:val="24"/>
          <w:szCs w:val="24"/>
        </w:rPr>
        <w:t xml:space="preserve">3.3%), </w:t>
      </w:r>
      <w:r w:rsidRPr="00C355DD">
        <w:rPr>
          <w:rFonts w:ascii="Times New Roman" w:hAnsi="Times New Roman" w:cs="Times New Roman"/>
          <w:sz w:val="24"/>
          <w:szCs w:val="24"/>
        </w:rPr>
        <w:t xml:space="preserve">1 (6.6%), </w:t>
      </w:r>
      <w:r>
        <w:rPr>
          <w:rFonts w:ascii="Times New Roman" w:hAnsi="Times New Roman" w:cs="Times New Roman"/>
          <w:sz w:val="24"/>
          <w:szCs w:val="24"/>
        </w:rPr>
        <w:t>3 (20%), 2 (13.3%), 1 (6.6</w:t>
      </w:r>
      <w:r w:rsidRPr="00C355DD">
        <w:rPr>
          <w:rFonts w:ascii="Times New Roman" w:hAnsi="Times New Roman" w:cs="Times New Roman"/>
          <w:sz w:val="24"/>
          <w:szCs w:val="24"/>
        </w:rPr>
        <w:t xml:space="preserve">%), and 3 (20%) in </w:t>
      </w:r>
      <w:r w:rsidRPr="00C355DD">
        <w:rPr>
          <w:rFonts w:ascii="Times New Roman" w:hAnsi="Times New Roman" w:cs="Times New Roman"/>
          <w:i/>
          <w:sz w:val="24"/>
          <w:szCs w:val="24"/>
        </w:rPr>
        <w:t>abalị</w:t>
      </w:r>
      <w:r w:rsidRPr="00C355DD">
        <w:rPr>
          <w:rFonts w:ascii="Times New Roman" w:hAnsi="Times New Roman" w:cs="Times New Roman"/>
          <w:sz w:val="24"/>
          <w:szCs w:val="24"/>
        </w:rPr>
        <w:t xml:space="preserve"> (night), </w:t>
      </w:r>
      <w:r w:rsidRPr="00C355DD">
        <w:rPr>
          <w:rFonts w:ascii="Times New Roman" w:hAnsi="Times New Roman" w:cs="Times New Roman"/>
          <w:i/>
          <w:sz w:val="24"/>
          <w:szCs w:val="24"/>
        </w:rPr>
        <w:t>akwalite</w:t>
      </w:r>
      <w:r w:rsidRPr="00C355DD">
        <w:rPr>
          <w:rFonts w:ascii="Times New Roman" w:hAnsi="Times New Roman" w:cs="Times New Roman"/>
          <w:sz w:val="24"/>
          <w:szCs w:val="24"/>
        </w:rPr>
        <w:t xml:space="preserve"> (promote), </w:t>
      </w:r>
      <w:r w:rsidRPr="00C355DD">
        <w:rPr>
          <w:rFonts w:ascii="Times New Roman" w:hAnsi="Times New Roman" w:cs="Times New Roman"/>
          <w:i/>
          <w:sz w:val="24"/>
          <w:szCs w:val="24"/>
        </w:rPr>
        <w:t>etolite</w:t>
      </w:r>
      <w:r w:rsidRPr="00C355DD">
        <w:rPr>
          <w:rFonts w:ascii="Times New Roman" w:hAnsi="Times New Roman" w:cs="Times New Roman"/>
          <w:sz w:val="24"/>
          <w:szCs w:val="24"/>
        </w:rPr>
        <w:t xml:space="preserve"> (growth), </w:t>
      </w:r>
      <w:r w:rsidRPr="00C355DD">
        <w:rPr>
          <w:rFonts w:ascii="Times New Roman" w:hAnsi="Times New Roman" w:cs="Times New Roman"/>
          <w:i/>
          <w:sz w:val="24"/>
          <w:szCs w:val="24"/>
        </w:rPr>
        <w:t>imenila</w:t>
      </w:r>
      <w:r w:rsidRPr="00C355DD">
        <w:rPr>
          <w:rFonts w:ascii="Times New Roman" w:hAnsi="Times New Roman" w:cs="Times New Roman"/>
          <w:sz w:val="24"/>
          <w:szCs w:val="24"/>
        </w:rPr>
        <w:t xml:space="preserve"> (eliminate), </w:t>
      </w:r>
      <w:r w:rsidRPr="00C355DD">
        <w:rPr>
          <w:rFonts w:ascii="Times New Roman" w:hAnsi="Times New Roman" w:cs="Times New Roman"/>
          <w:i/>
          <w:sz w:val="24"/>
          <w:szCs w:val="24"/>
        </w:rPr>
        <w:t>kele</w:t>
      </w:r>
      <w:r w:rsidRPr="00C355DD">
        <w:rPr>
          <w:rFonts w:ascii="Times New Roman" w:hAnsi="Times New Roman" w:cs="Times New Roman"/>
          <w:sz w:val="24"/>
          <w:szCs w:val="24"/>
        </w:rPr>
        <w:t xml:space="preserve"> (greet), </w:t>
      </w:r>
      <w:r w:rsidRPr="00C355DD">
        <w:rPr>
          <w:rFonts w:ascii="Times New Roman" w:hAnsi="Times New Roman" w:cs="Times New Roman"/>
          <w:i/>
          <w:sz w:val="24"/>
          <w:szCs w:val="24"/>
        </w:rPr>
        <w:t>niile</w:t>
      </w:r>
      <w:r w:rsidRPr="00C355DD">
        <w:rPr>
          <w:rFonts w:ascii="Times New Roman" w:hAnsi="Times New Roman" w:cs="Times New Roman"/>
          <w:sz w:val="24"/>
          <w:szCs w:val="24"/>
        </w:rPr>
        <w:t xml:space="preserve"> (all), </w:t>
      </w:r>
      <w:r w:rsidRPr="00C355DD">
        <w:rPr>
          <w:rFonts w:ascii="Times New Roman" w:hAnsi="Times New Roman" w:cs="Times New Roman"/>
          <w:i/>
          <w:sz w:val="24"/>
          <w:szCs w:val="24"/>
        </w:rPr>
        <w:t>nlekota</w:t>
      </w:r>
      <w:r w:rsidRPr="00C355DD">
        <w:rPr>
          <w:rFonts w:ascii="Times New Roman" w:hAnsi="Times New Roman" w:cs="Times New Roman"/>
          <w:sz w:val="24"/>
          <w:szCs w:val="24"/>
        </w:rPr>
        <w:t xml:space="preserve"> (supervise/look after), </w:t>
      </w:r>
      <w:r w:rsidRPr="00C355DD">
        <w:rPr>
          <w:rFonts w:ascii="Times New Roman" w:hAnsi="Times New Roman" w:cs="Times New Roman"/>
          <w:i/>
          <w:sz w:val="24"/>
          <w:szCs w:val="24"/>
        </w:rPr>
        <w:t>ọnụọlaa</w:t>
      </w:r>
      <w:r w:rsidRPr="00C355DD">
        <w:rPr>
          <w:rFonts w:ascii="Times New Roman" w:hAnsi="Times New Roman" w:cs="Times New Roman"/>
          <w:sz w:val="24"/>
          <w:szCs w:val="24"/>
        </w:rPr>
        <w:t xml:space="preserve"> (fight-and-run) but absent in </w:t>
      </w:r>
      <w:r w:rsidRPr="00C355DD">
        <w:rPr>
          <w:rFonts w:ascii="Times New Roman" w:hAnsi="Times New Roman" w:cs="Times New Roman"/>
          <w:i/>
          <w:sz w:val="24"/>
          <w:szCs w:val="24"/>
        </w:rPr>
        <w:t>alaka</w:t>
      </w:r>
      <w:r w:rsidRPr="00C355DD">
        <w:rPr>
          <w:rFonts w:ascii="Times New Roman" w:hAnsi="Times New Roman" w:cs="Times New Roman"/>
          <w:sz w:val="24"/>
          <w:szCs w:val="24"/>
        </w:rPr>
        <w:t xml:space="preserve"> (branch), </w:t>
      </w:r>
      <w:r w:rsidRPr="00C355DD">
        <w:rPr>
          <w:rFonts w:ascii="Times New Roman" w:hAnsi="Times New Roman" w:cs="Times New Roman"/>
          <w:i/>
          <w:sz w:val="24"/>
          <w:szCs w:val="24"/>
        </w:rPr>
        <w:t>ọbụla</w:t>
      </w:r>
      <w:r w:rsidRPr="00C355DD">
        <w:rPr>
          <w:rFonts w:ascii="Times New Roman" w:hAnsi="Times New Roman" w:cs="Times New Roman"/>
          <w:sz w:val="24"/>
          <w:szCs w:val="24"/>
        </w:rPr>
        <w:t xml:space="preserve"> (every) and </w:t>
      </w:r>
      <w:r w:rsidRPr="00C355DD">
        <w:rPr>
          <w:rFonts w:ascii="Times New Roman" w:hAnsi="Times New Roman" w:cs="Times New Roman"/>
          <w:i/>
          <w:sz w:val="24"/>
          <w:szCs w:val="24"/>
        </w:rPr>
        <w:t>mmalite</w:t>
      </w:r>
      <w:r w:rsidRPr="00C355DD">
        <w:rPr>
          <w:rFonts w:ascii="Times New Roman" w:hAnsi="Times New Roman" w:cs="Times New Roman"/>
          <w:sz w:val="24"/>
          <w:szCs w:val="24"/>
        </w:rPr>
        <w:t xml:space="preserve"> (begin). Although /n/ and /l/ shared occurrence in eight words, /l/ recorded a very low frequency, and had no absolute occurrence as against /n/ that recorded absolute occurrence in four words. For the variants of the aspectual morpheme, /-</w:t>
      </w:r>
      <w:r w:rsidRPr="00C355DD">
        <w:rPr>
          <w:rFonts w:ascii="Times New Roman" w:hAnsi="Times New Roman" w:cs="Times New Roman"/>
          <w:i/>
          <w:sz w:val="24"/>
          <w:szCs w:val="24"/>
        </w:rPr>
        <w:t>go</w:t>
      </w:r>
      <w:r w:rsidRPr="00C355DD">
        <w:rPr>
          <w:rFonts w:ascii="Times New Roman" w:hAnsi="Times New Roman" w:cs="Times New Roman"/>
          <w:sz w:val="24"/>
          <w:szCs w:val="24"/>
        </w:rPr>
        <w:t>/ recorded the score of 41 (69.5%) whereas the /-</w:t>
      </w:r>
      <w:r w:rsidRPr="00C355DD">
        <w:rPr>
          <w:rFonts w:ascii="Times New Roman" w:hAnsi="Times New Roman" w:cs="Times New Roman"/>
          <w:i/>
          <w:sz w:val="24"/>
          <w:szCs w:val="24"/>
        </w:rPr>
        <w:t>la</w:t>
      </w:r>
      <w:r w:rsidRPr="00C355DD">
        <w:rPr>
          <w:rFonts w:ascii="Times New Roman" w:hAnsi="Times New Roman" w:cs="Times New Roman"/>
          <w:sz w:val="24"/>
          <w:szCs w:val="24"/>
        </w:rPr>
        <w:t>/ variant recorded a frequency score of 18 (30.5%). The score shows that [-go] aspectual morpheme is highly preferred to /-</w:t>
      </w:r>
      <w:r w:rsidRPr="00C355DD">
        <w:rPr>
          <w:rFonts w:ascii="Times New Roman" w:hAnsi="Times New Roman" w:cs="Times New Roman"/>
          <w:i/>
          <w:sz w:val="24"/>
          <w:szCs w:val="24"/>
        </w:rPr>
        <w:t>la</w:t>
      </w:r>
      <w:r w:rsidRPr="00C355DD">
        <w:rPr>
          <w:rFonts w:ascii="Times New Roman" w:hAnsi="Times New Roman" w:cs="Times New Roman"/>
          <w:sz w:val="24"/>
          <w:szCs w:val="24"/>
        </w:rPr>
        <w:t xml:space="preserve">/ which recorded one quarter of all the frequency value. </w:t>
      </w:r>
    </w:p>
    <w:p w:rsidR="00027FA3" w:rsidRPr="00C355DD"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5</w:t>
      </w:r>
      <w:r>
        <w:rPr>
          <w:rFonts w:ascii="Times New Roman" w:hAnsi="Times New Roman" w:cs="Times New Roman"/>
          <w:sz w:val="24"/>
          <w:szCs w:val="24"/>
        </w:rPr>
        <w:t>. BCA</w:t>
      </w:r>
    </w:p>
    <w:p w:rsidR="00027FA3" w:rsidRPr="00C355DD"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lastRenderedPageBreak/>
        <w:t>In the eleven pronunciation choices recorded in BCA, nine of them show unidirectional pattern of pronunciation, while only the negative and aspectual markers have variants in BCA radio. The scores for the aspectual markers and negative morphemes show that /-</w:t>
      </w:r>
      <w:r w:rsidRPr="00C355DD">
        <w:rPr>
          <w:rFonts w:ascii="Times New Roman" w:hAnsi="Times New Roman" w:cs="Times New Roman"/>
          <w:i/>
          <w:sz w:val="24"/>
          <w:szCs w:val="24"/>
        </w:rPr>
        <w:t>ghi</w:t>
      </w:r>
      <w:r w:rsidRPr="00C355DD">
        <w:rPr>
          <w:rFonts w:ascii="Times New Roman" w:hAnsi="Times New Roman" w:cs="Times New Roman"/>
          <w:sz w:val="24"/>
          <w:szCs w:val="24"/>
        </w:rPr>
        <w:t>/ has the frequency score of 15 (53.6%), while /-</w:t>
      </w:r>
      <w:r w:rsidRPr="00C355DD">
        <w:rPr>
          <w:rFonts w:ascii="Times New Roman" w:hAnsi="Times New Roman" w:cs="Times New Roman"/>
          <w:i/>
          <w:sz w:val="24"/>
          <w:szCs w:val="24"/>
        </w:rPr>
        <w:t>gi</w:t>
      </w:r>
      <w:r w:rsidRPr="00C355DD">
        <w:rPr>
          <w:rFonts w:ascii="Times New Roman" w:hAnsi="Times New Roman" w:cs="Times New Roman"/>
          <w:sz w:val="24"/>
          <w:szCs w:val="24"/>
        </w:rPr>
        <w:t>/ has the frequency score of 13 (46.4%), giving an 8% difference between the two negative morphemes. The other variants of the negative morpheme /-</w:t>
      </w:r>
      <w:r w:rsidRPr="00C355DD">
        <w:rPr>
          <w:rFonts w:ascii="Times New Roman" w:hAnsi="Times New Roman" w:cs="Times New Roman"/>
          <w:i/>
          <w:sz w:val="24"/>
          <w:szCs w:val="24"/>
        </w:rPr>
        <w:t>ro</w:t>
      </w:r>
      <w:r w:rsidRPr="00C355DD">
        <w:rPr>
          <w:rFonts w:ascii="Times New Roman" w:hAnsi="Times New Roman" w:cs="Times New Roman"/>
          <w:sz w:val="24"/>
          <w:szCs w:val="24"/>
        </w:rPr>
        <w:t>/ and /-</w:t>
      </w:r>
      <w:r w:rsidRPr="00C355DD">
        <w:rPr>
          <w:rFonts w:ascii="Times New Roman" w:hAnsi="Times New Roman" w:cs="Times New Roman"/>
          <w:i/>
          <w:sz w:val="24"/>
          <w:szCs w:val="24"/>
        </w:rPr>
        <w:t>hu</w:t>
      </w:r>
      <w:r w:rsidRPr="00C355DD">
        <w:rPr>
          <w:rFonts w:ascii="Times New Roman" w:hAnsi="Times New Roman" w:cs="Times New Roman"/>
          <w:sz w:val="24"/>
          <w:szCs w:val="24"/>
        </w:rPr>
        <w:t>/ were not recorded in this station. The score of the two variants of the aspectual morphemes in this radio station shows that /-</w:t>
      </w:r>
      <w:r w:rsidRPr="00C355DD">
        <w:rPr>
          <w:rFonts w:ascii="Times New Roman" w:hAnsi="Times New Roman" w:cs="Times New Roman"/>
          <w:i/>
          <w:sz w:val="24"/>
          <w:szCs w:val="24"/>
        </w:rPr>
        <w:t>na</w:t>
      </w:r>
      <w:r w:rsidRPr="00C355DD">
        <w:rPr>
          <w:rFonts w:ascii="Times New Roman" w:hAnsi="Times New Roman" w:cs="Times New Roman"/>
          <w:sz w:val="24"/>
          <w:szCs w:val="24"/>
        </w:rPr>
        <w:t>/ and /-</w:t>
      </w:r>
      <w:r w:rsidRPr="00C355DD">
        <w:rPr>
          <w:rFonts w:ascii="Times New Roman" w:hAnsi="Times New Roman" w:cs="Times New Roman"/>
          <w:i/>
          <w:sz w:val="24"/>
          <w:szCs w:val="24"/>
        </w:rPr>
        <w:t>go</w:t>
      </w:r>
      <w:r w:rsidRPr="00C355DD">
        <w:rPr>
          <w:rFonts w:ascii="Times New Roman" w:hAnsi="Times New Roman" w:cs="Times New Roman"/>
          <w:sz w:val="24"/>
          <w:szCs w:val="24"/>
        </w:rPr>
        <w:t>/ are less frequent when compared with /-</w:t>
      </w:r>
      <w:r w:rsidRPr="00C355DD">
        <w:rPr>
          <w:rFonts w:ascii="Times New Roman" w:hAnsi="Times New Roman" w:cs="Times New Roman"/>
          <w:i/>
          <w:sz w:val="24"/>
          <w:szCs w:val="24"/>
        </w:rPr>
        <w:t>la</w:t>
      </w:r>
      <w:r w:rsidRPr="00C355DD">
        <w:rPr>
          <w:rFonts w:ascii="Times New Roman" w:hAnsi="Times New Roman" w:cs="Times New Roman"/>
          <w:sz w:val="24"/>
          <w:szCs w:val="24"/>
        </w:rPr>
        <w:t xml:space="preserve">/ where they recorded the frequency scores of 15 (41.7%), 13 (36.1%), and 8 (22.2%) respectively. </w:t>
      </w:r>
    </w:p>
    <w:p w:rsidR="00027FA3"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 xml:space="preserve">6.   </w:t>
      </w:r>
      <w:r>
        <w:rPr>
          <w:rFonts w:ascii="Times New Roman" w:hAnsi="Times New Roman" w:cs="Times New Roman"/>
          <w:sz w:val="24"/>
          <w:szCs w:val="24"/>
        </w:rPr>
        <w:t>BOND FM</w:t>
      </w:r>
    </w:p>
    <w:p w:rsidR="00027FA3" w:rsidRPr="00C355DD"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 xml:space="preserve">Out of </w:t>
      </w:r>
      <w:r>
        <w:rPr>
          <w:rFonts w:ascii="Times New Roman" w:hAnsi="Times New Roman" w:cs="Times New Roman"/>
          <w:sz w:val="24"/>
          <w:szCs w:val="24"/>
        </w:rPr>
        <w:t>the seven markers recorded in Bond FM</w:t>
      </w:r>
      <w:r w:rsidRPr="00C355DD">
        <w:rPr>
          <w:rFonts w:ascii="Times New Roman" w:hAnsi="Times New Roman" w:cs="Times New Roman"/>
          <w:sz w:val="24"/>
          <w:szCs w:val="24"/>
        </w:rPr>
        <w:t>, five showed a unidirectional pattern in the choice of pronunciation while two variables manifest internal variation. Their scores show that the aspectual morpheme /na/ and /la/ recorded 2 (6.1%) and 31 (93.9%) respectively. On the other hand, the negative morpheme /-</w:t>
      </w:r>
      <w:r w:rsidRPr="00C355DD">
        <w:rPr>
          <w:rFonts w:ascii="Times New Roman" w:hAnsi="Times New Roman" w:cs="Times New Roman"/>
          <w:i/>
          <w:sz w:val="24"/>
          <w:szCs w:val="24"/>
        </w:rPr>
        <w:t>ghi</w:t>
      </w:r>
      <w:r w:rsidRPr="00C355DD">
        <w:rPr>
          <w:rFonts w:ascii="Times New Roman" w:hAnsi="Times New Roman" w:cs="Times New Roman"/>
          <w:sz w:val="24"/>
          <w:szCs w:val="24"/>
        </w:rPr>
        <w:t>/ has a frequency of 27 (84.4%) while /-gi/ has a frequency of 5 (15.4%).</w:t>
      </w:r>
    </w:p>
    <w:p w:rsidR="00027FA3"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 xml:space="preserve">7. </w:t>
      </w:r>
      <w:r>
        <w:rPr>
          <w:rFonts w:ascii="Times New Roman" w:hAnsi="Times New Roman" w:cs="Times New Roman"/>
          <w:sz w:val="24"/>
          <w:szCs w:val="24"/>
        </w:rPr>
        <w:t>RADIO NIGERIA</w:t>
      </w:r>
    </w:p>
    <w:p w:rsidR="00027FA3" w:rsidRPr="00C355DD" w:rsidRDefault="00027FA3" w:rsidP="00027FA3">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I</w:t>
      </w:r>
      <w:r w:rsidRPr="00C355DD">
        <w:rPr>
          <w:rFonts w:ascii="Times New Roman" w:hAnsi="Times New Roman" w:cs="Times New Roman"/>
          <w:sz w:val="24"/>
          <w:szCs w:val="24"/>
        </w:rPr>
        <w:t xml:space="preserve">n radio Nigeria Enugu, the frequencies and percentage scores for variables in different words show that the pronunciation choice of /l/ has a frequency of 5 (27.7%) in the pronunciation of </w:t>
      </w:r>
      <w:r w:rsidRPr="00C355DD">
        <w:rPr>
          <w:rFonts w:ascii="Times New Roman" w:hAnsi="Times New Roman" w:cs="Times New Roman"/>
          <w:i/>
          <w:sz w:val="24"/>
          <w:szCs w:val="24"/>
        </w:rPr>
        <w:t>o̩lu̩</w:t>
      </w:r>
      <w:r w:rsidRPr="00C355DD">
        <w:rPr>
          <w:rFonts w:ascii="Times New Roman" w:hAnsi="Times New Roman" w:cs="Times New Roman"/>
          <w:sz w:val="24"/>
          <w:szCs w:val="24"/>
        </w:rPr>
        <w:t xml:space="preserve"> (work). It does not reflect in </w:t>
      </w:r>
      <w:r w:rsidRPr="00C355DD">
        <w:rPr>
          <w:rFonts w:ascii="Times New Roman" w:hAnsi="Times New Roman" w:cs="Times New Roman"/>
          <w:i/>
          <w:sz w:val="24"/>
          <w:szCs w:val="24"/>
        </w:rPr>
        <w:t>egwulegwu</w:t>
      </w:r>
      <w:r w:rsidRPr="00C355DD">
        <w:rPr>
          <w:rFonts w:ascii="Times New Roman" w:hAnsi="Times New Roman" w:cs="Times New Roman"/>
          <w:sz w:val="24"/>
          <w:szCs w:val="24"/>
        </w:rPr>
        <w:t xml:space="preserve"> (play), </w:t>
      </w:r>
      <w:r w:rsidRPr="00C355DD">
        <w:rPr>
          <w:rFonts w:ascii="Times New Roman" w:hAnsi="Times New Roman" w:cs="Times New Roman"/>
          <w:i/>
          <w:sz w:val="24"/>
          <w:szCs w:val="24"/>
        </w:rPr>
        <w:t>okpolou̩zo̩</w:t>
      </w:r>
      <w:r w:rsidRPr="00C355DD">
        <w:rPr>
          <w:rFonts w:ascii="Times New Roman" w:hAnsi="Times New Roman" w:cs="Times New Roman"/>
          <w:sz w:val="24"/>
          <w:szCs w:val="24"/>
        </w:rPr>
        <w:t xml:space="preserve"> (main road), </w:t>
      </w:r>
      <w:r w:rsidRPr="00C355DD">
        <w:rPr>
          <w:rFonts w:ascii="Times New Roman" w:hAnsi="Times New Roman" w:cs="Times New Roman"/>
          <w:i/>
          <w:sz w:val="24"/>
          <w:szCs w:val="24"/>
        </w:rPr>
        <w:t>usolo</w:t>
      </w:r>
      <w:r w:rsidRPr="00C355DD">
        <w:rPr>
          <w:rFonts w:ascii="Times New Roman" w:hAnsi="Times New Roman" w:cs="Times New Roman"/>
          <w:sz w:val="24"/>
          <w:szCs w:val="24"/>
        </w:rPr>
        <w:t xml:space="preserve"> (method), </w:t>
      </w:r>
      <w:r w:rsidRPr="00C355DD">
        <w:rPr>
          <w:rFonts w:ascii="Times New Roman" w:hAnsi="Times New Roman" w:cs="Times New Roman"/>
          <w:i/>
          <w:sz w:val="24"/>
          <w:szCs w:val="24"/>
        </w:rPr>
        <w:t>aku̩lu̩ngwa</w:t>
      </w:r>
      <w:r w:rsidRPr="00C355DD">
        <w:rPr>
          <w:rFonts w:ascii="Times New Roman" w:hAnsi="Times New Roman" w:cs="Times New Roman"/>
          <w:sz w:val="24"/>
          <w:szCs w:val="24"/>
        </w:rPr>
        <w:t xml:space="preserve"> (tools), </w:t>
      </w:r>
      <w:r w:rsidRPr="00C355DD">
        <w:rPr>
          <w:rFonts w:ascii="Times New Roman" w:hAnsi="Times New Roman" w:cs="Times New Roman"/>
          <w:i/>
          <w:sz w:val="24"/>
          <w:szCs w:val="24"/>
        </w:rPr>
        <w:t>akpelima</w:t>
      </w:r>
      <w:r w:rsidRPr="00C355DD">
        <w:rPr>
          <w:rFonts w:ascii="Times New Roman" w:hAnsi="Times New Roman" w:cs="Times New Roman"/>
          <w:sz w:val="24"/>
          <w:szCs w:val="24"/>
        </w:rPr>
        <w:t xml:space="preserve"> (criminal), </w:t>
      </w:r>
      <w:r w:rsidRPr="00C355DD">
        <w:rPr>
          <w:rFonts w:ascii="Times New Roman" w:hAnsi="Times New Roman" w:cs="Times New Roman"/>
          <w:i/>
          <w:sz w:val="24"/>
          <w:szCs w:val="24"/>
        </w:rPr>
        <w:t>ndo̩lo̩ndo̩lo̩</w:t>
      </w:r>
      <w:r w:rsidRPr="00C355DD">
        <w:rPr>
          <w:rFonts w:ascii="Times New Roman" w:hAnsi="Times New Roman" w:cs="Times New Roman"/>
          <w:sz w:val="24"/>
          <w:szCs w:val="24"/>
        </w:rPr>
        <w:t xml:space="preserve"> (contest), and </w:t>
      </w:r>
      <w:r w:rsidRPr="00C355DD">
        <w:rPr>
          <w:rFonts w:ascii="Times New Roman" w:hAnsi="Times New Roman" w:cs="Times New Roman"/>
          <w:i/>
          <w:sz w:val="24"/>
          <w:szCs w:val="24"/>
        </w:rPr>
        <w:t>mkpo̩lo̩</w:t>
      </w:r>
      <w:r w:rsidRPr="00C355DD">
        <w:rPr>
          <w:rFonts w:ascii="Times New Roman" w:hAnsi="Times New Roman" w:cs="Times New Roman"/>
          <w:sz w:val="24"/>
          <w:szCs w:val="24"/>
        </w:rPr>
        <w:t xml:space="preserve"> (pri</w:t>
      </w:r>
      <w:r>
        <w:rPr>
          <w:rFonts w:ascii="Times New Roman" w:hAnsi="Times New Roman" w:cs="Times New Roman"/>
          <w:sz w:val="24"/>
          <w:szCs w:val="24"/>
        </w:rPr>
        <w:t>son) while a frequency of 13 (72.2</w:t>
      </w:r>
      <w:r w:rsidRPr="00C355DD">
        <w:rPr>
          <w:rFonts w:ascii="Times New Roman" w:hAnsi="Times New Roman" w:cs="Times New Roman"/>
          <w:sz w:val="24"/>
          <w:szCs w:val="24"/>
        </w:rPr>
        <w:t xml:space="preserve">%) was recorded in the articulation of /lV/ past tense morpheme. The /r/ variant on the other hand has frequency of </w:t>
      </w:r>
      <w:r>
        <w:rPr>
          <w:rFonts w:ascii="Times New Roman" w:hAnsi="Times New Roman" w:cs="Times New Roman"/>
          <w:sz w:val="24"/>
          <w:szCs w:val="24"/>
        </w:rPr>
        <w:t>22 (14.3%),  30 (19.1%), 10 (6.4%), 9 (5.7%), 13 (8.3%), 12 (7.6%), 18 (11.5</w:t>
      </w:r>
      <w:r w:rsidRPr="00C355DD">
        <w:rPr>
          <w:rFonts w:ascii="Times New Roman" w:hAnsi="Times New Roman" w:cs="Times New Roman"/>
          <w:sz w:val="24"/>
          <w:szCs w:val="24"/>
        </w:rPr>
        <w:t>%)</w:t>
      </w:r>
      <w:r>
        <w:rPr>
          <w:rFonts w:ascii="Times New Roman" w:hAnsi="Times New Roman" w:cs="Times New Roman"/>
          <w:sz w:val="24"/>
          <w:szCs w:val="24"/>
        </w:rPr>
        <w:t xml:space="preserve"> and 20 (12.12 %) 4 (2.4%), 8 (5.1%), and 10 (6.4</w:t>
      </w:r>
      <w:r w:rsidRPr="00C355DD">
        <w:rPr>
          <w:rFonts w:ascii="Times New Roman" w:hAnsi="Times New Roman" w:cs="Times New Roman"/>
          <w:sz w:val="24"/>
          <w:szCs w:val="24"/>
        </w:rPr>
        <w:t xml:space="preserve">%), in </w:t>
      </w:r>
      <w:r w:rsidRPr="00C355DD">
        <w:rPr>
          <w:rFonts w:ascii="Times New Roman" w:hAnsi="Times New Roman" w:cs="Times New Roman"/>
          <w:i/>
          <w:sz w:val="24"/>
          <w:szCs w:val="24"/>
        </w:rPr>
        <w:t>o̩ru̩</w:t>
      </w:r>
      <w:r w:rsidRPr="00C355DD">
        <w:rPr>
          <w:rFonts w:ascii="Times New Roman" w:hAnsi="Times New Roman" w:cs="Times New Roman"/>
          <w:sz w:val="24"/>
          <w:szCs w:val="24"/>
        </w:rPr>
        <w:t xml:space="preserve">, past tense morpheme –rV, </w:t>
      </w:r>
      <w:r w:rsidRPr="00C355DD">
        <w:rPr>
          <w:rFonts w:ascii="Times New Roman" w:hAnsi="Times New Roman" w:cs="Times New Roman"/>
          <w:i/>
          <w:sz w:val="24"/>
          <w:szCs w:val="24"/>
        </w:rPr>
        <w:t>egwuregwu</w:t>
      </w:r>
      <w:r w:rsidRPr="00C355DD">
        <w:rPr>
          <w:rFonts w:ascii="Times New Roman" w:hAnsi="Times New Roman" w:cs="Times New Roman"/>
          <w:sz w:val="24"/>
          <w:szCs w:val="24"/>
        </w:rPr>
        <w:t xml:space="preserve"> (play),</w:t>
      </w:r>
      <w:r>
        <w:rPr>
          <w:rFonts w:ascii="Times New Roman" w:hAnsi="Times New Roman" w:cs="Times New Roman"/>
          <w:sz w:val="24"/>
          <w:szCs w:val="24"/>
        </w:rPr>
        <w:t xml:space="preserve"> </w:t>
      </w:r>
      <w:r w:rsidRPr="00A27E06">
        <w:rPr>
          <w:rFonts w:ascii="Times New Roman" w:hAnsi="Times New Roman" w:cs="Times New Roman"/>
          <w:i/>
          <w:sz w:val="24"/>
          <w:szCs w:val="24"/>
        </w:rPr>
        <w:t>okpuru</w:t>
      </w:r>
      <w:r>
        <w:rPr>
          <w:rFonts w:ascii="Times New Roman" w:hAnsi="Times New Roman" w:cs="Times New Roman"/>
          <w:sz w:val="24"/>
          <w:szCs w:val="24"/>
        </w:rPr>
        <w:t xml:space="preserve"> (under)</w:t>
      </w:r>
      <w:r w:rsidRPr="00C355DD">
        <w:rPr>
          <w:rFonts w:ascii="Times New Roman" w:hAnsi="Times New Roman" w:cs="Times New Roman"/>
          <w:sz w:val="24"/>
          <w:szCs w:val="24"/>
        </w:rPr>
        <w:t xml:space="preserve"> </w:t>
      </w:r>
      <w:r w:rsidRPr="00C355DD">
        <w:rPr>
          <w:rFonts w:ascii="Times New Roman" w:hAnsi="Times New Roman" w:cs="Times New Roman"/>
          <w:i/>
          <w:sz w:val="24"/>
          <w:szCs w:val="24"/>
        </w:rPr>
        <w:t>okporou̩zo̩</w:t>
      </w:r>
      <w:r w:rsidRPr="00C355DD">
        <w:rPr>
          <w:rFonts w:ascii="Times New Roman" w:hAnsi="Times New Roman" w:cs="Times New Roman"/>
          <w:sz w:val="24"/>
          <w:szCs w:val="24"/>
        </w:rPr>
        <w:t xml:space="preserve"> (main road), </w:t>
      </w:r>
      <w:r w:rsidRPr="00C355DD">
        <w:rPr>
          <w:rFonts w:ascii="Times New Roman" w:hAnsi="Times New Roman" w:cs="Times New Roman"/>
          <w:i/>
          <w:sz w:val="24"/>
          <w:szCs w:val="24"/>
        </w:rPr>
        <w:t>usoro</w:t>
      </w:r>
      <w:r w:rsidRPr="00C355DD">
        <w:rPr>
          <w:rFonts w:ascii="Times New Roman" w:hAnsi="Times New Roman" w:cs="Times New Roman"/>
          <w:sz w:val="24"/>
          <w:szCs w:val="24"/>
        </w:rPr>
        <w:t xml:space="preserve"> (method), </w:t>
      </w:r>
      <w:r w:rsidRPr="00C355DD">
        <w:rPr>
          <w:rFonts w:ascii="Times New Roman" w:hAnsi="Times New Roman" w:cs="Times New Roman"/>
          <w:i/>
          <w:sz w:val="24"/>
          <w:szCs w:val="24"/>
        </w:rPr>
        <w:t>aku̩ru̩ngwa</w:t>
      </w:r>
      <w:r w:rsidRPr="00C355DD">
        <w:rPr>
          <w:rFonts w:ascii="Times New Roman" w:hAnsi="Times New Roman" w:cs="Times New Roman"/>
          <w:sz w:val="24"/>
          <w:szCs w:val="24"/>
        </w:rPr>
        <w:t xml:space="preserve"> (tools), </w:t>
      </w:r>
      <w:r w:rsidRPr="00C355DD">
        <w:rPr>
          <w:rFonts w:ascii="Times New Roman" w:hAnsi="Times New Roman" w:cs="Times New Roman"/>
          <w:i/>
          <w:sz w:val="24"/>
          <w:szCs w:val="24"/>
        </w:rPr>
        <w:t>okpurukpu</w:t>
      </w:r>
      <w:r>
        <w:rPr>
          <w:rFonts w:ascii="Times New Roman" w:hAnsi="Times New Roman" w:cs="Times New Roman"/>
          <w:i/>
          <w:sz w:val="24"/>
          <w:szCs w:val="24"/>
        </w:rPr>
        <w:t xml:space="preserve"> </w:t>
      </w:r>
      <w:r w:rsidRPr="00A27E06">
        <w:rPr>
          <w:rFonts w:ascii="Times New Roman" w:hAnsi="Times New Roman" w:cs="Times New Roman"/>
          <w:sz w:val="24"/>
          <w:szCs w:val="24"/>
        </w:rPr>
        <w:t>(</w:t>
      </w:r>
      <w:r>
        <w:rPr>
          <w:rFonts w:ascii="Times New Roman" w:hAnsi="Times New Roman" w:cs="Times New Roman"/>
          <w:sz w:val="24"/>
          <w:szCs w:val="24"/>
        </w:rPr>
        <w:t>hard</w:t>
      </w:r>
      <w:r w:rsidRPr="00A27E06">
        <w:rPr>
          <w:rFonts w:ascii="Times New Roman" w:hAnsi="Times New Roman" w:cs="Times New Roman"/>
          <w:sz w:val="24"/>
          <w:szCs w:val="24"/>
        </w:rPr>
        <w:t>),</w:t>
      </w:r>
      <w:r w:rsidRPr="00C355DD">
        <w:rPr>
          <w:rFonts w:ascii="Times New Roman" w:hAnsi="Times New Roman" w:cs="Times New Roman"/>
          <w:sz w:val="24"/>
          <w:szCs w:val="24"/>
        </w:rPr>
        <w:t xml:space="preserve"> </w:t>
      </w:r>
      <w:r w:rsidRPr="00C355DD">
        <w:rPr>
          <w:rFonts w:ascii="Times New Roman" w:hAnsi="Times New Roman" w:cs="Times New Roman"/>
          <w:i/>
          <w:sz w:val="24"/>
          <w:szCs w:val="24"/>
        </w:rPr>
        <w:t>akperima</w:t>
      </w:r>
      <w:r w:rsidRPr="00C355DD">
        <w:rPr>
          <w:rFonts w:ascii="Times New Roman" w:hAnsi="Times New Roman" w:cs="Times New Roman"/>
          <w:sz w:val="24"/>
          <w:szCs w:val="24"/>
        </w:rPr>
        <w:t xml:space="preserve"> (criminal), </w:t>
      </w:r>
      <w:r w:rsidRPr="00C355DD">
        <w:rPr>
          <w:rFonts w:ascii="Times New Roman" w:hAnsi="Times New Roman" w:cs="Times New Roman"/>
          <w:i/>
          <w:sz w:val="24"/>
          <w:szCs w:val="24"/>
        </w:rPr>
        <w:t>ndo̩ro̩ndo̩ro̩</w:t>
      </w:r>
      <w:r w:rsidRPr="00C355DD">
        <w:rPr>
          <w:rFonts w:ascii="Times New Roman" w:hAnsi="Times New Roman" w:cs="Times New Roman"/>
          <w:sz w:val="24"/>
          <w:szCs w:val="24"/>
        </w:rPr>
        <w:t xml:space="preserve"> (contest),  and </w:t>
      </w:r>
      <w:r w:rsidRPr="00C355DD">
        <w:rPr>
          <w:rFonts w:ascii="Times New Roman" w:hAnsi="Times New Roman" w:cs="Times New Roman"/>
          <w:i/>
          <w:sz w:val="24"/>
          <w:szCs w:val="24"/>
        </w:rPr>
        <w:t>mkpo̩ro̩</w:t>
      </w:r>
      <w:r w:rsidRPr="00C355DD">
        <w:rPr>
          <w:rFonts w:ascii="Times New Roman" w:hAnsi="Times New Roman" w:cs="Times New Roman"/>
          <w:sz w:val="24"/>
          <w:szCs w:val="24"/>
        </w:rPr>
        <w:t xml:space="preserve"> (prison) respectively. From the data above, /r/ and /l/ share occurrence in </w:t>
      </w:r>
      <w:r w:rsidRPr="00C355DD">
        <w:rPr>
          <w:rFonts w:ascii="Times New Roman" w:hAnsi="Times New Roman" w:cs="Times New Roman"/>
          <w:i/>
          <w:sz w:val="24"/>
          <w:szCs w:val="24"/>
        </w:rPr>
        <w:t>o̩lu̩/o̩ru̩</w:t>
      </w:r>
      <w:r w:rsidRPr="00C355DD">
        <w:rPr>
          <w:rFonts w:ascii="Times New Roman" w:hAnsi="Times New Roman" w:cs="Times New Roman"/>
          <w:sz w:val="24"/>
          <w:szCs w:val="24"/>
        </w:rPr>
        <w:t xml:space="preserve"> (work) and the past tense morpheme, with /l/ recording a very low score among the two variants. </w:t>
      </w:r>
    </w:p>
    <w:p w:rsidR="00027FA3" w:rsidRPr="00C355DD" w:rsidRDefault="00027FA3" w:rsidP="00027FA3">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Between the </w:t>
      </w:r>
      <w:r w:rsidRPr="00C355DD">
        <w:rPr>
          <w:rFonts w:ascii="Times New Roman" w:hAnsi="Times New Roman" w:cs="Times New Roman"/>
          <w:sz w:val="24"/>
          <w:szCs w:val="24"/>
        </w:rPr>
        <w:t xml:space="preserve">variants /r/ and /h/, in the pronunciation choices in Radio Nigeria Enugu, /r/ has the frequency score of 5 (41.6%) in </w:t>
      </w:r>
      <w:r w:rsidRPr="00C355DD">
        <w:rPr>
          <w:rFonts w:ascii="Times New Roman" w:hAnsi="Times New Roman" w:cs="Times New Roman"/>
          <w:i/>
          <w:sz w:val="24"/>
          <w:szCs w:val="24"/>
        </w:rPr>
        <w:t>iru</w:t>
      </w:r>
      <w:r w:rsidRPr="00C355DD">
        <w:rPr>
          <w:rFonts w:ascii="Times New Roman" w:hAnsi="Times New Roman" w:cs="Times New Roman"/>
          <w:sz w:val="24"/>
          <w:szCs w:val="24"/>
        </w:rPr>
        <w:t xml:space="preserve"> (front). It does not reflect in </w:t>
      </w:r>
      <w:r w:rsidRPr="00C355DD">
        <w:rPr>
          <w:rFonts w:ascii="Times New Roman" w:hAnsi="Times New Roman" w:cs="Times New Roman"/>
          <w:i/>
          <w:sz w:val="24"/>
          <w:szCs w:val="24"/>
        </w:rPr>
        <w:t>ọha</w:t>
      </w:r>
      <w:r w:rsidRPr="00C355DD">
        <w:rPr>
          <w:rFonts w:ascii="Times New Roman" w:hAnsi="Times New Roman" w:cs="Times New Roman"/>
          <w:sz w:val="24"/>
          <w:szCs w:val="24"/>
        </w:rPr>
        <w:t xml:space="preserve"> (all), but reflected with a frequency score of 7 (58.3%) in </w:t>
      </w:r>
      <w:r w:rsidRPr="00C355DD">
        <w:rPr>
          <w:rFonts w:ascii="Times New Roman" w:hAnsi="Times New Roman" w:cs="Times New Roman"/>
          <w:i/>
          <w:sz w:val="24"/>
          <w:szCs w:val="24"/>
        </w:rPr>
        <w:t>nro̩p̣uta</w:t>
      </w:r>
      <w:r w:rsidRPr="00C355DD">
        <w:rPr>
          <w:rFonts w:ascii="Times New Roman" w:hAnsi="Times New Roman" w:cs="Times New Roman"/>
          <w:sz w:val="24"/>
          <w:szCs w:val="24"/>
        </w:rPr>
        <w:t xml:space="preserve"> (selection). On the other hand, /h/ sound has a frequency of 10 (37.0%) in </w:t>
      </w:r>
      <w:r w:rsidRPr="00C355DD">
        <w:rPr>
          <w:rFonts w:ascii="Times New Roman" w:hAnsi="Times New Roman" w:cs="Times New Roman"/>
          <w:i/>
          <w:sz w:val="24"/>
          <w:szCs w:val="24"/>
        </w:rPr>
        <w:t>ihu</w:t>
      </w:r>
      <w:r w:rsidRPr="00C355DD">
        <w:rPr>
          <w:rFonts w:ascii="Times New Roman" w:hAnsi="Times New Roman" w:cs="Times New Roman"/>
          <w:sz w:val="24"/>
          <w:szCs w:val="24"/>
        </w:rPr>
        <w:t xml:space="preserve"> (front), 11 (58.3%), and a score of 0% in </w:t>
      </w:r>
      <w:r w:rsidRPr="00C355DD">
        <w:rPr>
          <w:rFonts w:ascii="Times New Roman" w:hAnsi="Times New Roman" w:cs="Times New Roman"/>
          <w:i/>
          <w:sz w:val="24"/>
          <w:szCs w:val="24"/>
        </w:rPr>
        <w:t>nhọpụta</w:t>
      </w:r>
      <w:r w:rsidRPr="00C355DD">
        <w:rPr>
          <w:rFonts w:ascii="Times New Roman" w:hAnsi="Times New Roman" w:cs="Times New Roman"/>
          <w:sz w:val="24"/>
          <w:szCs w:val="24"/>
        </w:rPr>
        <w:t xml:space="preserve"> (election/selection) and </w:t>
      </w:r>
      <w:r w:rsidRPr="00C355DD">
        <w:rPr>
          <w:rFonts w:ascii="Times New Roman" w:hAnsi="Times New Roman" w:cs="Times New Roman"/>
          <w:i/>
          <w:sz w:val="24"/>
          <w:szCs w:val="24"/>
        </w:rPr>
        <w:t>ọha</w:t>
      </w:r>
      <w:r w:rsidRPr="00C355DD">
        <w:rPr>
          <w:rFonts w:ascii="Times New Roman" w:hAnsi="Times New Roman" w:cs="Times New Roman"/>
          <w:sz w:val="24"/>
          <w:szCs w:val="24"/>
        </w:rPr>
        <w:t xml:space="preserve"> (all) respectively. In summary, /h/ recorded a higher score than /r/ although at a very marginal level.</w:t>
      </w:r>
    </w:p>
    <w:p w:rsidR="00027FA3" w:rsidRPr="00C355DD"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 xml:space="preserve">In the pronunciation between /f/ and /h/, /f/ has frequency of 7 (77.7%) in </w:t>
      </w:r>
      <w:r w:rsidRPr="00C355DD">
        <w:rPr>
          <w:rFonts w:ascii="Times New Roman" w:hAnsi="Times New Roman" w:cs="Times New Roman"/>
          <w:i/>
          <w:sz w:val="24"/>
          <w:szCs w:val="24"/>
        </w:rPr>
        <w:t>afụ</w:t>
      </w:r>
      <w:r w:rsidRPr="00C355DD">
        <w:rPr>
          <w:rFonts w:ascii="Times New Roman" w:hAnsi="Times New Roman" w:cs="Times New Roman"/>
          <w:sz w:val="24"/>
          <w:szCs w:val="24"/>
        </w:rPr>
        <w:t xml:space="preserve"> (suffer)</w:t>
      </w:r>
      <w:r>
        <w:rPr>
          <w:rFonts w:ascii="Times New Roman" w:hAnsi="Times New Roman" w:cs="Times New Roman"/>
          <w:sz w:val="24"/>
          <w:szCs w:val="24"/>
        </w:rPr>
        <w:t xml:space="preserve"> and 2 (22.2) in </w:t>
      </w:r>
      <w:r w:rsidRPr="00D34200">
        <w:rPr>
          <w:rFonts w:ascii="Times New Roman" w:hAnsi="Times New Roman" w:cs="Times New Roman"/>
          <w:i/>
          <w:sz w:val="24"/>
          <w:szCs w:val="24"/>
        </w:rPr>
        <w:t>aha</w:t>
      </w:r>
      <w:r>
        <w:rPr>
          <w:rFonts w:ascii="Times New Roman" w:hAnsi="Times New Roman" w:cs="Times New Roman"/>
          <w:sz w:val="24"/>
          <w:szCs w:val="24"/>
        </w:rPr>
        <w:t xml:space="preserve"> (name)</w:t>
      </w:r>
      <w:r w:rsidRPr="00C355DD">
        <w:rPr>
          <w:rFonts w:ascii="Times New Roman" w:hAnsi="Times New Roman" w:cs="Times New Roman"/>
          <w:sz w:val="24"/>
          <w:szCs w:val="24"/>
        </w:rPr>
        <w:t xml:space="preserve">. It does not reflect in </w:t>
      </w:r>
      <w:r w:rsidRPr="00C355DD">
        <w:rPr>
          <w:rFonts w:ascii="Times New Roman" w:hAnsi="Times New Roman" w:cs="Times New Roman"/>
          <w:i/>
          <w:sz w:val="24"/>
          <w:szCs w:val="24"/>
        </w:rPr>
        <w:t>ọfụụ</w:t>
      </w:r>
      <w:r>
        <w:rPr>
          <w:rFonts w:ascii="Times New Roman" w:hAnsi="Times New Roman" w:cs="Times New Roman"/>
          <w:sz w:val="24"/>
          <w:szCs w:val="24"/>
        </w:rPr>
        <w:t xml:space="preserve"> (new), while </w:t>
      </w:r>
      <w:r w:rsidRPr="00C355DD">
        <w:rPr>
          <w:rFonts w:ascii="Times New Roman" w:hAnsi="Times New Roman" w:cs="Times New Roman"/>
          <w:sz w:val="24"/>
          <w:szCs w:val="24"/>
        </w:rPr>
        <w:t xml:space="preserve">/h/ has a frequency </w:t>
      </w:r>
      <w:r>
        <w:rPr>
          <w:rFonts w:ascii="Times New Roman" w:hAnsi="Times New Roman" w:cs="Times New Roman"/>
          <w:sz w:val="24"/>
          <w:szCs w:val="24"/>
        </w:rPr>
        <w:t xml:space="preserve">score </w:t>
      </w:r>
      <w:r w:rsidRPr="00C355DD">
        <w:rPr>
          <w:rFonts w:ascii="Times New Roman" w:hAnsi="Times New Roman" w:cs="Times New Roman"/>
          <w:sz w:val="24"/>
          <w:szCs w:val="24"/>
        </w:rPr>
        <w:t xml:space="preserve">of 19 (59.3%) in </w:t>
      </w:r>
      <w:r w:rsidRPr="00D34200">
        <w:rPr>
          <w:rFonts w:ascii="Times New Roman" w:hAnsi="Times New Roman" w:cs="Times New Roman"/>
          <w:i/>
          <w:sz w:val="24"/>
          <w:szCs w:val="24"/>
        </w:rPr>
        <w:t>ahụ</w:t>
      </w:r>
      <w:r>
        <w:rPr>
          <w:rFonts w:ascii="Times New Roman" w:hAnsi="Times New Roman" w:cs="Times New Roman"/>
          <w:sz w:val="24"/>
          <w:szCs w:val="24"/>
        </w:rPr>
        <w:t xml:space="preserve"> (body), 3</w:t>
      </w:r>
      <w:r w:rsidRPr="00C355DD">
        <w:rPr>
          <w:rFonts w:ascii="Times New Roman" w:hAnsi="Times New Roman" w:cs="Times New Roman"/>
          <w:sz w:val="24"/>
          <w:szCs w:val="24"/>
        </w:rPr>
        <w:t xml:space="preserve"> (9.3</w:t>
      </w:r>
      <w:r>
        <w:rPr>
          <w:rFonts w:ascii="Times New Roman" w:hAnsi="Times New Roman" w:cs="Times New Roman"/>
          <w:sz w:val="24"/>
          <w:szCs w:val="24"/>
        </w:rPr>
        <w:t xml:space="preserve">) </w:t>
      </w:r>
      <w:r w:rsidRPr="00C355DD">
        <w:rPr>
          <w:rFonts w:ascii="Times New Roman" w:hAnsi="Times New Roman" w:cs="Times New Roman"/>
          <w:sz w:val="24"/>
          <w:szCs w:val="24"/>
        </w:rPr>
        <w:t xml:space="preserve"> and 10 (31.25%) in </w:t>
      </w:r>
      <w:r w:rsidRPr="00C355DD">
        <w:rPr>
          <w:rFonts w:ascii="Times New Roman" w:hAnsi="Times New Roman" w:cs="Times New Roman"/>
          <w:i/>
          <w:sz w:val="24"/>
          <w:szCs w:val="24"/>
        </w:rPr>
        <w:t>aha</w:t>
      </w:r>
      <w:r w:rsidRPr="00C355DD">
        <w:rPr>
          <w:rFonts w:ascii="Times New Roman" w:hAnsi="Times New Roman" w:cs="Times New Roman"/>
          <w:sz w:val="24"/>
          <w:szCs w:val="24"/>
        </w:rPr>
        <w:t xml:space="preserve"> (name) and </w:t>
      </w:r>
      <w:r w:rsidRPr="00C355DD">
        <w:rPr>
          <w:rFonts w:ascii="Times New Roman" w:hAnsi="Times New Roman" w:cs="Times New Roman"/>
          <w:i/>
          <w:sz w:val="24"/>
          <w:szCs w:val="24"/>
        </w:rPr>
        <w:t>ọhụrụ</w:t>
      </w:r>
      <w:r w:rsidRPr="00C355DD">
        <w:rPr>
          <w:rFonts w:ascii="Times New Roman" w:hAnsi="Times New Roman" w:cs="Times New Roman"/>
          <w:sz w:val="24"/>
          <w:szCs w:val="24"/>
        </w:rPr>
        <w:t xml:space="preserve"> (new) respectively. Like the case of /h/ and /r/ above, /h/ also recorded more occurrences of each word and in the number of words over /f/. </w:t>
      </w:r>
    </w:p>
    <w:p w:rsidR="00027FA3" w:rsidRPr="00C355DD"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 xml:space="preserve">In pronunciation choices made by newscasters in Radio Nigeria Enugu, /r/ has a frequency of 3 (42.8%) in </w:t>
      </w:r>
      <w:r w:rsidRPr="00C355DD">
        <w:rPr>
          <w:rFonts w:ascii="Times New Roman" w:hAnsi="Times New Roman" w:cs="Times New Roman"/>
          <w:i/>
          <w:sz w:val="24"/>
          <w:szCs w:val="24"/>
        </w:rPr>
        <w:t>o̩ria</w:t>
      </w:r>
      <w:r w:rsidRPr="00C355DD">
        <w:rPr>
          <w:rFonts w:ascii="Times New Roman" w:hAnsi="Times New Roman" w:cs="Times New Roman"/>
          <w:sz w:val="24"/>
          <w:szCs w:val="24"/>
        </w:rPr>
        <w:t xml:space="preserve"> (sickeness), and a frequency of 4 (57.1%) in the pronunciation choice of </w:t>
      </w:r>
      <w:r w:rsidRPr="00C355DD">
        <w:rPr>
          <w:rFonts w:ascii="Times New Roman" w:hAnsi="Times New Roman" w:cs="Times New Roman"/>
          <w:i/>
          <w:sz w:val="24"/>
          <w:szCs w:val="24"/>
        </w:rPr>
        <w:t>arịọ</w:t>
      </w:r>
      <w:r w:rsidRPr="00C355DD">
        <w:rPr>
          <w:rFonts w:ascii="Times New Roman" w:hAnsi="Times New Roman" w:cs="Times New Roman"/>
          <w:sz w:val="24"/>
          <w:szCs w:val="24"/>
        </w:rPr>
        <w:t xml:space="preserve"> (to beg), while </w:t>
      </w:r>
      <w:r w:rsidRPr="00C355DD">
        <w:rPr>
          <w:rFonts w:ascii="Times New Roman" w:hAnsi="Times New Roman" w:cs="Times New Roman"/>
          <w:i/>
          <w:sz w:val="24"/>
          <w:szCs w:val="24"/>
        </w:rPr>
        <w:t>ọrịrịọ</w:t>
      </w:r>
      <w:r w:rsidRPr="00C355DD">
        <w:rPr>
          <w:rFonts w:ascii="Times New Roman" w:hAnsi="Times New Roman" w:cs="Times New Roman"/>
          <w:sz w:val="24"/>
          <w:szCs w:val="24"/>
        </w:rPr>
        <w:t xml:space="preserve"> (begging) is absent. /y/ on the other hand has a frequency of 17 (58%) in </w:t>
      </w:r>
      <w:r w:rsidRPr="00C355DD">
        <w:rPr>
          <w:rFonts w:ascii="Times New Roman" w:hAnsi="Times New Roman" w:cs="Times New Roman"/>
          <w:i/>
          <w:sz w:val="24"/>
          <w:szCs w:val="24"/>
        </w:rPr>
        <w:t>o̩ya</w:t>
      </w:r>
      <w:r w:rsidRPr="00C355DD">
        <w:rPr>
          <w:rFonts w:ascii="Times New Roman" w:hAnsi="Times New Roman" w:cs="Times New Roman"/>
          <w:sz w:val="24"/>
          <w:szCs w:val="24"/>
        </w:rPr>
        <w:t xml:space="preserve"> (sickness) and a frequency score of 12 (41.3%) in pronunciation choice of </w:t>
      </w:r>
      <w:r w:rsidRPr="00C355DD">
        <w:rPr>
          <w:rFonts w:ascii="Times New Roman" w:hAnsi="Times New Roman" w:cs="Times New Roman"/>
          <w:i/>
          <w:sz w:val="24"/>
          <w:szCs w:val="24"/>
        </w:rPr>
        <w:t>ayịyịọ</w:t>
      </w:r>
      <w:r w:rsidRPr="00C355DD">
        <w:rPr>
          <w:rFonts w:ascii="Times New Roman" w:hAnsi="Times New Roman" w:cs="Times New Roman"/>
          <w:sz w:val="24"/>
          <w:szCs w:val="24"/>
        </w:rPr>
        <w:t xml:space="preserve"> (begging), while </w:t>
      </w:r>
      <w:r w:rsidRPr="00C355DD">
        <w:rPr>
          <w:rFonts w:ascii="Times New Roman" w:hAnsi="Times New Roman" w:cs="Times New Roman"/>
          <w:i/>
          <w:sz w:val="24"/>
          <w:szCs w:val="24"/>
        </w:rPr>
        <w:t>ayịọ</w:t>
      </w:r>
      <w:r w:rsidRPr="00C355DD">
        <w:rPr>
          <w:rFonts w:ascii="Times New Roman" w:hAnsi="Times New Roman" w:cs="Times New Roman"/>
          <w:sz w:val="24"/>
          <w:szCs w:val="24"/>
        </w:rPr>
        <w:t xml:space="preserve"> (begging) is absent. The two sounds shared their occurrence in one word and excluded each other in the other words. </w:t>
      </w:r>
    </w:p>
    <w:p w:rsidR="00027FA3" w:rsidRPr="00C1532B"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 xml:space="preserve">In pronunciation choices of Igbo radio newscasters in Radio Nigeria, /l/ has a frequency of 2 (9.0%) in </w:t>
      </w:r>
      <w:r w:rsidRPr="00C355DD">
        <w:rPr>
          <w:rFonts w:ascii="Times New Roman" w:hAnsi="Times New Roman" w:cs="Times New Roman"/>
          <w:i/>
          <w:sz w:val="24"/>
          <w:szCs w:val="24"/>
        </w:rPr>
        <w:t>kwanite</w:t>
      </w:r>
      <w:r w:rsidRPr="00C355DD">
        <w:rPr>
          <w:rFonts w:ascii="Times New Roman" w:hAnsi="Times New Roman" w:cs="Times New Roman"/>
          <w:sz w:val="24"/>
          <w:szCs w:val="24"/>
        </w:rPr>
        <w:t xml:space="preserve">, 6 (27.2%) in the pronunciation choice of </w:t>
      </w:r>
      <w:r w:rsidRPr="00C355DD">
        <w:rPr>
          <w:rFonts w:ascii="Times New Roman" w:hAnsi="Times New Roman" w:cs="Times New Roman"/>
          <w:i/>
          <w:sz w:val="24"/>
          <w:szCs w:val="24"/>
        </w:rPr>
        <w:t>ọbụna</w:t>
      </w:r>
      <w:r w:rsidRPr="00C355DD">
        <w:rPr>
          <w:rFonts w:ascii="Times New Roman" w:hAnsi="Times New Roman" w:cs="Times New Roman"/>
          <w:sz w:val="24"/>
          <w:szCs w:val="24"/>
        </w:rPr>
        <w:t xml:space="preserve"> and 2 (9.0%) and 12 (54.5%), in </w:t>
      </w:r>
      <w:r w:rsidRPr="00C355DD">
        <w:rPr>
          <w:rFonts w:ascii="Times New Roman" w:hAnsi="Times New Roman" w:cs="Times New Roman"/>
          <w:i/>
          <w:sz w:val="24"/>
          <w:szCs w:val="24"/>
        </w:rPr>
        <w:t>niine</w:t>
      </w:r>
      <w:r w:rsidRPr="00C355DD">
        <w:rPr>
          <w:rFonts w:ascii="Times New Roman" w:hAnsi="Times New Roman" w:cs="Times New Roman"/>
          <w:sz w:val="24"/>
          <w:szCs w:val="24"/>
        </w:rPr>
        <w:t xml:space="preserve"> (all) and </w:t>
      </w:r>
      <w:r w:rsidRPr="00C355DD">
        <w:rPr>
          <w:rFonts w:ascii="Times New Roman" w:hAnsi="Times New Roman" w:cs="Times New Roman"/>
          <w:i/>
          <w:sz w:val="24"/>
          <w:szCs w:val="24"/>
        </w:rPr>
        <w:t>ụnọ</w:t>
      </w:r>
      <w:r w:rsidRPr="00C355DD">
        <w:rPr>
          <w:rFonts w:ascii="Times New Roman" w:hAnsi="Times New Roman" w:cs="Times New Roman"/>
          <w:sz w:val="24"/>
          <w:szCs w:val="24"/>
        </w:rPr>
        <w:t xml:space="preserve"> (house) respectively. </w:t>
      </w:r>
      <w:r w:rsidRPr="00C355DD">
        <w:rPr>
          <w:rFonts w:ascii="Times New Roman" w:hAnsi="Times New Roman" w:cs="Times New Roman"/>
          <w:i/>
          <w:sz w:val="24"/>
          <w:szCs w:val="24"/>
        </w:rPr>
        <w:t>Kwanite</w:t>
      </w:r>
      <w:r w:rsidRPr="00C355DD">
        <w:rPr>
          <w:rFonts w:ascii="Times New Roman" w:hAnsi="Times New Roman" w:cs="Times New Roman"/>
          <w:sz w:val="24"/>
          <w:szCs w:val="24"/>
        </w:rPr>
        <w:t xml:space="preserve"> (promote), </w:t>
      </w:r>
      <w:r w:rsidRPr="00C355DD">
        <w:rPr>
          <w:rFonts w:ascii="Times New Roman" w:hAnsi="Times New Roman" w:cs="Times New Roman"/>
          <w:i/>
          <w:sz w:val="24"/>
          <w:szCs w:val="24"/>
        </w:rPr>
        <w:t>nnọkọta</w:t>
      </w:r>
      <w:r w:rsidRPr="00C355DD">
        <w:rPr>
          <w:rFonts w:ascii="Times New Roman" w:hAnsi="Times New Roman" w:cs="Times New Roman"/>
          <w:sz w:val="24"/>
          <w:szCs w:val="24"/>
        </w:rPr>
        <w:t xml:space="preserve"> (coming together), </w:t>
      </w:r>
      <w:r w:rsidRPr="00C355DD">
        <w:rPr>
          <w:rFonts w:ascii="Times New Roman" w:hAnsi="Times New Roman" w:cs="Times New Roman"/>
          <w:i/>
          <w:sz w:val="24"/>
          <w:szCs w:val="24"/>
        </w:rPr>
        <w:t>abanị</w:t>
      </w:r>
      <w:r w:rsidRPr="00C355DD">
        <w:rPr>
          <w:rFonts w:ascii="Times New Roman" w:hAnsi="Times New Roman" w:cs="Times New Roman"/>
          <w:sz w:val="24"/>
          <w:szCs w:val="24"/>
        </w:rPr>
        <w:t xml:space="preserve"> (night), </w:t>
      </w:r>
      <w:r w:rsidRPr="00C355DD">
        <w:rPr>
          <w:rFonts w:ascii="Times New Roman" w:hAnsi="Times New Roman" w:cs="Times New Roman"/>
          <w:i/>
          <w:sz w:val="24"/>
          <w:szCs w:val="24"/>
        </w:rPr>
        <w:t>mmanite</w:t>
      </w:r>
      <w:r w:rsidRPr="00C355DD">
        <w:rPr>
          <w:rFonts w:ascii="Times New Roman" w:hAnsi="Times New Roman" w:cs="Times New Roman"/>
          <w:sz w:val="24"/>
          <w:szCs w:val="24"/>
        </w:rPr>
        <w:t xml:space="preserve"> (beginning), </w:t>
      </w:r>
      <w:r w:rsidRPr="00C355DD">
        <w:rPr>
          <w:rFonts w:ascii="Times New Roman" w:hAnsi="Times New Roman" w:cs="Times New Roman"/>
          <w:i/>
          <w:sz w:val="24"/>
          <w:szCs w:val="24"/>
        </w:rPr>
        <w:t>kponite</w:t>
      </w:r>
      <w:r w:rsidRPr="00C355DD">
        <w:rPr>
          <w:rFonts w:ascii="Times New Roman" w:hAnsi="Times New Roman" w:cs="Times New Roman"/>
          <w:sz w:val="24"/>
          <w:szCs w:val="24"/>
        </w:rPr>
        <w:t xml:space="preserve"> (call on), </w:t>
      </w:r>
      <w:r w:rsidRPr="00C355DD">
        <w:rPr>
          <w:rFonts w:ascii="Times New Roman" w:hAnsi="Times New Roman" w:cs="Times New Roman"/>
          <w:i/>
          <w:sz w:val="24"/>
          <w:szCs w:val="24"/>
        </w:rPr>
        <w:t>etonite</w:t>
      </w:r>
      <w:r w:rsidRPr="00C355DD">
        <w:rPr>
          <w:rFonts w:ascii="Times New Roman" w:hAnsi="Times New Roman" w:cs="Times New Roman"/>
          <w:sz w:val="24"/>
          <w:szCs w:val="24"/>
        </w:rPr>
        <w:t xml:space="preserve"> (growth) and </w:t>
      </w:r>
      <w:r w:rsidRPr="00C355DD">
        <w:rPr>
          <w:rFonts w:ascii="Times New Roman" w:hAnsi="Times New Roman" w:cs="Times New Roman"/>
          <w:i/>
          <w:sz w:val="24"/>
          <w:szCs w:val="24"/>
        </w:rPr>
        <w:t>kaosinadi</w:t>
      </w:r>
      <w:r w:rsidRPr="00C355DD">
        <w:rPr>
          <w:rFonts w:ascii="Times New Roman" w:hAnsi="Times New Roman" w:cs="Times New Roman"/>
          <w:sz w:val="24"/>
          <w:szCs w:val="24"/>
        </w:rPr>
        <w:t xml:space="preserve"> (notwithstanding) are all absent in /n/ pronunciation. /l/ sound has a frequency of 8 (6.5%) in </w:t>
      </w:r>
      <w:r w:rsidRPr="00C355DD">
        <w:rPr>
          <w:rFonts w:ascii="Times New Roman" w:hAnsi="Times New Roman" w:cs="Times New Roman"/>
          <w:i/>
          <w:sz w:val="24"/>
          <w:szCs w:val="24"/>
        </w:rPr>
        <w:t>kwalite</w:t>
      </w:r>
      <w:r>
        <w:rPr>
          <w:rFonts w:ascii="Times New Roman" w:hAnsi="Times New Roman" w:cs="Times New Roman"/>
          <w:sz w:val="24"/>
          <w:szCs w:val="24"/>
        </w:rPr>
        <w:t xml:space="preserve"> (promote), 6 (4</w:t>
      </w:r>
      <w:r w:rsidRPr="00C355DD">
        <w:rPr>
          <w:rFonts w:ascii="Times New Roman" w:hAnsi="Times New Roman" w:cs="Times New Roman"/>
          <w:sz w:val="24"/>
          <w:szCs w:val="24"/>
        </w:rPr>
        <w:t xml:space="preserve">.0%) in </w:t>
      </w:r>
      <w:r w:rsidRPr="00C355DD">
        <w:rPr>
          <w:rFonts w:ascii="Times New Roman" w:hAnsi="Times New Roman" w:cs="Times New Roman"/>
          <w:i/>
          <w:sz w:val="24"/>
          <w:szCs w:val="24"/>
        </w:rPr>
        <w:t>kelee</w:t>
      </w:r>
      <w:r>
        <w:rPr>
          <w:rFonts w:ascii="Times New Roman" w:hAnsi="Times New Roman" w:cs="Times New Roman"/>
          <w:sz w:val="24"/>
          <w:szCs w:val="24"/>
        </w:rPr>
        <w:t xml:space="preserve"> (greet), and 8 (6.5%), </w:t>
      </w:r>
      <w:r w:rsidRPr="00C355DD">
        <w:rPr>
          <w:rFonts w:ascii="Times New Roman" w:hAnsi="Times New Roman" w:cs="Times New Roman"/>
          <w:sz w:val="24"/>
          <w:szCs w:val="24"/>
        </w:rPr>
        <w:t>10 (8.1</w:t>
      </w:r>
      <w:r>
        <w:rPr>
          <w:rFonts w:ascii="Times New Roman" w:hAnsi="Times New Roman" w:cs="Times New Roman"/>
          <w:sz w:val="24"/>
          <w:szCs w:val="24"/>
        </w:rPr>
        <w:t>9</w:t>
      </w:r>
      <w:r w:rsidRPr="00C355DD">
        <w:rPr>
          <w:rFonts w:ascii="Times New Roman" w:hAnsi="Times New Roman" w:cs="Times New Roman"/>
          <w:sz w:val="24"/>
          <w:szCs w:val="24"/>
        </w:rPr>
        <w:t>%), 10 (8.1</w:t>
      </w:r>
      <w:r>
        <w:rPr>
          <w:rFonts w:ascii="Times New Roman" w:hAnsi="Times New Roman" w:cs="Times New Roman"/>
          <w:sz w:val="24"/>
          <w:szCs w:val="24"/>
        </w:rPr>
        <w:t>9</w:t>
      </w:r>
      <w:r w:rsidRPr="00C355DD">
        <w:rPr>
          <w:rFonts w:ascii="Times New Roman" w:hAnsi="Times New Roman" w:cs="Times New Roman"/>
          <w:sz w:val="24"/>
          <w:szCs w:val="24"/>
        </w:rPr>
        <w:t>%), 13 (10.6%) 5 (4.0%), 26 (21.3%) 11 (9.0</w:t>
      </w:r>
      <w:r w:rsidRPr="00C1532B">
        <w:rPr>
          <w:rFonts w:ascii="Times New Roman" w:hAnsi="Times New Roman" w:cs="Times New Roman"/>
          <w:sz w:val="24"/>
          <w:szCs w:val="24"/>
        </w:rPr>
        <w:t>%)</w:t>
      </w:r>
      <w:r>
        <w:rPr>
          <w:rFonts w:ascii="Times New Roman" w:hAnsi="Times New Roman" w:cs="Times New Roman"/>
          <w:sz w:val="24"/>
          <w:szCs w:val="24"/>
        </w:rPr>
        <w:t>, 17 (13.</w:t>
      </w:r>
      <w:r w:rsidRPr="00C1532B">
        <w:rPr>
          <w:rFonts w:ascii="Times New Roman" w:hAnsi="Times New Roman" w:cs="Times New Roman"/>
          <w:sz w:val="24"/>
          <w:szCs w:val="24"/>
        </w:rPr>
        <w:t xml:space="preserve">9%), 8 (6.5%) in the pronunciation choice of </w:t>
      </w:r>
      <w:r w:rsidRPr="00203B65">
        <w:rPr>
          <w:rFonts w:ascii="Times New Roman" w:hAnsi="Times New Roman" w:cs="Times New Roman"/>
          <w:i/>
          <w:sz w:val="24"/>
          <w:szCs w:val="24"/>
        </w:rPr>
        <w:t>nlekota</w:t>
      </w:r>
      <w:r w:rsidRPr="00C1532B">
        <w:rPr>
          <w:rFonts w:ascii="Times New Roman" w:hAnsi="Times New Roman" w:cs="Times New Roman"/>
          <w:sz w:val="24"/>
          <w:szCs w:val="24"/>
        </w:rPr>
        <w:t xml:space="preserve"> (supervise), </w:t>
      </w:r>
      <w:r w:rsidRPr="00203B65">
        <w:rPr>
          <w:rFonts w:ascii="Times New Roman" w:hAnsi="Times New Roman" w:cs="Times New Roman"/>
          <w:i/>
          <w:sz w:val="24"/>
          <w:szCs w:val="24"/>
        </w:rPr>
        <w:t>ọbụla</w:t>
      </w:r>
      <w:r w:rsidRPr="00C1532B">
        <w:rPr>
          <w:rFonts w:ascii="Times New Roman" w:hAnsi="Times New Roman" w:cs="Times New Roman"/>
          <w:sz w:val="24"/>
          <w:szCs w:val="24"/>
        </w:rPr>
        <w:t xml:space="preserve"> (every), </w:t>
      </w:r>
      <w:r w:rsidRPr="00203B65">
        <w:rPr>
          <w:rFonts w:ascii="Times New Roman" w:hAnsi="Times New Roman" w:cs="Times New Roman"/>
          <w:i/>
          <w:sz w:val="24"/>
          <w:szCs w:val="24"/>
        </w:rPr>
        <w:t>niile</w:t>
      </w:r>
      <w:r w:rsidRPr="00C1532B">
        <w:rPr>
          <w:rFonts w:ascii="Times New Roman" w:hAnsi="Times New Roman" w:cs="Times New Roman"/>
          <w:sz w:val="24"/>
          <w:szCs w:val="24"/>
        </w:rPr>
        <w:t xml:space="preserve"> (all), </w:t>
      </w:r>
      <w:r w:rsidRPr="00203B65">
        <w:rPr>
          <w:rFonts w:ascii="Times New Roman" w:hAnsi="Times New Roman" w:cs="Times New Roman"/>
          <w:i/>
          <w:sz w:val="24"/>
          <w:szCs w:val="24"/>
        </w:rPr>
        <w:t>abalị</w:t>
      </w:r>
      <w:r w:rsidRPr="00C1532B">
        <w:rPr>
          <w:rFonts w:ascii="Times New Roman" w:hAnsi="Times New Roman" w:cs="Times New Roman"/>
          <w:sz w:val="24"/>
          <w:szCs w:val="24"/>
        </w:rPr>
        <w:t xml:space="preserve"> (night), </w:t>
      </w:r>
      <w:r w:rsidRPr="00203B65">
        <w:rPr>
          <w:rFonts w:ascii="Times New Roman" w:hAnsi="Times New Roman" w:cs="Times New Roman"/>
          <w:i/>
          <w:sz w:val="24"/>
          <w:szCs w:val="24"/>
        </w:rPr>
        <w:t>mma</w:t>
      </w:r>
      <w:r>
        <w:rPr>
          <w:rFonts w:ascii="Times New Roman" w:hAnsi="Times New Roman" w:cs="Times New Roman"/>
          <w:i/>
          <w:sz w:val="24"/>
          <w:szCs w:val="24"/>
        </w:rPr>
        <w:t>n</w:t>
      </w:r>
      <w:r w:rsidRPr="00203B65">
        <w:rPr>
          <w:rFonts w:ascii="Times New Roman" w:hAnsi="Times New Roman" w:cs="Times New Roman"/>
          <w:i/>
          <w:sz w:val="24"/>
          <w:szCs w:val="24"/>
        </w:rPr>
        <w:t>ite</w:t>
      </w:r>
      <w:r w:rsidRPr="00C1532B">
        <w:rPr>
          <w:rFonts w:ascii="Times New Roman" w:hAnsi="Times New Roman" w:cs="Times New Roman"/>
          <w:sz w:val="24"/>
          <w:szCs w:val="24"/>
        </w:rPr>
        <w:t xml:space="preserve"> (begin), </w:t>
      </w:r>
      <w:r w:rsidRPr="00203B65">
        <w:rPr>
          <w:rFonts w:ascii="Times New Roman" w:hAnsi="Times New Roman" w:cs="Times New Roman"/>
          <w:i/>
          <w:sz w:val="24"/>
          <w:szCs w:val="24"/>
        </w:rPr>
        <w:t>ụnọ</w:t>
      </w:r>
      <w:r w:rsidRPr="00C1532B">
        <w:rPr>
          <w:rFonts w:ascii="Times New Roman" w:hAnsi="Times New Roman" w:cs="Times New Roman"/>
          <w:sz w:val="24"/>
          <w:szCs w:val="24"/>
        </w:rPr>
        <w:t xml:space="preserve"> (house), </w:t>
      </w:r>
      <w:r w:rsidRPr="00203B65">
        <w:rPr>
          <w:rFonts w:ascii="Times New Roman" w:hAnsi="Times New Roman" w:cs="Times New Roman"/>
          <w:i/>
          <w:sz w:val="24"/>
          <w:szCs w:val="24"/>
        </w:rPr>
        <w:t>etolite</w:t>
      </w:r>
      <w:r w:rsidRPr="00C1532B">
        <w:rPr>
          <w:rFonts w:ascii="Times New Roman" w:hAnsi="Times New Roman" w:cs="Times New Roman"/>
          <w:sz w:val="24"/>
          <w:szCs w:val="24"/>
        </w:rPr>
        <w:t xml:space="preserve"> (grow), </w:t>
      </w:r>
      <w:r w:rsidRPr="00203B65">
        <w:rPr>
          <w:rFonts w:ascii="Times New Roman" w:hAnsi="Times New Roman" w:cs="Times New Roman"/>
          <w:i/>
          <w:sz w:val="24"/>
          <w:szCs w:val="24"/>
        </w:rPr>
        <w:t>kpolite</w:t>
      </w:r>
      <w:r w:rsidRPr="00C1532B">
        <w:rPr>
          <w:rFonts w:ascii="Times New Roman" w:hAnsi="Times New Roman" w:cs="Times New Roman"/>
          <w:sz w:val="24"/>
          <w:szCs w:val="24"/>
        </w:rPr>
        <w:t xml:space="preserve"> (call on) and </w:t>
      </w:r>
      <w:r w:rsidRPr="00203B65">
        <w:rPr>
          <w:rFonts w:ascii="Times New Roman" w:hAnsi="Times New Roman" w:cs="Times New Roman"/>
          <w:i/>
          <w:sz w:val="24"/>
          <w:szCs w:val="24"/>
        </w:rPr>
        <w:t>kaosinadi</w:t>
      </w:r>
      <w:r w:rsidRPr="00C1532B">
        <w:rPr>
          <w:rFonts w:ascii="Times New Roman" w:hAnsi="Times New Roman" w:cs="Times New Roman"/>
          <w:sz w:val="24"/>
          <w:szCs w:val="24"/>
        </w:rPr>
        <w:t xml:space="preserve"> (notwithstanding). /n/ and /l/ sound shared occurrence in only four words, with /n/ recording more frequencies of occurrence in just</w:t>
      </w:r>
      <w:r>
        <w:rPr>
          <w:rFonts w:ascii="Times New Roman" w:hAnsi="Times New Roman" w:cs="Times New Roman"/>
          <w:sz w:val="24"/>
          <w:szCs w:val="24"/>
        </w:rPr>
        <w:t xml:space="preserve"> two words</w:t>
      </w:r>
      <w:r w:rsidRPr="00C1532B">
        <w:rPr>
          <w:rFonts w:ascii="Times New Roman" w:hAnsi="Times New Roman" w:cs="Times New Roman"/>
          <w:sz w:val="24"/>
          <w:szCs w:val="24"/>
        </w:rPr>
        <w:t>. In all, /l/ recorded more frequency of occurrence than /n/ in Radio Nigeria Enugu.</w:t>
      </w:r>
    </w:p>
    <w:p w:rsidR="00027FA3" w:rsidRDefault="00027FA3" w:rsidP="00027FA3">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As for the variants of the a</w:t>
      </w:r>
      <w:r w:rsidRPr="00C1532B">
        <w:rPr>
          <w:rFonts w:ascii="Times New Roman" w:hAnsi="Times New Roman" w:cs="Times New Roman"/>
          <w:sz w:val="24"/>
          <w:szCs w:val="24"/>
        </w:rPr>
        <w:t>spectual morpheme</w:t>
      </w:r>
      <w:r>
        <w:rPr>
          <w:rFonts w:ascii="Times New Roman" w:hAnsi="Times New Roman" w:cs="Times New Roman"/>
          <w:sz w:val="24"/>
          <w:szCs w:val="24"/>
        </w:rPr>
        <w:t>, /</w:t>
      </w:r>
      <w:r w:rsidRPr="00B8127D">
        <w:rPr>
          <w:rFonts w:ascii="Times New Roman" w:hAnsi="Times New Roman" w:cs="Times New Roman"/>
          <w:i/>
          <w:sz w:val="24"/>
          <w:szCs w:val="24"/>
        </w:rPr>
        <w:t>-go</w:t>
      </w:r>
      <w:r>
        <w:rPr>
          <w:rFonts w:ascii="Times New Roman" w:hAnsi="Times New Roman" w:cs="Times New Roman"/>
          <w:sz w:val="24"/>
          <w:szCs w:val="24"/>
        </w:rPr>
        <w:t>/</w:t>
      </w:r>
      <w:r w:rsidRPr="00C1532B">
        <w:rPr>
          <w:rFonts w:ascii="Times New Roman" w:hAnsi="Times New Roman" w:cs="Times New Roman"/>
          <w:sz w:val="24"/>
          <w:szCs w:val="24"/>
        </w:rPr>
        <w:t xml:space="preserve"> recorded a score of 25 (45.5%) while /</w:t>
      </w:r>
      <w:r w:rsidRPr="00203B65">
        <w:rPr>
          <w:rFonts w:ascii="Times New Roman" w:hAnsi="Times New Roman" w:cs="Times New Roman"/>
          <w:i/>
          <w:sz w:val="24"/>
          <w:szCs w:val="24"/>
        </w:rPr>
        <w:t>la</w:t>
      </w:r>
      <w:r w:rsidRPr="00C1532B">
        <w:rPr>
          <w:rFonts w:ascii="Times New Roman" w:hAnsi="Times New Roman" w:cs="Times New Roman"/>
          <w:sz w:val="24"/>
          <w:szCs w:val="24"/>
        </w:rPr>
        <w:t>/ recorded a score of 30 (54.5%). The difference in the occurrence of these two aspectual morphemes is 9%. Like some other radio stations, /la/ is used more than /</w:t>
      </w:r>
      <w:r w:rsidRPr="00203B65">
        <w:rPr>
          <w:rFonts w:ascii="Times New Roman" w:hAnsi="Times New Roman" w:cs="Times New Roman"/>
          <w:i/>
          <w:sz w:val="24"/>
          <w:szCs w:val="24"/>
        </w:rPr>
        <w:t>go</w:t>
      </w:r>
      <w:r w:rsidRPr="00C1532B">
        <w:rPr>
          <w:rFonts w:ascii="Times New Roman" w:hAnsi="Times New Roman" w:cs="Times New Roman"/>
          <w:sz w:val="24"/>
          <w:szCs w:val="24"/>
        </w:rPr>
        <w:t xml:space="preserve">/ aspectual morpheme in this station. </w:t>
      </w:r>
      <w:r>
        <w:rPr>
          <w:rFonts w:ascii="Times New Roman" w:hAnsi="Times New Roman" w:cs="Times New Roman"/>
          <w:sz w:val="24"/>
          <w:szCs w:val="24"/>
        </w:rPr>
        <w:t xml:space="preserve"> The score of the variants of negative morphemes indicates that variants of the </w:t>
      </w:r>
      <w:r w:rsidRPr="00C1532B">
        <w:rPr>
          <w:rFonts w:ascii="Times New Roman" w:hAnsi="Times New Roman" w:cs="Times New Roman"/>
          <w:sz w:val="24"/>
          <w:szCs w:val="24"/>
        </w:rPr>
        <w:t>negative morpheme /</w:t>
      </w:r>
      <w:r w:rsidRPr="00203B65">
        <w:rPr>
          <w:rFonts w:ascii="Times New Roman" w:hAnsi="Times New Roman" w:cs="Times New Roman"/>
          <w:i/>
          <w:sz w:val="24"/>
          <w:szCs w:val="24"/>
        </w:rPr>
        <w:t>gi</w:t>
      </w:r>
      <w:r w:rsidRPr="00C1532B">
        <w:rPr>
          <w:rFonts w:ascii="Times New Roman" w:hAnsi="Times New Roman" w:cs="Times New Roman"/>
          <w:sz w:val="24"/>
          <w:szCs w:val="24"/>
        </w:rPr>
        <w:t xml:space="preserve">/ </w:t>
      </w:r>
      <w:r>
        <w:rPr>
          <w:rFonts w:ascii="Times New Roman" w:hAnsi="Times New Roman" w:cs="Times New Roman"/>
          <w:sz w:val="24"/>
          <w:szCs w:val="24"/>
        </w:rPr>
        <w:t xml:space="preserve">and /ghi/ </w:t>
      </w:r>
      <w:r w:rsidRPr="00C1532B">
        <w:rPr>
          <w:rFonts w:ascii="Times New Roman" w:hAnsi="Times New Roman" w:cs="Times New Roman"/>
          <w:sz w:val="24"/>
          <w:szCs w:val="24"/>
        </w:rPr>
        <w:t xml:space="preserve">recorded a score of 18 (51.4%) and 12 (43.3%) </w:t>
      </w:r>
      <w:r>
        <w:rPr>
          <w:rFonts w:ascii="Times New Roman" w:hAnsi="Times New Roman" w:cs="Times New Roman"/>
          <w:sz w:val="24"/>
          <w:szCs w:val="24"/>
        </w:rPr>
        <w:t>respectively in Radio Nigeria.</w:t>
      </w:r>
    </w:p>
    <w:p w:rsidR="00027FA3" w:rsidRDefault="00027FA3" w:rsidP="00027FA3">
      <w:pPr>
        <w:spacing w:before="240" w:line="360" w:lineRule="auto"/>
        <w:jc w:val="both"/>
        <w:rPr>
          <w:rFonts w:ascii="Times New Roman" w:hAnsi="Times New Roman" w:cs="Times New Roman"/>
          <w:b/>
          <w:sz w:val="24"/>
          <w:szCs w:val="24"/>
        </w:rPr>
      </w:pPr>
      <w:r>
        <w:rPr>
          <w:rFonts w:ascii="Times New Roman" w:hAnsi="Times New Roman" w:cs="Times New Roman"/>
          <w:b/>
          <w:sz w:val="24"/>
          <w:szCs w:val="24"/>
        </w:rPr>
        <w:t>4.2</w:t>
      </w:r>
      <w:r>
        <w:rPr>
          <w:rFonts w:ascii="Times New Roman" w:hAnsi="Times New Roman" w:cs="Times New Roman"/>
          <w:b/>
          <w:sz w:val="24"/>
          <w:szCs w:val="24"/>
        </w:rPr>
        <w:tab/>
        <w:t xml:space="preserve"> Comparative</w:t>
      </w:r>
      <w:r w:rsidRPr="00757AD9">
        <w:rPr>
          <w:rFonts w:ascii="Times New Roman" w:hAnsi="Times New Roman" w:cs="Times New Roman"/>
          <w:b/>
          <w:sz w:val="24"/>
          <w:szCs w:val="24"/>
        </w:rPr>
        <w:t xml:space="preserve"> </w:t>
      </w:r>
      <w:r>
        <w:rPr>
          <w:rFonts w:ascii="Times New Roman" w:hAnsi="Times New Roman" w:cs="Times New Roman"/>
          <w:b/>
          <w:sz w:val="24"/>
          <w:szCs w:val="24"/>
        </w:rPr>
        <w:t>Value</w:t>
      </w:r>
      <w:r w:rsidRPr="00757AD9">
        <w:rPr>
          <w:rFonts w:ascii="Times New Roman" w:hAnsi="Times New Roman" w:cs="Times New Roman"/>
          <w:b/>
          <w:sz w:val="24"/>
          <w:szCs w:val="24"/>
        </w:rPr>
        <w:t xml:space="preserve"> </w:t>
      </w:r>
      <w:r>
        <w:rPr>
          <w:rFonts w:ascii="Times New Roman" w:hAnsi="Times New Roman" w:cs="Times New Roman"/>
          <w:b/>
          <w:sz w:val="24"/>
          <w:szCs w:val="24"/>
        </w:rPr>
        <w:t>of Variants</w:t>
      </w:r>
    </w:p>
    <w:p w:rsidR="00027FA3" w:rsidRDefault="00027FA3" w:rsidP="00027FA3">
      <w:pPr>
        <w:spacing w:before="240" w:line="360" w:lineRule="auto"/>
        <w:jc w:val="both"/>
        <w:rPr>
          <w:rFonts w:ascii="Times New Roman" w:hAnsi="Times New Roman" w:cs="Times New Roman"/>
          <w:sz w:val="24"/>
          <w:szCs w:val="24"/>
        </w:rPr>
      </w:pPr>
      <w:r w:rsidRPr="003319D6">
        <w:rPr>
          <w:rFonts w:ascii="Times New Roman" w:hAnsi="Times New Roman" w:cs="Times New Roman"/>
          <w:sz w:val="24"/>
          <w:szCs w:val="24"/>
        </w:rPr>
        <w:t>This section examines the rate in which these variants:</w:t>
      </w:r>
      <w:r>
        <w:rPr>
          <w:rFonts w:ascii="Times New Roman" w:hAnsi="Times New Roman" w:cs="Times New Roman"/>
          <w:sz w:val="24"/>
          <w:szCs w:val="24"/>
        </w:rPr>
        <w:t xml:space="preserve"> /l/ and /r/, /y/ and /</w:t>
      </w:r>
      <w:r w:rsidRPr="007415DF">
        <w:rPr>
          <w:rFonts w:ascii="Times New Roman" w:hAnsi="Times New Roman" w:cs="Times New Roman"/>
          <w:sz w:val="24"/>
          <w:szCs w:val="24"/>
        </w:rPr>
        <w:t>r</w:t>
      </w:r>
      <w:r>
        <w:rPr>
          <w:rFonts w:ascii="Times New Roman" w:hAnsi="Times New Roman" w:cs="Times New Roman"/>
          <w:sz w:val="24"/>
          <w:szCs w:val="24"/>
        </w:rPr>
        <w:t>/, /</w:t>
      </w:r>
      <w:r w:rsidRPr="007415DF">
        <w:rPr>
          <w:rFonts w:ascii="Times New Roman" w:hAnsi="Times New Roman" w:cs="Times New Roman"/>
          <w:sz w:val="24"/>
          <w:szCs w:val="24"/>
        </w:rPr>
        <w:t>f</w:t>
      </w:r>
      <w:r>
        <w:rPr>
          <w:rFonts w:ascii="Times New Roman" w:hAnsi="Times New Roman" w:cs="Times New Roman"/>
          <w:sz w:val="24"/>
          <w:szCs w:val="24"/>
        </w:rPr>
        <w:t>/ and /</w:t>
      </w:r>
      <w:r w:rsidRPr="007415DF">
        <w:rPr>
          <w:rFonts w:ascii="Times New Roman" w:hAnsi="Times New Roman" w:cs="Times New Roman"/>
          <w:sz w:val="24"/>
          <w:szCs w:val="24"/>
        </w:rPr>
        <w:t>h</w:t>
      </w:r>
      <w:r>
        <w:rPr>
          <w:rFonts w:ascii="Times New Roman" w:hAnsi="Times New Roman" w:cs="Times New Roman"/>
          <w:sz w:val="24"/>
          <w:szCs w:val="24"/>
        </w:rPr>
        <w:t>/</w:t>
      </w:r>
      <w:r w:rsidRPr="007415DF">
        <w:rPr>
          <w:rFonts w:ascii="Times New Roman" w:hAnsi="Times New Roman" w:cs="Times New Roman"/>
          <w:sz w:val="24"/>
          <w:szCs w:val="24"/>
        </w:rPr>
        <w:t xml:space="preserve">, </w:t>
      </w:r>
      <w:r>
        <w:rPr>
          <w:rFonts w:ascii="Times New Roman" w:hAnsi="Times New Roman" w:cs="Times New Roman"/>
          <w:sz w:val="24"/>
          <w:szCs w:val="24"/>
        </w:rPr>
        <w:t>/</w:t>
      </w:r>
      <w:r w:rsidRPr="007415DF">
        <w:rPr>
          <w:rFonts w:ascii="Times New Roman" w:hAnsi="Times New Roman" w:cs="Times New Roman"/>
          <w:sz w:val="24"/>
          <w:szCs w:val="24"/>
        </w:rPr>
        <w:t>r</w:t>
      </w:r>
      <w:r>
        <w:rPr>
          <w:rFonts w:ascii="Times New Roman" w:hAnsi="Times New Roman" w:cs="Times New Roman"/>
          <w:sz w:val="24"/>
          <w:szCs w:val="24"/>
        </w:rPr>
        <w:t>/ and /</w:t>
      </w:r>
      <w:r w:rsidRPr="007415DF">
        <w:rPr>
          <w:rFonts w:ascii="Times New Roman" w:hAnsi="Times New Roman" w:cs="Times New Roman"/>
          <w:sz w:val="24"/>
          <w:szCs w:val="24"/>
        </w:rPr>
        <w:t>h</w:t>
      </w:r>
      <w:r>
        <w:rPr>
          <w:rFonts w:ascii="Times New Roman" w:hAnsi="Times New Roman" w:cs="Times New Roman"/>
          <w:sz w:val="24"/>
          <w:szCs w:val="24"/>
        </w:rPr>
        <w:t>/, /</w:t>
      </w:r>
      <w:r w:rsidRPr="007415DF">
        <w:rPr>
          <w:rFonts w:ascii="Times New Roman" w:hAnsi="Times New Roman" w:cs="Times New Roman"/>
          <w:sz w:val="24"/>
          <w:szCs w:val="24"/>
        </w:rPr>
        <w:t>n</w:t>
      </w:r>
      <w:r>
        <w:rPr>
          <w:rFonts w:ascii="Times New Roman" w:hAnsi="Times New Roman" w:cs="Times New Roman"/>
          <w:sz w:val="24"/>
          <w:szCs w:val="24"/>
        </w:rPr>
        <w:t>/ and /</w:t>
      </w:r>
      <w:r w:rsidRPr="007415DF">
        <w:rPr>
          <w:rFonts w:ascii="Times New Roman" w:hAnsi="Times New Roman" w:cs="Times New Roman"/>
          <w:sz w:val="24"/>
          <w:szCs w:val="24"/>
        </w:rPr>
        <w:t>l</w:t>
      </w:r>
      <w:r>
        <w:rPr>
          <w:rFonts w:ascii="Times New Roman" w:hAnsi="Times New Roman" w:cs="Times New Roman"/>
          <w:sz w:val="24"/>
          <w:szCs w:val="24"/>
        </w:rPr>
        <w:t>/, /-ghi/ /-ro/, /-hu/ and /-</w:t>
      </w:r>
      <w:r w:rsidRPr="007415DF">
        <w:rPr>
          <w:rFonts w:ascii="Times New Roman" w:hAnsi="Times New Roman" w:cs="Times New Roman"/>
          <w:sz w:val="24"/>
          <w:szCs w:val="24"/>
        </w:rPr>
        <w:t>gi</w:t>
      </w:r>
      <w:r>
        <w:rPr>
          <w:rFonts w:ascii="Times New Roman" w:hAnsi="Times New Roman" w:cs="Times New Roman"/>
          <w:sz w:val="24"/>
          <w:szCs w:val="24"/>
        </w:rPr>
        <w:t>/, and /-la/, /-na/, /-le/ and /-go/ are used in all radio stations.</w:t>
      </w:r>
    </w:p>
    <w:p w:rsidR="00027FA3" w:rsidRPr="007415DF" w:rsidRDefault="00027FA3" w:rsidP="00027FA3">
      <w:pPr>
        <w:tabs>
          <w:tab w:val="left" w:pos="6405"/>
        </w:tabs>
        <w:spacing w:line="360" w:lineRule="auto"/>
        <w:ind w:left="284"/>
        <w:jc w:val="both"/>
        <w:rPr>
          <w:rFonts w:ascii="Times New Roman" w:hAnsi="Times New Roman" w:cs="Times New Roman"/>
          <w:sz w:val="24"/>
          <w:szCs w:val="24"/>
        </w:rPr>
      </w:pPr>
    </w:p>
    <w:tbl>
      <w:tblPr>
        <w:tblStyle w:val="LightShading"/>
        <w:tblpPr w:leftFromText="180" w:rightFromText="180" w:vertAnchor="text" w:horzAnchor="margin" w:tblpX="534" w:tblpY="128"/>
        <w:tblW w:w="8821" w:type="dxa"/>
        <w:tblLook w:val="04A0" w:firstRow="1" w:lastRow="0" w:firstColumn="1" w:lastColumn="0" w:noHBand="0" w:noVBand="1"/>
      </w:tblPr>
      <w:tblGrid>
        <w:gridCol w:w="2791"/>
        <w:gridCol w:w="3060"/>
        <w:gridCol w:w="2970"/>
      </w:tblGrid>
      <w:tr w:rsidR="00027FA3" w:rsidRPr="007415DF" w:rsidTr="00BB69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1"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p>
        </w:tc>
        <w:tc>
          <w:tcPr>
            <w:tcW w:w="3060" w:type="dxa"/>
          </w:tcPr>
          <w:p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l%</w:t>
            </w:r>
          </w:p>
        </w:tc>
        <w:tc>
          <w:tcPr>
            <w:tcW w:w="2970" w:type="dxa"/>
          </w:tcPr>
          <w:p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r%</w:t>
            </w:r>
          </w:p>
        </w:tc>
      </w:tr>
      <w:tr w:rsidR="00027FA3" w:rsidRPr="007415DF"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1"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ABS</w:t>
            </w:r>
          </w:p>
        </w:tc>
        <w:tc>
          <w:tcPr>
            <w:tcW w:w="3060"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80</w:t>
            </w:r>
          </w:p>
        </w:tc>
        <w:tc>
          <w:tcPr>
            <w:tcW w:w="2970"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20</w:t>
            </w:r>
          </w:p>
        </w:tc>
      </w:tr>
      <w:tr w:rsidR="00027FA3" w:rsidRPr="007415DF" w:rsidTr="00BB691A">
        <w:tc>
          <w:tcPr>
            <w:cnfStyle w:val="001000000000" w:firstRow="0" w:lastRow="0" w:firstColumn="1" w:lastColumn="0" w:oddVBand="0" w:evenVBand="0" w:oddHBand="0" w:evenHBand="0" w:firstRowFirstColumn="0" w:firstRowLastColumn="0" w:lastRowFirstColumn="0" w:lastRowLastColumn="0"/>
            <w:tcW w:w="2791"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ESBS</w:t>
            </w:r>
          </w:p>
        </w:tc>
        <w:tc>
          <w:tcPr>
            <w:tcW w:w="3060"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53</w:t>
            </w:r>
          </w:p>
        </w:tc>
        <w:tc>
          <w:tcPr>
            <w:tcW w:w="2970"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47</w:t>
            </w:r>
          </w:p>
        </w:tc>
      </w:tr>
      <w:tr w:rsidR="00027FA3" w:rsidRPr="007415DF"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1"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EBBC</w:t>
            </w:r>
          </w:p>
        </w:tc>
        <w:tc>
          <w:tcPr>
            <w:tcW w:w="3060"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2970"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r>
      <w:tr w:rsidR="00027FA3" w:rsidRPr="007415DF" w:rsidTr="00BB691A">
        <w:tc>
          <w:tcPr>
            <w:cnfStyle w:val="001000000000" w:firstRow="0" w:lastRow="0" w:firstColumn="1" w:lastColumn="0" w:oddVBand="0" w:evenVBand="0" w:oddHBand="0" w:evenHBand="0" w:firstRowFirstColumn="0" w:firstRowLastColumn="0" w:lastRowFirstColumn="0" w:lastRowLastColumn="0"/>
            <w:tcW w:w="2791"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ORIENT</w:t>
            </w:r>
          </w:p>
        </w:tc>
        <w:tc>
          <w:tcPr>
            <w:tcW w:w="3060"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2970"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r>
      <w:tr w:rsidR="00027FA3" w:rsidRPr="007415DF"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1"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BCA</w:t>
            </w:r>
          </w:p>
        </w:tc>
        <w:tc>
          <w:tcPr>
            <w:tcW w:w="3060"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2970"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r>
      <w:tr w:rsidR="00027FA3" w:rsidRPr="007415DF" w:rsidTr="00BB691A">
        <w:tc>
          <w:tcPr>
            <w:cnfStyle w:val="001000000000" w:firstRow="0" w:lastRow="0" w:firstColumn="1" w:lastColumn="0" w:oddVBand="0" w:evenVBand="0" w:oddHBand="0" w:evenHBand="0" w:firstRowFirstColumn="0" w:firstRowLastColumn="0" w:lastRowFirstColumn="0" w:lastRowLastColumn="0"/>
            <w:tcW w:w="2791"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RADIO NG</w:t>
            </w:r>
          </w:p>
        </w:tc>
        <w:tc>
          <w:tcPr>
            <w:tcW w:w="3060"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18</w:t>
            </w:r>
          </w:p>
        </w:tc>
        <w:tc>
          <w:tcPr>
            <w:tcW w:w="2970"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82</w:t>
            </w:r>
          </w:p>
        </w:tc>
      </w:tr>
      <w:tr w:rsidR="00027FA3" w:rsidRPr="007415DF"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1"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BOND FM</w:t>
            </w:r>
          </w:p>
        </w:tc>
        <w:tc>
          <w:tcPr>
            <w:tcW w:w="3060"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2970"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r>
    </w:tbl>
    <w:p w:rsidR="00027FA3" w:rsidRPr="00C31C63" w:rsidRDefault="00027FA3" w:rsidP="00027FA3">
      <w:pPr>
        <w:tabs>
          <w:tab w:val="left" w:pos="6405"/>
        </w:tabs>
        <w:spacing w:line="360" w:lineRule="auto"/>
        <w:ind w:left="284"/>
        <w:jc w:val="both"/>
        <w:rPr>
          <w:rFonts w:ascii="Times New Roman" w:hAnsi="Times New Roman" w:cs="Times New Roman"/>
          <w:sz w:val="20"/>
          <w:szCs w:val="20"/>
        </w:rPr>
      </w:pPr>
      <w:r>
        <w:rPr>
          <w:rFonts w:ascii="Times New Roman" w:hAnsi="Times New Roman" w:cs="Times New Roman"/>
          <w:sz w:val="24"/>
          <w:szCs w:val="24"/>
        </w:rPr>
        <w:t xml:space="preserve">                    </w:t>
      </w:r>
      <w:r w:rsidRPr="00C31C63">
        <w:rPr>
          <w:rFonts w:ascii="Times New Roman" w:hAnsi="Times New Roman" w:cs="Times New Roman"/>
          <w:sz w:val="20"/>
          <w:szCs w:val="20"/>
        </w:rPr>
        <w:t>Table 4.2.1 The total percentage score of /h/ and /r/</w:t>
      </w:r>
    </w:p>
    <w:p w:rsidR="00027FA3" w:rsidRDefault="00027FA3" w:rsidP="00027FA3">
      <w:pPr>
        <w:spacing w:before="240" w:line="360" w:lineRule="auto"/>
        <w:jc w:val="both"/>
        <w:rPr>
          <w:rFonts w:ascii="Times New Roman" w:hAnsi="Times New Roman" w:cs="Times New Roman"/>
          <w:sz w:val="24"/>
          <w:szCs w:val="24"/>
        </w:rPr>
      </w:pPr>
      <w:r w:rsidRPr="00C1532B">
        <w:rPr>
          <w:rFonts w:ascii="Times New Roman" w:hAnsi="Times New Roman" w:cs="Times New Roman"/>
          <w:sz w:val="24"/>
          <w:szCs w:val="24"/>
        </w:rPr>
        <w:t>The perc</w:t>
      </w:r>
      <w:r>
        <w:rPr>
          <w:rFonts w:ascii="Times New Roman" w:hAnsi="Times New Roman" w:cs="Times New Roman"/>
          <w:sz w:val="24"/>
          <w:szCs w:val="24"/>
        </w:rPr>
        <w:t>entage score of the variants /l/ and /r/ show that</w:t>
      </w:r>
      <w:r w:rsidRPr="00C1532B">
        <w:rPr>
          <w:rFonts w:ascii="Times New Roman" w:hAnsi="Times New Roman" w:cs="Times New Roman"/>
          <w:sz w:val="24"/>
          <w:szCs w:val="24"/>
        </w:rPr>
        <w:t xml:space="preserve"> ABS recorded the highest number of /l/ pronunciation at 80%, followed by ESBS</w:t>
      </w:r>
      <w:r>
        <w:rPr>
          <w:rFonts w:ascii="Times New Roman" w:hAnsi="Times New Roman" w:cs="Times New Roman"/>
          <w:sz w:val="24"/>
          <w:szCs w:val="24"/>
        </w:rPr>
        <w:t>,</w:t>
      </w:r>
      <w:r w:rsidRPr="00C1532B">
        <w:rPr>
          <w:rFonts w:ascii="Times New Roman" w:hAnsi="Times New Roman" w:cs="Times New Roman"/>
          <w:sz w:val="24"/>
          <w:szCs w:val="24"/>
        </w:rPr>
        <w:t xml:space="preserve"> 53% and Radio Nigeria</w:t>
      </w:r>
      <w:r>
        <w:rPr>
          <w:rFonts w:ascii="Times New Roman" w:hAnsi="Times New Roman" w:cs="Times New Roman"/>
          <w:sz w:val="24"/>
          <w:szCs w:val="24"/>
        </w:rPr>
        <w:t>,</w:t>
      </w:r>
      <w:r w:rsidRPr="00C1532B">
        <w:rPr>
          <w:rFonts w:ascii="Times New Roman" w:hAnsi="Times New Roman" w:cs="Times New Roman"/>
          <w:sz w:val="24"/>
          <w:szCs w:val="24"/>
        </w:rPr>
        <w:t xml:space="preserve"> 18%</w:t>
      </w:r>
      <w:r>
        <w:rPr>
          <w:rFonts w:ascii="Times New Roman" w:hAnsi="Times New Roman" w:cs="Times New Roman"/>
          <w:sz w:val="24"/>
          <w:szCs w:val="24"/>
        </w:rPr>
        <w:t xml:space="preserve"> while /r/ recorded 100% occurrence ESBS, ORIENT, BOND FM and BCA, and  82%, 47% and 20% in Radio Nigeria, ESBS and ABS respectively.</w:t>
      </w:r>
    </w:p>
    <w:p w:rsidR="00027FA3" w:rsidRPr="007415DF" w:rsidRDefault="00027FA3" w:rsidP="00027FA3">
      <w:pPr>
        <w:tabs>
          <w:tab w:val="left" w:pos="6405"/>
        </w:tabs>
        <w:spacing w:line="360" w:lineRule="auto"/>
        <w:ind w:left="284"/>
        <w:jc w:val="both"/>
        <w:rPr>
          <w:rFonts w:ascii="Times New Roman" w:hAnsi="Times New Roman" w:cs="Times New Roman"/>
          <w:b/>
          <w:sz w:val="24"/>
          <w:szCs w:val="24"/>
        </w:rPr>
      </w:pPr>
    </w:p>
    <w:tbl>
      <w:tblPr>
        <w:tblStyle w:val="LightShading"/>
        <w:tblpPr w:leftFromText="180" w:rightFromText="180" w:vertAnchor="text" w:horzAnchor="margin" w:tblpX="250" w:tblpY="128"/>
        <w:tblW w:w="9105" w:type="dxa"/>
        <w:tblLook w:val="04A0" w:firstRow="1" w:lastRow="0" w:firstColumn="1" w:lastColumn="0" w:noHBand="0" w:noVBand="1"/>
      </w:tblPr>
      <w:tblGrid>
        <w:gridCol w:w="3075"/>
        <w:gridCol w:w="3060"/>
        <w:gridCol w:w="2970"/>
      </w:tblGrid>
      <w:tr w:rsidR="00027FA3" w:rsidRPr="007415DF" w:rsidTr="00BB69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rsidR="00027FA3" w:rsidRPr="007415DF" w:rsidRDefault="00027FA3" w:rsidP="00BB691A">
            <w:pPr>
              <w:spacing w:line="360" w:lineRule="auto"/>
              <w:ind w:left="284"/>
              <w:jc w:val="both"/>
              <w:rPr>
                <w:rFonts w:ascii="Times New Roman" w:hAnsi="Times New Roman" w:cs="Times New Roman"/>
                <w:bCs w:val="0"/>
                <w:sz w:val="24"/>
                <w:szCs w:val="24"/>
              </w:rPr>
            </w:pPr>
          </w:p>
        </w:tc>
        <w:tc>
          <w:tcPr>
            <w:tcW w:w="3060" w:type="dxa"/>
          </w:tcPr>
          <w:p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h%</w:t>
            </w:r>
          </w:p>
        </w:tc>
        <w:tc>
          <w:tcPr>
            <w:tcW w:w="2970" w:type="dxa"/>
          </w:tcPr>
          <w:p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r%</w:t>
            </w:r>
          </w:p>
        </w:tc>
      </w:tr>
      <w:tr w:rsidR="00027FA3" w:rsidRPr="007415DF"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rsidR="00027FA3" w:rsidRPr="007415DF" w:rsidRDefault="00027FA3" w:rsidP="00BB691A">
            <w:pPr>
              <w:spacing w:line="360" w:lineRule="auto"/>
              <w:ind w:left="284"/>
              <w:jc w:val="both"/>
              <w:rPr>
                <w:rFonts w:ascii="Times New Roman" w:hAnsi="Times New Roman" w:cs="Times New Roman"/>
                <w:bCs w:val="0"/>
                <w:sz w:val="24"/>
                <w:szCs w:val="24"/>
              </w:rPr>
            </w:pPr>
            <w:r w:rsidRPr="007415DF">
              <w:rPr>
                <w:rFonts w:ascii="Times New Roman" w:hAnsi="Times New Roman" w:cs="Times New Roman"/>
                <w:bCs w:val="0"/>
                <w:color w:val="000000"/>
                <w:sz w:val="24"/>
                <w:szCs w:val="24"/>
              </w:rPr>
              <w:t>ABS</w:t>
            </w:r>
          </w:p>
        </w:tc>
        <w:tc>
          <w:tcPr>
            <w:tcW w:w="3060"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3</w:t>
            </w:r>
          </w:p>
        </w:tc>
        <w:tc>
          <w:tcPr>
            <w:tcW w:w="2970"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97</w:t>
            </w:r>
          </w:p>
        </w:tc>
      </w:tr>
      <w:tr w:rsidR="00027FA3" w:rsidRPr="007415DF" w:rsidTr="00BB691A">
        <w:tc>
          <w:tcPr>
            <w:cnfStyle w:val="001000000000" w:firstRow="0" w:lastRow="0" w:firstColumn="1" w:lastColumn="0" w:oddVBand="0" w:evenVBand="0" w:oddHBand="0" w:evenHBand="0" w:firstRowFirstColumn="0" w:firstRowLastColumn="0" w:lastRowFirstColumn="0" w:lastRowLastColumn="0"/>
            <w:tcW w:w="3075" w:type="dxa"/>
          </w:tcPr>
          <w:p w:rsidR="00027FA3" w:rsidRPr="007415DF" w:rsidRDefault="00027FA3" w:rsidP="00BB691A">
            <w:pPr>
              <w:spacing w:line="360" w:lineRule="auto"/>
              <w:ind w:left="284"/>
              <w:jc w:val="both"/>
              <w:rPr>
                <w:rFonts w:ascii="Times New Roman" w:hAnsi="Times New Roman" w:cs="Times New Roman"/>
                <w:bCs w:val="0"/>
                <w:sz w:val="24"/>
                <w:szCs w:val="24"/>
              </w:rPr>
            </w:pPr>
            <w:r w:rsidRPr="007415DF">
              <w:rPr>
                <w:rFonts w:ascii="Times New Roman" w:hAnsi="Times New Roman" w:cs="Times New Roman"/>
                <w:bCs w:val="0"/>
                <w:color w:val="000000"/>
                <w:sz w:val="24"/>
                <w:szCs w:val="24"/>
              </w:rPr>
              <w:t>EBBC</w:t>
            </w:r>
          </w:p>
        </w:tc>
        <w:tc>
          <w:tcPr>
            <w:tcW w:w="3060"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80</w:t>
            </w:r>
          </w:p>
        </w:tc>
        <w:tc>
          <w:tcPr>
            <w:tcW w:w="2970"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20</w:t>
            </w:r>
          </w:p>
        </w:tc>
      </w:tr>
      <w:tr w:rsidR="00027FA3" w:rsidRPr="007415DF"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rsidR="00027FA3" w:rsidRPr="007415DF" w:rsidRDefault="00027FA3" w:rsidP="00BB691A">
            <w:pPr>
              <w:spacing w:line="360" w:lineRule="auto"/>
              <w:ind w:left="284"/>
              <w:jc w:val="both"/>
              <w:rPr>
                <w:rFonts w:ascii="Times New Roman" w:hAnsi="Times New Roman" w:cs="Times New Roman"/>
                <w:bCs w:val="0"/>
                <w:sz w:val="24"/>
                <w:szCs w:val="24"/>
              </w:rPr>
            </w:pPr>
            <w:r w:rsidRPr="007415DF">
              <w:rPr>
                <w:rFonts w:ascii="Times New Roman" w:hAnsi="Times New Roman" w:cs="Times New Roman"/>
                <w:bCs w:val="0"/>
                <w:color w:val="000000"/>
                <w:sz w:val="24"/>
                <w:szCs w:val="24"/>
              </w:rPr>
              <w:t>ESBS</w:t>
            </w:r>
          </w:p>
        </w:tc>
        <w:tc>
          <w:tcPr>
            <w:tcW w:w="3060"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18</w:t>
            </w:r>
          </w:p>
        </w:tc>
        <w:tc>
          <w:tcPr>
            <w:tcW w:w="2970"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82</w:t>
            </w:r>
          </w:p>
        </w:tc>
      </w:tr>
      <w:tr w:rsidR="00027FA3" w:rsidRPr="007415DF" w:rsidTr="00BB691A">
        <w:tc>
          <w:tcPr>
            <w:cnfStyle w:val="001000000000" w:firstRow="0" w:lastRow="0" w:firstColumn="1" w:lastColumn="0" w:oddVBand="0" w:evenVBand="0" w:oddHBand="0" w:evenHBand="0" w:firstRowFirstColumn="0" w:firstRowLastColumn="0" w:lastRowFirstColumn="0" w:lastRowLastColumn="0"/>
            <w:tcW w:w="3075" w:type="dxa"/>
          </w:tcPr>
          <w:p w:rsidR="00027FA3" w:rsidRPr="007415DF" w:rsidRDefault="00027FA3" w:rsidP="00BB691A">
            <w:pPr>
              <w:spacing w:line="360" w:lineRule="auto"/>
              <w:ind w:left="284"/>
              <w:jc w:val="both"/>
              <w:rPr>
                <w:rFonts w:ascii="Times New Roman" w:hAnsi="Times New Roman" w:cs="Times New Roman"/>
                <w:bCs w:val="0"/>
                <w:sz w:val="24"/>
                <w:szCs w:val="24"/>
              </w:rPr>
            </w:pPr>
            <w:r w:rsidRPr="007415DF">
              <w:rPr>
                <w:rFonts w:ascii="Times New Roman" w:hAnsi="Times New Roman" w:cs="Times New Roman"/>
                <w:bCs w:val="0"/>
                <w:color w:val="000000"/>
                <w:sz w:val="24"/>
                <w:szCs w:val="24"/>
              </w:rPr>
              <w:lastRenderedPageBreak/>
              <w:t>ORIENT</w:t>
            </w:r>
          </w:p>
        </w:tc>
        <w:tc>
          <w:tcPr>
            <w:tcW w:w="3060"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rsidR="00027FA3" w:rsidRPr="007415DF" w:rsidRDefault="00027FA3" w:rsidP="00BB691A">
            <w:pPr>
              <w:spacing w:line="360" w:lineRule="auto"/>
              <w:ind w:left="284"/>
              <w:jc w:val="both"/>
              <w:rPr>
                <w:rFonts w:ascii="Times New Roman" w:hAnsi="Times New Roman" w:cs="Times New Roman"/>
                <w:bCs w:val="0"/>
                <w:sz w:val="24"/>
                <w:szCs w:val="24"/>
              </w:rPr>
            </w:pPr>
            <w:r w:rsidRPr="007415DF">
              <w:rPr>
                <w:rFonts w:ascii="Times New Roman" w:hAnsi="Times New Roman" w:cs="Times New Roman"/>
                <w:bCs w:val="0"/>
                <w:color w:val="000000"/>
                <w:sz w:val="24"/>
                <w:szCs w:val="24"/>
              </w:rPr>
              <w:t>BCA</w:t>
            </w:r>
          </w:p>
        </w:tc>
        <w:tc>
          <w:tcPr>
            <w:tcW w:w="3060"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rsidTr="00BB691A">
        <w:tc>
          <w:tcPr>
            <w:cnfStyle w:val="001000000000" w:firstRow="0" w:lastRow="0" w:firstColumn="1" w:lastColumn="0" w:oddVBand="0" w:evenVBand="0" w:oddHBand="0" w:evenHBand="0" w:firstRowFirstColumn="0" w:firstRowLastColumn="0" w:lastRowFirstColumn="0" w:lastRowLastColumn="0"/>
            <w:tcW w:w="3075" w:type="dxa"/>
          </w:tcPr>
          <w:p w:rsidR="00027FA3" w:rsidRPr="007415DF" w:rsidRDefault="00027FA3" w:rsidP="00BB691A">
            <w:pPr>
              <w:spacing w:line="360" w:lineRule="auto"/>
              <w:ind w:left="284"/>
              <w:jc w:val="both"/>
              <w:rPr>
                <w:rFonts w:ascii="Times New Roman" w:hAnsi="Times New Roman" w:cs="Times New Roman"/>
                <w:bCs w:val="0"/>
                <w:sz w:val="24"/>
                <w:szCs w:val="24"/>
              </w:rPr>
            </w:pPr>
            <w:r w:rsidRPr="007415DF">
              <w:rPr>
                <w:rFonts w:ascii="Times New Roman" w:hAnsi="Times New Roman" w:cs="Times New Roman"/>
                <w:bCs w:val="0"/>
                <w:color w:val="000000"/>
                <w:sz w:val="24"/>
                <w:szCs w:val="24"/>
              </w:rPr>
              <w:t>RADIO NG</w:t>
            </w:r>
          </w:p>
        </w:tc>
        <w:tc>
          <w:tcPr>
            <w:tcW w:w="3060"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30.8</w:t>
            </w:r>
          </w:p>
        </w:tc>
        <w:tc>
          <w:tcPr>
            <w:tcW w:w="2970"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69.2</w:t>
            </w:r>
          </w:p>
        </w:tc>
      </w:tr>
      <w:tr w:rsidR="00027FA3" w:rsidRPr="007415DF"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rsidR="00027FA3" w:rsidRPr="007415DF" w:rsidRDefault="00027FA3" w:rsidP="00BB691A">
            <w:pPr>
              <w:spacing w:line="360" w:lineRule="auto"/>
              <w:ind w:left="284"/>
              <w:jc w:val="both"/>
              <w:rPr>
                <w:rFonts w:ascii="Times New Roman" w:hAnsi="Times New Roman" w:cs="Times New Roman"/>
                <w:bCs w:val="0"/>
                <w:sz w:val="24"/>
                <w:szCs w:val="24"/>
              </w:rPr>
            </w:pPr>
            <w:r w:rsidRPr="007415DF">
              <w:rPr>
                <w:rFonts w:ascii="Times New Roman" w:hAnsi="Times New Roman" w:cs="Times New Roman"/>
                <w:bCs w:val="0"/>
                <w:color w:val="000000"/>
                <w:sz w:val="24"/>
                <w:szCs w:val="24"/>
              </w:rPr>
              <w:t>BOND FM</w:t>
            </w:r>
          </w:p>
        </w:tc>
        <w:tc>
          <w:tcPr>
            <w:tcW w:w="3060"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bl>
    <w:p w:rsidR="00027FA3" w:rsidRPr="00C31C63" w:rsidRDefault="00027FA3" w:rsidP="00027FA3">
      <w:pPr>
        <w:tabs>
          <w:tab w:val="left" w:pos="6405"/>
        </w:tabs>
        <w:spacing w:line="360" w:lineRule="auto"/>
        <w:ind w:left="284"/>
        <w:jc w:val="both"/>
        <w:rPr>
          <w:rFonts w:ascii="Times New Roman" w:hAnsi="Times New Roman" w:cs="Times New Roman"/>
          <w:b/>
          <w:sz w:val="20"/>
          <w:szCs w:val="20"/>
        </w:rPr>
      </w:pPr>
      <w:r>
        <w:rPr>
          <w:rFonts w:ascii="Times New Roman" w:hAnsi="Times New Roman" w:cs="Times New Roman"/>
          <w:sz w:val="24"/>
          <w:szCs w:val="24"/>
        </w:rPr>
        <w:t xml:space="preserve">               </w:t>
      </w:r>
      <w:r w:rsidRPr="00C31C63">
        <w:rPr>
          <w:rFonts w:ascii="Times New Roman" w:hAnsi="Times New Roman" w:cs="Times New Roman"/>
          <w:sz w:val="20"/>
          <w:szCs w:val="20"/>
        </w:rPr>
        <w:t xml:space="preserve">Table 4.2.2  the total percentage score of /h/ and /r/ </w:t>
      </w:r>
    </w:p>
    <w:p w:rsidR="00027FA3" w:rsidRDefault="00027FA3" w:rsidP="00027FA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Between /h/ and /r/ in all stations, </w:t>
      </w:r>
      <w:r w:rsidRPr="00C1532B">
        <w:rPr>
          <w:rFonts w:ascii="Times New Roman" w:hAnsi="Times New Roman" w:cs="Times New Roman"/>
          <w:sz w:val="24"/>
          <w:szCs w:val="24"/>
        </w:rPr>
        <w:t xml:space="preserve">/h/ recorded the percentage score of 3%, 80%, 18%, 100%, 100%, 30.8% and 100% in ABS, EBBC, ESBS, Orient FM, BCA, Radio Nigeria and Bond FM respectively, while /r/ recorded the percentage score of 97%, 20%, 82% and 69.2 % in ABS, EBBC, ESBS and Radio Nigeria respectively but was absent in Orient FM, BCA and Bond FM.  </w:t>
      </w:r>
    </w:p>
    <w:p w:rsidR="00027FA3" w:rsidRPr="007415DF" w:rsidRDefault="00027FA3" w:rsidP="00027FA3">
      <w:pPr>
        <w:tabs>
          <w:tab w:val="left" w:pos="1481"/>
        </w:tabs>
        <w:spacing w:line="240" w:lineRule="auto"/>
        <w:ind w:left="284"/>
        <w:jc w:val="both"/>
        <w:rPr>
          <w:rFonts w:ascii="Times New Roman" w:hAnsi="Times New Roman" w:cs="Times New Roman"/>
          <w:noProof/>
          <w:sz w:val="24"/>
          <w:szCs w:val="24"/>
        </w:rPr>
      </w:pPr>
    </w:p>
    <w:tbl>
      <w:tblPr>
        <w:tblStyle w:val="LightShading"/>
        <w:tblpPr w:leftFromText="180" w:rightFromText="180" w:vertAnchor="text" w:horzAnchor="margin" w:tblpX="392" w:tblpY="128"/>
        <w:tblW w:w="8963" w:type="dxa"/>
        <w:tblLook w:val="04A0" w:firstRow="1" w:lastRow="0" w:firstColumn="1" w:lastColumn="0" w:noHBand="0" w:noVBand="1"/>
      </w:tblPr>
      <w:tblGrid>
        <w:gridCol w:w="2933"/>
        <w:gridCol w:w="3060"/>
        <w:gridCol w:w="2970"/>
      </w:tblGrid>
      <w:tr w:rsidR="00027FA3" w:rsidRPr="007415DF" w:rsidTr="00BB69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p>
        </w:tc>
        <w:tc>
          <w:tcPr>
            <w:tcW w:w="3060" w:type="dxa"/>
          </w:tcPr>
          <w:p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r%</w:t>
            </w:r>
          </w:p>
        </w:tc>
        <w:tc>
          <w:tcPr>
            <w:tcW w:w="2970" w:type="dxa"/>
          </w:tcPr>
          <w:p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y%</w:t>
            </w:r>
          </w:p>
        </w:tc>
      </w:tr>
      <w:tr w:rsidR="00027FA3" w:rsidRPr="007415DF"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ABS</w:t>
            </w:r>
          </w:p>
        </w:tc>
        <w:tc>
          <w:tcPr>
            <w:tcW w:w="3060"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2970"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r>
      <w:tr w:rsidR="00027FA3" w:rsidRPr="007415DF" w:rsidTr="00BB691A">
        <w:tc>
          <w:tcPr>
            <w:cnfStyle w:val="001000000000" w:firstRow="0" w:lastRow="0" w:firstColumn="1" w:lastColumn="0" w:oddVBand="0" w:evenVBand="0" w:oddHBand="0" w:evenHBand="0" w:firstRowFirstColumn="0" w:firstRowLastColumn="0" w:lastRowFirstColumn="0" w:lastRowLastColumn="0"/>
            <w:tcW w:w="2933"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EBBC</w:t>
            </w:r>
          </w:p>
        </w:tc>
        <w:tc>
          <w:tcPr>
            <w:tcW w:w="3060"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81.2</w:t>
            </w:r>
          </w:p>
        </w:tc>
        <w:tc>
          <w:tcPr>
            <w:tcW w:w="2970"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sz w:val="24"/>
                <w:szCs w:val="24"/>
              </w:rPr>
              <w:t>18.8</w:t>
            </w:r>
          </w:p>
        </w:tc>
      </w:tr>
      <w:tr w:rsidR="00027FA3" w:rsidRPr="007415DF"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ESBS</w:t>
            </w:r>
          </w:p>
        </w:tc>
        <w:tc>
          <w:tcPr>
            <w:tcW w:w="3060"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w:t>
            </w:r>
          </w:p>
        </w:tc>
        <w:tc>
          <w:tcPr>
            <w:tcW w:w="2970"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90</w:t>
            </w:r>
          </w:p>
        </w:tc>
      </w:tr>
      <w:tr w:rsidR="00027FA3" w:rsidRPr="007415DF" w:rsidTr="00BB691A">
        <w:tc>
          <w:tcPr>
            <w:cnfStyle w:val="001000000000" w:firstRow="0" w:lastRow="0" w:firstColumn="1" w:lastColumn="0" w:oddVBand="0" w:evenVBand="0" w:oddHBand="0" w:evenHBand="0" w:firstRowFirstColumn="0" w:firstRowLastColumn="0" w:lastRowFirstColumn="0" w:lastRowLastColumn="0"/>
            <w:tcW w:w="2933"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ORIENT</w:t>
            </w:r>
          </w:p>
        </w:tc>
        <w:tc>
          <w:tcPr>
            <w:tcW w:w="3060"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BCA</w:t>
            </w:r>
          </w:p>
        </w:tc>
        <w:tc>
          <w:tcPr>
            <w:tcW w:w="3060"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rsidTr="00BB691A">
        <w:tc>
          <w:tcPr>
            <w:cnfStyle w:val="001000000000" w:firstRow="0" w:lastRow="0" w:firstColumn="1" w:lastColumn="0" w:oddVBand="0" w:evenVBand="0" w:oddHBand="0" w:evenHBand="0" w:firstRowFirstColumn="0" w:firstRowLastColumn="0" w:lastRowFirstColumn="0" w:lastRowLastColumn="0"/>
            <w:tcW w:w="2933"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RADIO NG</w:t>
            </w:r>
          </w:p>
        </w:tc>
        <w:tc>
          <w:tcPr>
            <w:tcW w:w="3060"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sz w:val="24"/>
                <w:szCs w:val="24"/>
              </w:rPr>
              <w:t>80</w:t>
            </w:r>
          </w:p>
        </w:tc>
        <w:tc>
          <w:tcPr>
            <w:tcW w:w="2970"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20</w:t>
            </w:r>
          </w:p>
        </w:tc>
      </w:tr>
      <w:tr w:rsidR="00027FA3" w:rsidRPr="007415DF"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BOND FM</w:t>
            </w:r>
          </w:p>
        </w:tc>
        <w:tc>
          <w:tcPr>
            <w:tcW w:w="3060"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bl>
    <w:p w:rsidR="00027FA3" w:rsidRPr="00C31C63" w:rsidRDefault="00027FA3" w:rsidP="00027FA3">
      <w:pPr>
        <w:tabs>
          <w:tab w:val="left" w:pos="1481"/>
        </w:tabs>
        <w:spacing w:line="240" w:lineRule="auto"/>
        <w:ind w:left="284"/>
        <w:jc w:val="both"/>
        <w:rPr>
          <w:rFonts w:ascii="Times New Roman" w:hAnsi="Times New Roman" w:cs="Times New Roman"/>
          <w:noProof/>
          <w:sz w:val="20"/>
          <w:szCs w:val="20"/>
        </w:rPr>
      </w:pPr>
      <w:r>
        <w:rPr>
          <w:rFonts w:ascii="Times New Roman" w:hAnsi="Times New Roman" w:cs="Times New Roman"/>
          <w:noProof/>
          <w:sz w:val="24"/>
          <w:szCs w:val="24"/>
        </w:rPr>
        <w:t xml:space="preserve">                      </w:t>
      </w:r>
      <w:r w:rsidRPr="00C31C63">
        <w:rPr>
          <w:rFonts w:ascii="Times New Roman" w:hAnsi="Times New Roman" w:cs="Times New Roman"/>
          <w:noProof/>
          <w:sz w:val="20"/>
          <w:szCs w:val="20"/>
        </w:rPr>
        <w:t xml:space="preserve">Table 4.2.3 </w:t>
      </w:r>
      <w:r w:rsidRPr="00C31C63">
        <w:rPr>
          <w:rFonts w:ascii="Times New Roman" w:hAnsi="Times New Roman" w:cs="Times New Roman"/>
          <w:sz w:val="20"/>
          <w:szCs w:val="20"/>
        </w:rPr>
        <w:t>the total percentage score of /r/ and /y/</w:t>
      </w:r>
    </w:p>
    <w:p w:rsidR="00027FA3" w:rsidRPr="007415DF" w:rsidRDefault="00027FA3" w:rsidP="00027FA3">
      <w:pPr>
        <w:tabs>
          <w:tab w:val="left" w:pos="1200"/>
        </w:tabs>
        <w:spacing w:line="360" w:lineRule="auto"/>
        <w:ind w:left="284"/>
        <w:jc w:val="both"/>
        <w:rPr>
          <w:rFonts w:ascii="Times New Roman" w:hAnsi="Times New Roman" w:cs="Times New Roman"/>
          <w:noProof/>
          <w:sz w:val="24"/>
          <w:szCs w:val="24"/>
        </w:rPr>
      </w:pPr>
    </w:p>
    <w:p w:rsidR="00027FA3" w:rsidRDefault="00027FA3" w:rsidP="00027FA3">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In the choice of /r/ and /y/ in all stations, </w:t>
      </w:r>
      <w:r w:rsidRPr="00C1532B">
        <w:rPr>
          <w:rFonts w:ascii="Times New Roman" w:hAnsi="Times New Roman" w:cs="Times New Roman"/>
          <w:sz w:val="24"/>
          <w:szCs w:val="24"/>
        </w:rPr>
        <w:t>/r/ recorded 82%, 10%, 100%, 100%, 80% and 100% in EBBC, ESBS, Orient FM, BCA, Radio Nigeria and Bond FM res</w:t>
      </w:r>
      <w:r>
        <w:rPr>
          <w:rFonts w:ascii="Times New Roman" w:hAnsi="Times New Roman" w:cs="Times New Roman"/>
          <w:sz w:val="24"/>
          <w:szCs w:val="24"/>
        </w:rPr>
        <w:t>pectively but was absent in ABS, while</w:t>
      </w:r>
      <w:r w:rsidRPr="00C1532B">
        <w:rPr>
          <w:rFonts w:ascii="Times New Roman" w:hAnsi="Times New Roman" w:cs="Times New Roman"/>
          <w:sz w:val="24"/>
          <w:szCs w:val="24"/>
        </w:rPr>
        <w:t xml:space="preserve"> /y/ recorded the percentage score of 100%, 90%, and 20% in ABS, ESBS and Radio Nigeria respectively but was absent in BCA, Orient FM, EBBC and Bond FM.</w:t>
      </w:r>
      <w:r>
        <w:rPr>
          <w:rFonts w:ascii="Times New Roman" w:hAnsi="Times New Roman" w:cs="Times New Roman"/>
          <w:sz w:val="24"/>
          <w:szCs w:val="24"/>
        </w:rPr>
        <w:t xml:space="preserve"> </w:t>
      </w:r>
    </w:p>
    <w:p w:rsidR="00027FA3" w:rsidRPr="007415DF" w:rsidRDefault="00027FA3" w:rsidP="00027FA3">
      <w:pPr>
        <w:tabs>
          <w:tab w:val="left" w:pos="6405"/>
        </w:tabs>
        <w:spacing w:line="360" w:lineRule="auto"/>
        <w:ind w:left="284"/>
        <w:jc w:val="both"/>
        <w:rPr>
          <w:rFonts w:ascii="Times New Roman" w:hAnsi="Times New Roman" w:cs="Times New Roman"/>
          <w:b/>
          <w:sz w:val="24"/>
          <w:szCs w:val="24"/>
        </w:rPr>
      </w:pPr>
    </w:p>
    <w:tbl>
      <w:tblPr>
        <w:tblStyle w:val="LightShading"/>
        <w:tblpPr w:leftFromText="180" w:rightFromText="180" w:vertAnchor="text" w:horzAnchor="margin" w:tblpX="250" w:tblpY="128"/>
        <w:tblW w:w="9105" w:type="dxa"/>
        <w:tblLook w:val="04A0" w:firstRow="1" w:lastRow="0" w:firstColumn="1" w:lastColumn="0" w:noHBand="0" w:noVBand="1"/>
      </w:tblPr>
      <w:tblGrid>
        <w:gridCol w:w="3075"/>
        <w:gridCol w:w="3060"/>
        <w:gridCol w:w="2970"/>
      </w:tblGrid>
      <w:tr w:rsidR="00027FA3" w:rsidRPr="007415DF" w:rsidTr="00BB69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p>
        </w:tc>
        <w:tc>
          <w:tcPr>
            <w:tcW w:w="3060" w:type="dxa"/>
          </w:tcPr>
          <w:p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h%</w:t>
            </w:r>
          </w:p>
        </w:tc>
        <w:tc>
          <w:tcPr>
            <w:tcW w:w="2970" w:type="dxa"/>
          </w:tcPr>
          <w:p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f%</w:t>
            </w:r>
          </w:p>
        </w:tc>
      </w:tr>
      <w:tr w:rsidR="00027FA3" w:rsidRPr="007415DF"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ABS</w:t>
            </w:r>
          </w:p>
        </w:tc>
        <w:tc>
          <w:tcPr>
            <w:tcW w:w="3060"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5</w:t>
            </w:r>
          </w:p>
        </w:tc>
        <w:tc>
          <w:tcPr>
            <w:tcW w:w="2970"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95</w:t>
            </w:r>
          </w:p>
        </w:tc>
      </w:tr>
      <w:tr w:rsidR="00027FA3" w:rsidRPr="007415DF" w:rsidTr="00BB691A">
        <w:tc>
          <w:tcPr>
            <w:cnfStyle w:val="001000000000" w:firstRow="0" w:lastRow="0" w:firstColumn="1" w:lastColumn="0" w:oddVBand="0" w:evenVBand="0" w:oddHBand="0" w:evenHBand="0" w:firstRowFirstColumn="0" w:firstRowLastColumn="0" w:lastRowFirstColumn="0" w:lastRowLastColumn="0"/>
            <w:tcW w:w="3075"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EBBC</w:t>
            </w:r>
          </w:p>
        </w:tc>
        <w:tc>
          <w:tcPr>
            <w:tcW w:w="3060"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lastRenderedPageBreak/>
              <w:t>ESBS</w:t>
            </w:r>
          </w:p>
        </w:tc>
        <w:tc>
          <w:tcPr>
            <w:tcW w:w="3060"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20</w:t>
            </w:r>
          </w:p>
        </w:tc>
        <w:tc>
          <w:tcPr>
            <w:tcW w:w="2970"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80</w:t>
            </w:r>
          </w:p>
        </w:tc>
      </w:tr>
      <w:tr w:rsidR="00027FA3" w:rsidRPr="007415DF" w:rsidTr="00BB691A">
        <w:tc>
          <w:tcPr>
            <w:cnfStyle w:val="001000000000" w:firstRow="0" w:lastRow="0" w:firstColumn="1" w:lastColumn="0" w:oddVBand="0" w:evenVBand="0" w:oddHBand="0" w:evenHBand="0" w:firstRowFirstColumn="0" w:firstRowLastColumn="0" w:lastRowFirstColumn="0" w:lastRowLastColumn="0"/>
            <w:tcW w:w="3075"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ORIENT</w:t>
            </w:r>
          </w:p>
        </w:tc>
        <w:tc>
          <w:tcPr>
            <w:tcW w:w="3060"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BCA</w:t>
            </w:r>
          </w:p>
        </w:tc>
        <w:tc>
          <w:tcPr>
            <w:tcW w:w="3060"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rsidTr="00BB691A">
        <w:tc>
          <w:tcPr>
            <w:cnfStyle w:val="001000000000" w:firstRow="0" w:lastRow="0" w:firstColumn="1" w:lastColumn="0" w:oddVBand="0" w:evenVBand="0" w:oddHBand="0" w:evenHBand="0" w:firstRowFirstColumn="0" w:firstRowLastColumn="0" w:lastRowFirstColumn="0" w:lastRowLastColumn="0"/>
            <w:tcW w:w="3075"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RADIO NG</w:t>
            </w:r>
          </w:p>
        </w:tc>
        <w:tc>
          <w:tcPr>
            <w:tcW w:w="3060"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78</w:t>
            </w:r>
          </w:p>
        </w:tc>
        <w:tc>
          <w:tcPr>
            <w:tcW w:w="2970"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22</w:t>
            </w:r>
          </w:p>
        </w:tc>
      </w:tr>
      <w:tr w:rsidR="00027FA3" w:rsidRPr="007415DF"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BOND FM</w:t>
            </w:r>
          </w:p>
        </w:tc>
        <w:tc>
          <w:tcPr>
            <w:tcW w:w="3060"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bl>
    <w:p w:rsidR="00027FA3" w:rsidRPr="00C31C63" w:rsidRDefault="00027FA3" w:rsidP="00027FA3">
      <w:pPr>
        <w:tabs>
          <w:tab w:val="left" w:pos="6405"/>
        </w:tabs>
        <w:spacing w:line="360" w:lineRule="auto"/>
        <w:ind w:left="284"/>
        <w:jc w:val="both"/>
        <w:rPr>
          <w:rFonts w:ascii="Times New Roman" w:hAnsi="Times New Roman" w:cs="Times New Roman"/>
          <w:b/>
          <w:sz w:val="20"/>
          <w:szCs w:val="20"/>
        </w:rPr>
      </w:pPr>
      <w:r>
        <w:rPr>
          <w:rFonts w:ascii="Times New Roman" w:hAnsi="Times New Roman" w:cs="Times New Roman"/>
          <w:sz w:val="24"/>
          <w:szCs w:val="24"/>
        </w:rPr>
        <w:t xml:space="preserve">               </w:t>
      </w:r>
      <w:r w:rsidRPr="00C31C63">
        <w:rPr>
          <w:rFonts w:ascii="Times New Roman" w:hAnsi="Times New Roman" w:cs="Times New Roman"/>
          <w:sz w:val="20"/>
          <w:szCs w:val="20"/>
        </w:rPr>
        <w:t xml:space="preserve">Table 4.2.4 the total percentage score of /h/ and /f/ </w:t>
      </w:r>
    </w:p>
    <w:p w:rsidR="00027FA3" w:rsidRPr="00757AD9" w:rsidRDefault="00027FA3" w:rsidP="00027FA3">
      <w:pPr>
        <w:spacing w:before="240" w:line="360" w:lineRule="auto"/>
        <w:jc w:val="both"/>
        <w:rPr>
          <w:rFonts w:ascii="Times New Roman" w:hAnsi="Times New Roman" w:cs="Times New Roman"/>
          <w:b/>
          <w:sz w:val="24"/>
          <w:szCs w:val="24"/>
        </w:rPr>
      </w:pPr>
      <w:r>
        <w:rPr>
          <w:rFonts w:ascii="Times New Roman" w:hAnsi="Times New Roman" w:cs="Times New Roman"/>
          <w:sz w:val="24"/>
          <w:szCs w:val="24"/>
        </w:rPr>
        <w:t xml:space="preserve"> In the choice of </w:t>
      </w:r>
      <w:r w:rsidRPr="00C1532B">
        <w:rPr>
          <w:rFonts w:ascii="Times New Roman" w:hAnsi="Times New Roman" w:cs="Times New Roman"/>
          <w:sz w:val="24"/>
          <w:szCs w:val="24"/>
        </w:rPr>
        <w:t>/h/</w:t>
      </w:r>
      <w:r>
        <w:rPr>
          <w:rFonts w:ascii="Times New Roman" w:hAnsi="Times New Roman" w:cs="Times New Roman"/>
          <w:sz w:val="24"/>
          <w:szCs w:val="24"/>
        </w:rPr>
        <w:t xml:space="preserve"> and /f/, /h/ </w:t>
      </w:r>
      <w:r w:rsidRPr="00C1532B">
        <w:rPr>
          <w:rFonts w:ascii="Times New Roman" w:hAnsi="Times New Roman" w:cs="Times New Roman"/>
          <w:sz w:val="24"/>
          <w:szCs w:val="24"/>
        </w:rPr>
        <w:t xml:space="preserve">recorded the scores of 5%, 100%, 20%, 100%,100%, 78% and 100% in ABS, EBBC, ESBS, Orient FM, BCA, Radio Nigeria, and Bond FM respectively, while /f/ recorded a percentage score of 95%, 80%, and 22% in ABS, ESBS and Radio Nigeria respectively, but was absent in BCA, EBBC, Orient and Bond FM. </w:t>
      </w:r>
    </w:p>
    <w:p w:rsidR="00027FA3" w:rsidRPr="007415DF" w:rsidRDefault="00027FA3" w:rsidP="00027FA3">
      <w:pPr>
        <w:tabs>
          <w:tab w:val="left" w:pos="6405"/>
        </w:tabs>
        <w:spacing w:line="360" w:lineRule="auto"/>
        <w:ind w:left="284"/>
        <w:jc w:val="both"/>
        <w:rPr>
          <w:rFonts w:ascii="Times New Roman" w:hAnsi="Times New Roman" w:cs="Times New Roman"/>
          <w:sz w:val="24"/>
          <w:szCs w:val="24"/>
        </w:rPr>
      </w:pPr>
    </w:p>
    <w:tbl>
      <w:tblPr>
        <w:tblStyle w:val="LightShading"/>
        <w:tblpPr w:leftFromText="180" w:rightFromText="180" w:vertAnchor="text" w:horzAnchor="margin" w:tblpX="392" w:tblpY="128"/>
        <w:tblW w:w="8963" w:type="dxa"/>
        <w:tblLook w:val="04A0" w:firstRow="1" w:lastRow="0" w:firstColumn="1" w:lastColumn="0" w:noHBand="0" w:noVBand="1"/>
      </w:tblPr>
      <w:tblGrid>
        <w:gridCol w:w="2933"/>
        <w:gridCol w:w="3060"/>
        <w:gridCol w:w="2970"/>
      </w:tblGrid>
      <w:tr w:rsidR="00027FA3" w:rsidRPr="007415DF" w:rsidTr="00BB69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p>
        </w:tc>
        <w:tc>
          <w:tcPr>
            <w:tcW w:w="3060" w:type="dxa"/>
          </w:tcPr>
          <w:p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l%</w:t>
            </w:r>
          </w:p>
        </w:tc>
        <w:tc>
          <w:tcPr>
            <w:tcW w:w="2970" w:type="dxa"/>
          </w:tcPr>
          <w:p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n%</w:t>
            </w:r>
          </w:p>
        </w:tc>
      </w:tr>
      <w:tr w:rsidR="00027FA3" w:rsidRPr="007415DF"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ABS</w:t>
            </w:r>
          </w:p>
        </w:tc>
        <w:tc>
          <w:tcPr>
            <w:tcW w:w="3060"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8</w:t>
            </w:r>
          </w:p>
        </w:tc>
        <w:tc>
          <w:tcPr>
            <w:tcW w:w="2970"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92</w:t>
            </w:r>
          </w:p>
        </w:tc>
      </w:tr>
      <w:tr w:rsidR="00027FA3" w:rsidRPr="007415DF" w:rsidTr="00BB691A">
        <w:tc>
          <w:tcPr>
            <w:cnfStyle w:val="001000000000" w:firstRow="0" w:lastRow="0" w:firstColumn="1" w:lastColumn="0" w:oddVBand="0" w:evenVBand="0" w:oddHBand="0" w:evenHBand="0" w:firstRowFirstColumn="0" w:firstRowLastColumn="0" w:lastRowFirstColumn="0" w:lastRowLastColumn="0"/>
            <w:tcW w:w="2933"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ESBS</w:t>
            </w:r>
          </w:p>
        </w:tc>
        <w:tc>
          <w:tcPr>
            <w:tcW w:w="3060"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95</w:t>
            </w:r>
          </w:p>
        </w:tc>
        <w:tc>
          <w:tcPr>
            <w:tcW w:w="2970"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5</w:t>
            </w:r>
          </w:p>
        </w:tc>
      </w:tr>
      <w:tr w:rsidR="00027FA3" w:rsidRPr="007415DF"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EBBC</w:t>
            </w:r>
          </w:p>
        </w:tc>
        <w:tc>
          <w:tcPr>
            <w:tcW w:w="3060"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rsidTr="00BB691A">
        <w:tc>
          <w:tcPr>
            <w:cnfStyle w:val="001000000000" w:firstRow="0" w:lastRow="0" w:firstColumn="1" w:lastColumn="0" w:oddVBand="0" w:evenVBand="0" w:oddHBand="0" w:evenHBand="0" w:firstRowFirstColumn="0" w:firstRowLastColumn="0" w:lastRowFirstColumn="0" w:lastRowLastColumn="0"/>
            <w:tcW w:w="2933"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ORIENT</w:t>
            </w:r>
          </w:p>
        </w:tc>
        <w:tc>
          <w:tcPr>
            <w:tcW w:w="3060"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BCA</w:t>
            </w:r>
          </w:p>
        </w:tc>
        <w:tc>
          <w:tcPr>
            <w:tcW w:w="3060"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rsidTr="00BB691A">
        <w:tc>
          <w:tcPr>
            <w:cnfStyle w:val="001000000000" w:firstRow="0" w:lastRow="0" w:firstColumn="1" w:lastColumn="0" w:oddVBand="0" w:evenVBand="0" w:oddHBand="0" w:evenHBand="0" w:firstRowFirstColumn="0" w:firstRowLastColumn="0" w:lastRowFirstColumn="0" w:lastRowLastColumn="0"/>
            <w:tcW w:w="2933"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RADIO NG</w:t>
            </w:r>
          </w:p>
        </w:tc>
        <w:tc>
          <w:tcPr>
            <w:tcW w:w="3060"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85</w:t>
            </w:r>
          </w:p>
        </w:tc>
        <w:tc>
          <w:tcPr>
            <w:tcW w:w="2970"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15</w:t>
            </w:r>
          </w:p>
        </w:tc>
      </w:tr>
      <w:tr w:rsidR="00027FA3" w:rsidRPr="007415DF"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BOND FM</w:t>
            </w:r>
          </w:p>
        </w:tc>
        <w:tc>
          <w:tcPr>
            <w:tcW w:w="3060"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bl>
    <w:p w:rsidR="00027FA3" w:rsidRPr="00C31C63" w:rsidRDefault="00027FA3" w:rsidP="00027FA3">
      <w:pPr>
        <w:tabs>
          <w:tab w:val="left" w:pos="6405"/>
        </w:tabs>
        <w:spacing w:line="360" w:lineRule="auto"/>
        <w:ind w:left="284"/>
        <w:jc w:val="both"/>
        <w:rPr>
          <w:rFonts w:ascii="Times New Roman" w:hAnsi="Times New Roman" w:cs="Times New Roman"/>
          <w:sz w:val="20"/>
          <w:szCs w:val="20"/>
        </w:rPr>
      </w:pPr>
      <w:r>
        <w:rPr>
          <w:rFonts w:ascii="Times New Roman" w:hAnsi="Times New Roman" w:cs="Times New Roman"/>
          <w:sz w:val="20"/>
          <w:szCs w:val="20"/>
        </w:rPr>
        <w:t xml:space="preserve">                       </w:t>
      </w:r>
      <w:r w:rsidRPr="00C31C63">
        <w:rPr>
          <w:rFonts w:ascii="Times New Roman" w:hAnsi="Times New Roman" w:cs="Times New Roman"/>
          <w:sz w:val="20"/>
          <w:szCs w:val="20"/>
        </w:rPr>
        <w:t>Table 4.2.5 the total percentage score of /l/ and /n/</w:t>
      </w:r>
    </w:p>
    <w:p w:rsidR="00027FA3" w:rsidRDefault="00027FA3" w:rsidP="00027FA3">
      <w:pPr>
        <w:tabs>
          <w:tab w:val="left" w:pos="1866"/>
        </w:tabs>
        <w:spacing w:line="240" w:lineRule="auto"/>
        <w:ind w:left="284"/>
        <w:jc w:val="both"/>
        <w:rPr>
          <w:rFonts w:ascii="Times New Roman" w:hAnsi="Times New Roman" w:cs="Times New Roman"/>
        </w:rPr>
      </w:pPr>
    </w:p>
    <w:p w:rsidR="00027FA3" w:rsidRPr="007415DF" w:rsidRDefault="00027FA3" w:rsidP="00027FA3">
      <w:pPr>
        <w:spacing w:before="240" w:line="360" w:lineRule="auto"/>
        <w:jc w:val="both"/>
        <w:rPr>
          <w:rFonts w:ascii="Times New Roman" w:hAnsi="Times New Roman" w:cs="Times New Roman"/>
        </w:rPr>
      </w:pPr>
      <w:r>
        <w:rPr>
          <w:rFonts w:ascii="Times New Roman" w:hAnsi="Times New Roman" w:cs="Times New Roman"/>
          <w:sz w:val="24"/>
          <w:szCs w:val="24"/>
        </w:rPr>
        <w:t xml:space="preserve">For /l/ and /n/, the percentage of occurrence above </w:t>
      </w:r>
      <w:r w:rsidRPr="00C1532B">
        <w:rPr>
          <w:rFonts w:ascii="Times New Roman" w:hAnsi="Times New Roman" w:cs="Times New Roman"/>
          <w:sz w:val="24"/>
          <w:szCs w:val="24"/>
        </w:rPr>
        <w:t>show</w:t>
      </w:r>
      <w:r>
        <w:rPr>
          <w:rFonts w:ascii="Times New Roman" w:hAnsi="Times New Roman" w:cs="Times New Roman"/>
          <w:sz w:val="24"/>
          <w:szCs w:val="24"/>
        </w:rPr>
        <w:t>s</w:t>
      </w:r>
      <w:r w:rsidRPr="00C1532B">
        <w:rPr>
          <w:rFonts w:ascii="Times New Roman" w:hAnsi="Times New Roman" w:cs="Times New Roman"/>
          <w:sz w:val="24"/>
          <w:szCs w:val="24"/>
        </w:rPr>
        <w:t xml:space="preserve"> that /l/ recorded </w:t>
      </w:r>
      <w:r>
        <w:rPr>
          <w:rFonts w:ascii="Times New Roman" w:hAnsi="Times New Roman" w:cs="Times New Roman"/>
          <w:sz w:val="24"/>
          <w:szCs w:val="24"/>
        </w:rPr>
        <w:t xml:space="preserve">the </w:t>
      </w:r>
      <w:r w:rsidRPr="00C1532B">
        <w:rPr>
          <w:rFonts w:ascii="Times New Roman" w:hAnsi="Times New Roman" w:cs="Times New Roman"/>
          <w:sz w:val="24"/>
          <w:szCs w:val="24"/>
        </w:rPr>
        <w:t>score of 8%, 95%, 100%, 100%, 100%, 85% and 100% in ABS, ESBS, EBBC, Orient FM, BCA, Radio Ni</w:t>
      </w:r>
      <w:r>
        <w:rPr>
          <w:rFonts w:ascii="Times New Roman" w:hAnsi="Times New Roman" w:cs="Times New Roman"/>
          <w:sz w:val="24"/>
          <w:szCs w:val="24"/>
        </w:rPr>
        <w:t xml:space="preserve">geria and Bond FM respectively, while </w:t>
      </w:r>
      <w:r w:rsidRPr="00C1532B">
        <w:rPr>
          <w:rFonts w:ascii="Times New Roman" w:hAnsi="Times New Roman" w:cs="Times New Roman"/>
          <w:sz w:val="24"/>
          <w:szCs w:val="24"/>
        </w:rPr>
        <w:t xml:space="preserve">/n/ recorded a percentage score of 92%, 5% and 15% in ABS, ESBS and Radio Nigeria respectively but was absent in BCA, EBBC, Orient FM and Bond FM. </w:t>
      </w:r>
      <w:r>
        <w:rPr>
          <w:rFonts w:ascii="Times New Roman" w:hAnsi="Times New Roman" w:cs="Times New Roman"/>
        </w:rPr>
        <w:t xml:space="preserve">  </w:t>
      </w:r>
    </w:p>
    <w:tbl>
      <w:tblPr>
        <w:tblStyle w:val="LightShading"/>
        <w:tblpPr w:leftFromText="180" w:rightFromText="180" w:vertAnchor="text" w:horzAnchor="margin" w:tblpX="392" w:tblpY="128"/>
        <w:tblW w:w="0" w:type="auto"/>
        <w:tblLook w:val="04A0" w:firstRow="1" w:lastRow="0" w:firstColumn="1" w:lastColumn="0" w:noHBand="0" w:noVBand="1"/>
      </w:tblPr>
      <w:tblGrid>
        <w:gridCol w:w="1657"/>
        <w:gridCol w:w="1735"/>
        <w:gridCol w:w="1740"/>
        <w:gridCol w:w="1741"/>
        <w:gridCol w:w="1734"/>
      </w:tblGrid>
      <w:tr w:rsidR="00027FA3" w:rsidRPr="007415DF" w:rsidTr="00BB69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6"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p>
        </w:tc>
        <w:tc>
          <w:tcPr>
            <w:tcW w:w="1818" w:type="dxa"/>
          </w:tcPr>
          <w:p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la%</w:t>
            </w:r>
          </w:p>
        </w:tc>
        <w:tc>
          <w:tcPr>
            <w:tcW w:w="1818" w:type="dxa"/>
          </w:tcPr>
          <w:p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go%</w:t>
            </w:r>
          </w:p>
        </w:tc>
        <w:tc>
          <w:tcPr>
            <w:tcW w:w="1818" w:type="dxa"/>
          </w:tcPr>
          <w:p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na%</w:t>
            </w:r>
          </w:p>
        </w:tc>
        <w:tc>
          <w:tcPr>
            <w:tcW w:w="1818" w:type="dxa"/>
          </w:tcPr>
          <w:p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le%</w:t>
            </w:r>
          </w:p>
        </w:tc>
      </w:tr>
      <w:tr w:rsidR="00027FA3" w:rsidRPr="007415DF"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6"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ABS</w:t>
            </w:r>
          </w:p>
        </w:tc>
        <w:tc>
          <w:tcPr>
            <w:tcW w:w="1818"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31</w:t>
            </w:r>
          </w:p>
        </w:tc>
        <w:tc>
          <w:tcPr>
            <w:tcW w:w="1818"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69</w:t>
            </w:r>
          </w:p>
        </w:tc>
        <w:tc>
          <w:tcPr>
            <w:tcW w:w="1818"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818"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rsidTr="00BB691A">
        <w:tc>
          <w:tcPr>
            <w:cnfStyle w:val="001000000000" w:firstRow="0" w:lastRow="0" w:firstColumn="1" w:lastColumn="0" w:oddVBand="0" w:evenVBand="0" w:oddHBand="0" w:evenHBand="0" w:firstRowFirstColumn="0" w:firstRowLastColumn="0" w:lastRowFirstColumn="0" w:lastRowLastColumn="0"/>
            <w:tcW w:w="1686"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EBBC</w:t>
            </w:r>
          </w:p>
        </w:tc>
        <w:tc>
          <w:tcPr>
            <w:tcW w:w="1818"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75</w:t>
            </w:r>
          </w:p>
        </w:tc>
        <w:tc>
          <w:tcPr>
            <w:tcW w:w="1818"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25</w:t>
            </w:r>
          </w:p>
        </w:tc>
        <w:tc>
          <w:tcPr>
            <w:tcW w:w="1818"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818"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6"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lastRenderedPageBreak/>
              <w:t>ESBS</w:t>
            </w:r>
          </w:p>
        </w:tc>
        <w:tc>
          <w:tcPr>
            <w:tcW w:w="1818"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75</w:t>
            </w:r>
          </w:p>
        </w:tc>
        <w:tc>
          <w:tcPr>
            <w:tcW w:w="1818"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25</w:t>
            </w:r>
          </w:p>
        </w:tc>
        <w:tc>
          <w:tcPr>
            <w:tcW w:w="1818"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818"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rsidTr="00BB691A">
        <w:tc>
          <w:tcPr>
            <w:cnfStyle w:val="001000000000" w:firstRow="0" w:lastRow="0" w:firstColumn="1" w:lastColumn="0" w:oddVBand="0" w:evenVBand="0" w:oddHBand="0" w:evenHBand="0" w:firstRowFirstColumn="0" w:firstRowLastColumn="0" w:lastRowFirstColumn="0" w:lastRowLastColumn="0"/>
            <w:tcW w:w="1686"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ORIENT</w:t>
            </w:r>
          </w:p>
        </w:tc>
        <w:tc>
          <w:tcPr>
            <w:tcW w:w="1818"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58</w:t>
            </w:r>
          </w:p>
        </w:tc>
        <w:tc>
          <w:tcPr>
            <w:tcW w:w="1818"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18</w:t>
            </w:r>
          </w:p>
        </w:tc>
        <w:tc>
          <w:tcPr>
            <w:tcW w:w="1818"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14</w:t>
            </w:r>
          </w:p>
        </w:tc>
        <w:tc>
          <w:tcPr>
            <w:tcW w:w="1818"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w:t>
            </w:r>
          </w:p>
        </w:tc>
      </w:tr>
      <w:tr w:rsidR="00027FA3" w:rsidRPr="007415DF"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6"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BCA</w:t>
            </w:r>
          </w:p>
        </w:tc>
        <w:tc>
          <w:tcPr>
            <w:tcW w:w="1818"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42</w:t>
            </w:r>
          </w:p>
        </w:tc>
        <w:tc>
          <w:tcPr>
            <w:tcW w:w="1818"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20</w:t>
            </w:r>
          </w:p>
        </w:tc>
        <w:tc>
          <w:tcPr>
            <w:tcW w:w="1818"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38</w:t>
            </w:r>
          </w:p>
        </w:tc>
        <w:tc>
          <w:tcPr>
            <w:tcW w:w="1818"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rsidTr="00BB691A">
        <w:tc>
          <w:tcPr>
            <w:cnfStyle w:val="001000000000" w:firstRow="0" w:lastRow="0" w:firstColumn="1" w:lastColumn="0" w:oddVBand="0" w:evenVBand="0" w:oddHBand="0" w:evenHBand="0" w:firstRowFirstColumn="0" w:firstRowLastColumn="0" w:lastRowFirstColumn="0" w:lastRowLastColumn="0"/>
            <w:tcW w:w="1686"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RADIO NG</w:t>
            </w:r>
          </w:p>
        </w:tc>
        <w:tc>
          <w:tcPr>
            <w:tcW w:w="1818"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55</w:t>
            </w:r>
          </w:p>
        </w:tc>
        <w:tc>
          <w:tcPr>
            <w:tcW w:w="1818"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45</w:t>
            </w:r>
          </w:p>
        </w:tc>
        <w:tc>
          <w:tcPr>
            <w:tcW w:w="1818"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818"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6"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BOND FM</w:t>
            </w:r>
          </w:p>
        </w:tc>
        <w:tc>
          <w:tcPr>
            <w:tcW w:w="1818"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94</w:t>
            </w:r>
          </w:p>
        </w:tc>
        <w:tc>
          <w:tcPr>
            <w:tcW w:w="1818"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818"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6</w:t>
            </w:r>
          </w:p>
        </w:tc>
        <w:tc>
          <w:tcPr>
            <w:tcW w:w="1818"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bl>
    <w:p w:rsidR="00027FA3" w:rsidRPr="00C31C63" w:rsidRDefault="00027FA3" w:rsidP="00027FA3">
      <w:pPr>
        <w:spacing w:after="0" w:line="360" w:lineRule="auto"/>
        <w:ind w:left="284"/>
        <w:jc w:val="both"/>
        <w:rPr>
          <w:rFonts w:ascii="Times New Roman" w:hAnsi="Times New Roman" w:cs="Times New Roman"/>
          <w:sz w:val="20"/>
          <w:szCs w:val="20"/>
        </w:rPr>
      </w:pPr>
      <w:r w:rsidRPr="007415DF">
        <w:rPr>
          <w:rFonts w:ascii="Times New Roman" w:hAnsi="Times New Roman" w:cs="Times New Roman"/>
          <w:sz w:val="24"/>
          <w:szCs w:val="24"/>
        </w:rPr>
        <w:tab/>
      </w:r>
      <w:r w:rsidRPr="00C31C63">
        <w:rPr>
          <w:rFonts w:ascii="Times New Roman" w:hAnsi="Times New Roman" w:cs="Times New Roman"/>
          <w:sz w:val="20"/>
          <w:szCs w:val="20"/>
        </w:rPr>
        <w:t>Table 4.2.6 the total percentage scores of variants of aspectual morpheme</w:t>
      </w:r>
    </w:p>
    <w:p w:rsidR="00027FA3" w:rsidRPr="007415DF" w:rsidRDefault="00027FA3" w:rsidP="00027FA3">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Between the variants of aspectual morphemes, t</w:t>
      </w:r>
      <w:r w:rsidRPr="00C1532B">
        <w:rPr>
          <w:rFonts w:ascii="Times New Roman" w:hAnsi="Times New Roman" w:cs="Times New Roman"/>
          <w:sz w:val="24"/>
          <w:szCs w:val="24"/>
        </w:rPr>
        <w:t>he</w:t>
      </w:r>
      <w:r>
        <w:rPr>
          <w:rFonts w:ascii="Times New Roman" w:hAnsi="Times New Roman" w:cs="Times New Roman"/>
          <w:sz w:val="24"/>
          <w:szCs w:val="24"/>
        </w:rPr>
        <w:t xml:space="preserve"> table above shows</w:t>
      </w:r>
      <w:r w:rsidRPr="00C1532B">
        <w:rPr>
          <w:rFonts w:ascii="Times New Roman" w:hAnsi="Times New Roman" w:cs="Times New Roman"/>
          <w:sz w:val="24"/>
          <w:szCs w:val="24"/>
        </w:rPr>
        <w:t xml:space="preserve"> /go/ aspectual morpheme recorded 68%, 25%, 25%, 18%, 20%, 45% and 0% in ABS, EBBC, ESBS, Orient FM, BCA, Radio Nigeria, and Bond FM respectively, while /-la/ on the other hand recorded a percentage score of 31%, 75%, 75%, 58%, 42%, 55% and 94% in ABS, EBBC, ESBS, Orient FM, BCA, Radio Nigeria and Bond FM respectively. The aspectual morpheme /-na/ recorded a percentage score of 14%, 38% and 6% in Orient FM, BCA, and Bond FM respectively but was absent in ABS, EBBC, ESBS and Radio Nigeria, while /-le/ aspectual morpheme recorded 10% only in Orient FM. </w:t>
      </w:r>
    </w:p>
    <w:tbl>
      <w:tblPr>
        <w:tblStyle w:val="LightShading"/>
        <w:tblpPr w:leftFromText="180" w:rightFromText="180" w:vertAnchor="text" w:horzAnchor="margin" w:tblpX="392" w:tblpY="128"/>
        <w:tblW w:w="0" w:type="auto"/>
        <w:tblLook w:val="04A0" w:firstRow="1" w:lastRow="0" w:firstColumn="1" w:lastColumn="0" w:noHBand="0" w:noVBand="1"/>
      </w:tblPr>
      <w:tblGrid>
        <w:gridCol w:w="1662"/>
        <w:gridCol w:w="1743"/>
        <w:gridCol w:w="1734"/>
        <w:gridCol w:w="1734"/>
        <w:gridCol w:w="1734"/>
      </w:tblGrid>
      <w:tr w:rsidR="00027FA3" w:rsidRPr="007415DF" w:rsidTr="00BB69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2"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p>
        </w:tc>
        <w:tc>
          <w:tcPr>
            <w:tcW w:w="1743" w:type="dxa"/>
          </w:tcPr>
          <w:p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-ghi</w:t>
            </w:r>
          </w:p>
        </w:tc>
        <w:tc>
          <w:tcPr>
            <w:tcW w:w="1734" w:type="dxa"/>
          </w:tcPr>
          <w:p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-gi</w:t>
            </w:r>
          </w:p>
        </w:tc>
        <w:tc>
          <w:tcPr>
            <w:tcW w:w="1734" w:type="dxa"/>
          </w:tcPr>
          <w:p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-hu</w:t>
            </w:r>
          </w:p>
        </w:tc>
        <w:tc>
          <w:tcPr>
            <w:tcW w:w="1734" w:type="dxa"/>
          </w:tcPr>
          <w:p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-rɔ</w:t>
            </w:r>
          </w:p>
        </w:tc>
      </w:tr>
      <w:tr w:rsidR="00027FA3" w:rsidRPr="007415DF"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2"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ABS</w:t>
            </w:r>
          </w:p>
        </w:tc>
        <w:tc>
          <w:tcPr>
            <w:tcW w:w="1743"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98</w:t>
            </w:r>
          </w:p>
        </w:tc>
        <w:tc>
          <w:tcPr>
            <w:tcW w:w="1734"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734"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734"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2</w:t>
            </w:r>
          </w:p>
        </w:tc>
      </w:tr>
      <w:tr w:rsidR="00027FA3" w:rsidRPr="007415DF" w:rsidTr="00BB691A">
        <w:tc>
          <w:tcPr>
            <w:cnfStyle w:val="001000000000" w:firstRow="0" w:lastRow="0" w:firstColumn="1" w:lastColumn="0" w:oddVBand="0" w:evenVBand="0" w:oddHBand="0" w:evenHBand="0" w:firstRowFirstColumn="0" w:firstRowLastColumn="0" w:lastRowFirstColumn="0" w:lastRowLastColumn="0"/>
            <w:tcW w:w="1662"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ESBS</w:t>
            </w:r>
          </w:p>
        </w:tc>
        <w:tc>
          <w:tcPr>
            <w:tcW w:w="1743"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1734"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734"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734"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2"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EBBC</w:t>
            </w:r>
          </w:p>
        </w:tc>
        <w:tc>
          <w:tcPr>
            <w:tcW w:w="1743"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54</w:t>
            </w:r>
          </w:p>
        </w:tc>
        <w:tc>
          <w:tcPr>
            <w:tcW w:w="1734"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38</w:t>
            </w:r>
          </w:p>
        </w:tc>
        <w:tc>
          <w:tcPr>
            <w:tcW w:w="1734"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8</w:t>
            </w:r>
          </w:p>
        </w:tc>
        <w:tc>
          <w:tcPr>
            <w:tcW w:w="1734"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rsidTr="00BB691A">
        <w:tc>
          <w:tcPr>
            <w:cnfStyle w:val="001000000000" w:firstRow="0" w:lastRow="0" w:firstColumn="1" w:lastColumn="0" w:oddVBand="0" w:evenVBand="0" w:oddHBand="0" w:evenHBand="0" w:firstRowFirstColumn="0" w:firstRowLastColumn="0" w:lastRowFirstColumn="0" w:lastRowLastColumn="0"/>
            <w:tcW w:w="1662"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ORIENT</w:t>
            </w:r>
          </w:p>
        </w:tc>
        <w:tc>
          <w:tcPr>
            <w:tcW w:w="1743"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54</w:t>
            </w:r>
          </w:p>
        </w:tc>
        <w:tc>
          <w:tcPr>
            <w:tcW w:w="1734"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46</w:t>
            </w:r>
          </w:p>
        </w:tc>
        <w:tc>
          <w:tcPr>
            <w:tcW w:w="1734"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734"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2"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BCA</w:t>
            </w:r>
          </w:p>
        </w:tc>
        <w:tc>
          <w:tcPr>
            <w:tcW w:w="1743"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54</w:t>
            </w:r>
          </w:p>
        </w:tc>
        <w:tc>
          <w:tcPr>
            <w:tcW w:w="1734"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46</w:t>
            </w:r>
          </w:p>
        </w:tc>
        <w:tc>
          <w:tcPr>
            <w:tcW w:w="1734"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734"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rsidTr="00BB691A">
        <w:tc>
          <w:tcPr>
            <w:cnfStyle w:val="001000000000" w:firstRow="0" w:lastRow="0" w:firstColumn="1" w:lastColumn="0" w:oddVBand="0" w:evenVBand="0" w:oddHBand="0" w:evenHBand="0" w:firstRowFirstColumn="0" w:firstRowLastColumn="0" w:lastRowFirstColumn="0" w:lastRowLastColumn="0"/>
            <w:tcW w:w="1662"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RADIO NG</w:t>
            </w:r>
          </w:p>
        </w:tc>
        <w:tc>
          <w:tcPr>
            <w:tcW w:w="1743"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54</w:t>
            </w:r>
          </w:p>
        </w:tc>
        <w:tc>
          <w:tcPr>
            <w:tcW w:w="1734"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32</w:t>
            </w:r>
          </w:p>
        </w:tc>
        <w:tc>
          <w:tcPr>
            <w:tcW w:w="1734"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734"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14</w:t>
            </w:r>
          </w:p>
        </w:tc>
      </w:tr>
      <w:tr w:rsidR="00027FA3" w:rsidRPr="007415DF"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2"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BOND FM</w:t>
            </w:r>
          </w:p>
        </w:tc>
        <w:tc>
          <w:tcPr>
            <w:tcW w:w="1743"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90</w:t>
            </w:r>
          </w:p>
        </w:tc>
        <w:tc>
          <w:tcPr>
            <w:tcW w:w="1734"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w:t>
            </w:r>
          </w:p>
        </w:tc>
        <w:tc>
          <w:tcPr>
            <w:tcW w:w="1734"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734"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bl>
    <w:p w:rsidR="00027FA3" w:rsidRPr="007415DF" w:rsidRDefault="00027FA3" w:rsidP="00027FA3">
      <w:pPr>
        <w:spacing w:line="240" w:lineRule="auto"/>
        <w:ind w:left="284"/>
        <w:jc w:val="both"/>
        <w:rPr>
          <w:rFonts w:ascii="Times New Roman" w:hAnsi="Times New Roman" w:cs="Times New Roman"/>
          <w:sz w:val="24"/>
          <w:szCs w:val="24"/>
        </w:rPr>
      </w:pPr>
      <w:r w:rsidRPr="007415DF">
        <w:rPr>
          <w:rFonts w:ascii="Times New Roman" w:hAnsi="Times New Roman" w:cs="Times New Roman"/>
          <w:sz w:val="24"/>
          <w:szCs w:val="24"/>
        </w:rPr>
        <w:t xml:space="preserve">Table </w:t>
      </w:r>
      <w:r>
        <w:rPr>
          <w:rFonts w:ascii="Times New Roman" w:hAnsi="Times New Roman" w:cs="Times New Roman"/>
          <w:sz w:val="24"/>
          <w:szCs w:val="24"/>
        </w:rPr>
        <w:t>4.2.7</w:t>
      </w:r>
      <w:r w:rsidRPr="007415DF">
        <w:rPr>
          <w:rFonts w:ascii="Times New Roman" w:hAnsi="Times New Roman" w:cs="Times New Roman"/>
          <w:sz w:val="24"/>
          <w:szCs w:val="24"/>
        </w:rPr>
        <w:t xml:space="preserve"> the total percentage score o</w:t>
      </w:r>
      <w:r>
        <w:rPr>
          <w:rFonts w:ascii="Times New Roman" w:hAnsi="Times New Roman" w:cs="Times New Roman"/>
          <w:sz w:val="24"/>
          <w:szCs w:val="24"/>
        </w:rPr>
        <w:t>f variants of negative morpheme</w:t>
      </w:r>
    </w:p>
    <w:p w:rsidR="00027FA3" w:rsidRDefault="00027FA3" w:rsidP="00027FA3">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In the</w:t>
      </w:r>
      <w:r w:rsidRPr="00C1532B">
        <w:rPr>
          <w:rFonts w:ascii="Times New Roman" w:hAnsi="Times New Roman" w:cs="Times New Roman"/>
          <w:sz w:val="24"/>
          <w:szCs w:val="24"/>
        </w:rPr>
        <w:t xml:space="preserve"> choice of </w:t>
      </w:r>
      <w:r>
        <w:rPr>
          <w:rFonts w:ascii="Times New Roman" w:hAnsi="Times New Roman" w:cs="Times New Roman"/>
          <w:sz w:val="24"/>
          <w:szCs w:val="24"/>
        </w:rPr>
        <w:t xml:space="preserve">variants of </w:t>
      </w:r>
      <w:r w:rsidRPr="00C1532B">
        <w:rPr>
          <w:rFonts w:ascii="Times New Roman" w:hAnsi="Times New Roman" w:cs="Times New Roman"/>
          <w:sz w:val="24"/>
          <w:szCs w:val="24"/>
        </w:rPr>
        <w:t xml:space="preserve">negative morpheme </w:t>
      </w:r>
      <w:r>
        <w:rPr>
          <w:rFonts w:ascii="Times New Roman" w:hAnsi="Times New Roman" w:cs="Times New Roman"/>
          <w:sz w:val="24"/>
          <w:szCs w:val="24"/>
        </w:rPr>
        <w:t xml:space="preserve">in all stations, </w:t>
      </w:r>
      <w:r w:rsidRPr="00C1532B">
        <w:rPr>
          <w:rFonts w:ascii="Times New Roman" w:hAnsi="Times New Roman" w:cs="Times New Roman"/>
          <w:sz w:val="24"/>
          <w:szCs w:val="24"/>
        </w:rPr>
        <w:t>/-ghị/ is shared by all radio stations, namely: ABS, EBBS, ESBS, Orient FM,</w:t>
      </w:r>
      <w:r>
        <w:rPr>
          <w:rFonts w:ascii="Times New Roman" w:hAnsi="Times New Roman" w:cs="Times New Roman"/>
          <w:sz w:val="24"/>
          <w:szCs w:val="24"/>
        </w:rPr>
        <w:t xml:space="preserve"> BCA, Radio Nigeria, and Bond FM</w:t>
      </w:r>
      <w:r w:rsidRPr="00C1532B">
        <w:rPr>
          <w:rFonts w:ascii="Times New Roman" w:hAnsi="Times New Roman" w:cs="Times New Roman"/>
          <w:sz w:val="24"/>
          <w:szCs w:val="24"/>
        </w:rPr>
        <w:t>. These stations recorded a percentage score of 98%, 100%, 54%, 54%, 36% and 90% respectively. ESBS, Orient FM, BCA, Radio Nigeria, and Bond FM shared</w:t>
      </w:r>
      <w:r>
        <w:rPr>
          <w:rFonts w:ascii="Times New Roman" w:hAnsi="Times New Roman" w:cs="Times New Roman"/>
          <w:sz w:val="24"/>
          <w:szCs w:val="24"/>
        </w:rPr>
        <w:t xml:space="preserve"> the</w:t>
      </w:r>
      <w:r w:rsidRPr="00C1532B">
        <w:rPr>
          <w:rFonts w:ascii="Times New Roman" w:hAnsi="Times New Roman" w:cs="Times New Roman"/>
          <w:sz w:val="24"/>
          <w:szCs w:val="24"/>
        </w:rPr>
        <w:t xml:space="preserve"> use of the negative morpheme /-gi/ with a recorded score of 38%, 46%, 46%, 47% 32% and 10% respectively. /-hu/ negative morpheme used only in EBBC, and Radio </w:t>
      </w:r>
      <w:r w:rsidRPr="00C1532B">
        <w:rPr>
          <w:rFonts w:ascii="Times New Roman" w:hAnsi="Times New Roman" w:cs="Times New Roman"/>
          <w:sz w:val="24"/>
          <w:szCs w:val="24"/>
        </w:rPr>
        <w:lastRenderedPageBreak/>
        <w:t xml:space="preserve">Nigeria recorded a percentage score of 17% and 8% respectively, while /-ro/ negative morpheme used in ABS only recorded a score of 8%. </w:t>
      </w:r>
    </w:p>
    <w:p w:rsidR="00027FA3" w:rsidRPr="00EE6146" w:rsidRDefault="00027FA3" w:rsidP="00027FA3">
      <w:pPr>
        <w:pStyle w:val="ListParagraph"/>
        <w:numPr>
          <w:ilvl w:val="0"/>
          <w:numId w:val="1"/>
        </w:numPr>
        <w:spacing w:before="240" w:line="360" w:lineRule="auto"/>
        <w:jc w:val="both"/>
        <w:rPr>
          <w:rFonts w:ascii="Times New Roman" w:hAnsi="Times New Roman" w:cs="Times New Roman"/>
          <w:b/>
          <w:sz w:val="24"/>
          <w:szCs w:val="24"/>
        </w:rPr>
      </w:pPr>
      <w:r w:rsidRPr="00EE6146">
        <w:rPr>
          <w:rFonts w:ascii="Times New Roman" w:hAnsi="Times New Roman" w:cs="Times New Roman"/>
          <w:b/>
          <w:sz w:val="24"/>
          <w:szCs w:val="24"/>
        </w:rPr>
        <w:t>Conclusion</w:t>
      </w:r>
    </w:p>
    <w:p w:rsidR="00027FA3" w:rsidRPr="00C1532B" w:rsidRDefault="00027FA3" w:rsidP="00027FA3">
      <w:pPr>
        <w:spacing w:before="240" w:line="360" w:lineRule="auto"/>
        <w:jc w:val="both"/>
        <w:rPr>
          <w:rFonts w:ascii="Times New Roman" w:hAnsi="Times New Roman" w:cs="Times New Roman"/>
          <w:sz w:val="24"/>
          <w:szCs w:val="24"/>
        </w:rPr>
      </w:pPr>
      <w:r w:rsidRPr="00C1532B">
        <w:rPr>
          <w:rFonts w:ascii="Times New Roman" w:hAnsi="Times New Roman" w:cs="Times New Roman"/>
          <w:sz w:val="24"/>
          <w:szCs w:val="24"/>
        </w:rPr>
        <w:t>The summary of the sound choices above shows that in the pronunciation choice between /r/ and /l/, the choice of /r/ is shared by all stations while /l/ is limited to only three stations.  This gives the /r/ pronunciation a natural prestige over /l/ in the spoken Igbo in radio news. In the choice of /h/ and /r/, /h/ was used in all stations while /r/ is used in onl</w:t>
      </w:r>
      <w:r>
        <w:rPr>
          <w:rFonts w:ascii="Times New Roman" w:hAnsi="Times New Roman" w:cs="Times New Roman"/>
          <w:sz w:val="24"/>
          <w:szCs w:val="24"/>
        </w:rPr>
        <w:t xml:space="preserve">y four stations, this also </w:t>
      </w:r>
      <w:r w:rsidRPr="00C1532B">
        <w:rPr>
          <w:rFonts w:ascii="Times New Roman" w:hAnsi="Times New Roman" w:cs="Times New Roman"/>
          <w:sz w:val="24"/>
          <w:szCs w:val="24"/>
        </w:rPr>
        <w:t>gives /h/ the status of the prestigious variable. As regards /f/ and /h/, /h/ was used in all stations while /f/ appeared in just three stations. For this reason, /h/ is regarded as the prestigious variable. Between /r/ and /y/, six stations use /r/, while only three station</w:t>
      </w:r>
      <w:r>
        <w:rPr>
          <w:rFonts w:ascii="Times New Roman" w:hAnsi="Times New Roman" w:cs="Times New Roman"/>
          <w:sz w:val="24"/>
          <w:szCs w:val="24"/>
        </w:rPr>
        <w:t>s</w:t>
      </w:r>
      <w:r w:rsidRPr="00C1532B">
        <w:rPr>
          <w:rFonts w:ascii="Times New Roman" w:hAnsi="Times New Roman" w:cs="Times New Roman"/>
          <w:sz w:val="24"/>
          <w:szCs w:val="24"/>
        </w:rPr>
        <w:t xml:space="preserve"> use /y/. Having recorded a higher number in stations that use /r/, /r/ can also be regarded as the prestigious variable. As regard aspectual morphemes, /-la/ is used by all stations, followed by /-go/ which appeared in six stations. Bot</w:t>
      </w:r>
      <w:r>
        <w:rPr>
          <w:rFonts w:ascii="Times New Roman" w:hAnsi="Times New Roman" w:cs="Times New Roman"/>
          <w:sz w:val="24"/>
          <w:szCs w:val="24"/>
        </w:rPr>
        <w:t>h /-le/ and /-na/ aspectual</w:t>
      </w:r>
      <w:r w:rsidRPr="00C1532B">
        <w:rPr>
          <w:rFonts w:ascii="Times New Roman" w:hAnsi="Times New Roman" w:cs="Times New Roman"/>
          <w:sz w:val="24"/>
          <w:szCs w:val="24"/>
        </w:rPr>
        <w:t xml:space="preserve"> appeared in one and three station respectively. For this reason, /-la/ is regarded as the most prestigious variable,</w:t>
      </w:r>
      <w:r>
        <w:rPr>
          <w:rFonts w:ascii="Times New Roman" w:hAnsi="Times New Roman" w:cs="Times New Roman"/>
          <w:sz w:val="24"/>
          <w:szCs w:val="24"/>
        </w:rPr>
        <w:t xml:space="preserve"> however</w:t>
      </w:r>
      <w:r w:rsidRPr="00C1532B">
        <w:rPr>
          <w:rFonts w:ascii="Times New Roman" w:hAnsi="Times New Roman" w:cs="Times New Roman"/>
          <w:sz w:val="24"/>
          <w:szCs w:val="24"/>
        </w:rPr>
        <w:t xml:space="preserve"> /-go/ is gaining ground. The negative morpheme /-ghi/ is used in all stations, while /-gi/ appeared in five stations, /-ro/ appeared in just two stations and /–hu/ in one station. By this /-ghi/ is regarded as the prestigious negative marker in Igbo news language. This gives idea of what constitutes prestigious variable among the competing variables in the </w:t>
      </w:r>
      <w:r>
        <w:rPr>
          <w:rFonts w:ascii="Times New Roman" w:hAnsi="Times New Roman" w:cs="Times New Roman"/>
          <w:sz w:val="24"/>
          <w:szCs w:val="24"/>
        </w:rPr>
        <w:t>evolving spoken Igb</w:t>
      </w:r>
      <w:r w:rsidRPr="00C1532B">
        <w:rPr>
          <w:rFonts w:ascii="Times New Roman" w:hAnsi="Times New Roman" w:cs="Times New Roman"/>
          <w:sz w:val="24"/>
          <w:szCs w:val="24"/>
        </w:rPr>
        <w:t xml:space="preserve">. </w:t>
      </w:r>
    </w:p>
    <w:p w:rsidR="00027FA3" w:rsidRDefault="00027FA3" w:rsidP="00027FA3">
      <w:pPr>
        <w:spacing w:line="360" w:lineRule="auto"/>
        <w:jc w:val="both"/>
        <w:rPr>
          <w:rFonts w:ascii="Times New Roman" w:hAnsi="Times New Roman" w:cs="Times New Roman"/>
          <w:b/>
          <w:sz w:val="24"/>
          <w:szCs w:val="24"/>
        </w:rPr>
      </w:pPr>
    </w:p>
    <w:p w:rsidR="00027FA3" w:rsidRPr="005E7F47" w:rsidRDefault="00027FA3" w:rsidP="00027FA3">
      <w:pPr>
        <w:spacing w:line="360" w:lineRule="auto"/>
        <w:ind w:left="709" w:hanging="709"/>
        <w:jc w:val="both"/>
      </w:pPr>
    </w:p>
    <w:p w:rsidR="006C478E" w:rsidRDefault="006C478E">
      <w:bookmarkStart w:id="0" w:name="_GoBack"/>
      <w:bookmarkEnd w:id="0"/>
    </w:p>
    <w:sectPr w:rsidR="006C478E" w:rsidSect="00F91EE7">
      <w:footerReference w:type="default" r:id="rId6"/>
      <w:pgSz w:w="11907" w:h="16840" w:code="9"/>
      <w:pgMar w:top="1418" w:right="1418" w:bottom="1418" w:left="2098" w:header="720" w:footer="720" w:gutter="0"/>
      <w:pgNumType w:start="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996" w:rsidRDefault="00027FA3">
    <w:pPr>
      <w:pStyle w:val="Footer"/>
      <w:jc w:val="center"/>
    </w:pPr>
    <w:r>
      <w:fldChar w:fldCharType="begin"/>
    </w:r>
    <w:r>
      <w:instrText xml:space="preserve"> PAGE   \* MERGEFORMAT </w:instrText>
    </w:r>
    <w:r>
      <w:fldChar w:fldCharType="separate"/>
    </w:r>
    <w:r>
      <w:rPr>
        <w:noProof/>
      </w:rPr>
      <w:t>16</w:t>
    </w:r>
    <w:r>
      <w:rPr>
        <w:noProof/>
      </w:rPr>
      <w:fldChar w:fldCharType="end"/>
    </w:r>
  </w:p>
  <w:p w:rsidR="00BB1996" w:rsidRDefault="00027FA3">
    <w:pPr>
      <w:pStyle w:val="Foo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562256"/>
    <w:multiLevelType w:val="hybridMultilevel"/>
    <w:tmpl w:val="91EA4E2C"/>
    <w:lvl w:ilvl="0" w:tplc="0409000F">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oNotDisplayPageBoundari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7FA3"/>
    <w:rsid w:val="00027FA3"/>
    <w:rsid w:val="006C47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7FA3"/>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27F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7FA3"/>
    <w:rPr>
      <w:rFonts w:eastAsiaTheme="minorEastAsia"/>
    </w:rPr>
  </w:style>
  <w:style w:type="table" w:styleId="TableGrid">
    <w:name w:val="Table Grid"/>
    <w:basedOn w:val="TableNormal"/>
    <w:uiPriority w:val="59"/>
    <w:rsid w:val="00027FA3"/>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027FA3"/>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table" w:styleId="LightShading">
    <w:name w:val="Light Shading"/>
    <w:basedOn w:val="TableNormal"/>
    <w:uiPriority w:val="60"/>
    <w:rsid w:val="00027FA3"/>
    <w:pPr>
      <w:spacing w:after="0" w:line="240" w:lineRule="auto"/>
    </w:pPr>
    <w:rPr>
      <w:color w:val="000000" w:themeColor="text1" w:themeShade="BF"/>
      <w:lang w:val="en-GB"/>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Paragraph">
    <w:name w:val="List Paragraph"/>
    <w:basedOn w:val="Normal"/>
    <w:uiPriority w:val="34"/>
    <w:qFormat/>
    <w:rsid w:val="00027FA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7FA3"/>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27F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7FA3"/>
    <w:rPr>
      <w:rFonts w:eastAsiaTheme="minorEastAsia"/>
    </w:rPr>
  </w:style>
  <w:style w:type="table" w:styleId="TableGrid">
    <w:name w:val="Table Grid"/>
    <w:basedOn w:val="TableNormal"/>
    <w:uiPriority w:val="59"/>
    <w:rsid w:val="00027FA3"/>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027FA3"/>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table" w:styleId="LightShading">
    <w:name w:val="Light Shading"/>
    <w:basedOn w:val="TableNormal"/>
    <w:uiPriority w:val="60"/>
    <w:rsid w:val="00027FA3"/>
    <w:pPr>
      <w:spacing w:after="0" w:line="240" w:lineRule="auto"/>
    </w:pPr>
    <w:rPr>
      <w:color w:val="000000" w:themeColor="text1" w:themeShade="BF"/>
      <w:lang w:val="en-GB"/>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Paragraph">
    <w:name w:val="List Paragraph"/>
    <w:basedOn w:val="Normal"/>
    <w:uiPriority w:val="34"/>
    <w:qFormat/>
    <w:rsid w:val="00027F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5210</Words>
  <Characters>29702</Characters>
  <Application>Microsoft Office Word</Application>
  <DocSecurity>0</DocSecurity>
  <Lines>247</Lines>
  <Paragraphs>69</Paragraphs>
  <ScaleCrop>false</ScaleCrop>
  <Company/>
  <LinksUpToDate>false</LinksUpToDate>
  <CharactersWithSpaces>34843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2023-11-01T11:13:00Z</dcterms:created>
  <dcterms:modified xsi:type="dcterms:W3CDTF">2023-11-01T11:13:00Z</dcterms:modified>
</cp:coreProperties>
</file>