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70D" w14:textId="5AB0F247" w:rsidR="00186374" w:rsidRDefault="0066534C" w:rsidP="00992503">
      <w:pPr>
        <w:jc w:val="center"/>
        <w:rPr>
          <w:rFonts w:ascii="Times New Roman" w:hAnsi="Times New Roman" w:cs="Times New Roman"/>
          <w:b/>
          <w:bCs/>
        </w:rPr>
      </w:pPr>
      <w:r w:rsidRPr="00992503">
        <w:rPr>
          <w:rFonts w:ascii="Times New Roman" w:hAnsi="Times New Roman" w:cs="Times New Roman"/>
          <w:b/>
          <w:bCs/>
        </w:rPr>
        <w:t>Context</w:t>
      </w:r>
      <w:r w:rsidR="00853FFA" w:rsidRPr="00992503">
        <w:rPr>
          <w:rFonts w:ascii="Times New Roman" w:hAnsi="Times New Roman" w:cs="Times New Roman"/>
          <w:b/>
          <w:bCs/>
        </w:rPr>
        <w:t>-created</w:t>
      </w:r>
      <w:r w:rsidRPr="00992503">
        <w:rPr>
          <w:rFonts w:ascii="Times New Roman" w:hAnsi="Times New Roman" w:cs="Times New Roman"/>
          <w:b/>
          <w:bCs/>
        </w:rPr>
        <w:t xml:space="preserve"> ideophone</w:t>
      </w:r>
      <w:r w:rsidR="00853FFA" w:rsidRPr="00992503">
        <w:rPr>
          <w:rFonts w:ascii="Times New Roman" w:hAnsi="Times New Roman" w:cs="Times New Roman"/>
          <w:b/>
          <w:bCs/>
        </w:rPr>
        <w:t>s</w:t>
      </w:r>
      <w:r w:rsidR="007B5BE4" w:rsidRPr="00992503">
        <w:rPr>
          <w:rFonts w:ascii="Times New Roman" w:hAnsi="Times New Roman" w:cs="Times New Roman"/>
          <w:b/>
          <w:bCs/>
        </w:rPr>
        <w:t xml:space="preserve"> in Ewe: a case of some insults</w:t>
      </w:r>
    </w:p>
    <w:p w14:paraId="6CC8EB8C" w14:textId="1DCD0B53" w:rsidR="00E91218" w:rsidRDefault="00E91218" w:rsidP="00992503">
      <w:pPr>
        <w:jc w:val="center"/>
        <w:rPr>
          <w:rFonts w:ascii="Times New Roman" w:hAnsi="Times New Roman" w:cs="Times New Roman"/>
          <w:b/>
          <w:bCs/>
        </w:rPr>
      </w:pPr>
      <w:r>
        <w:rPr>
          <w:rFonts w:ascii="Times New Roman" w:hAnsi="Times New Roman" w:cs="Times New Roman"/>
          <w:b/>
          <w:bCs/>
        </w:rPr>
        <w:t xml:space="preserve"> </w:t>
      </w:r>
    </w:p>
    <w:p w14:paraId="2A6A2E1A" w14:textId="323A18B2" w:rsidR="00E91218" w:rsidRDefault="00E91218" w:rsidP="00992503">
      <w:pPr>
        <w:jc w:val="center"/>
        <w:rPr>
          <w:rFonts w:ascii="Times New Roman" w:hAnsi="Times New Roman" w:cs="Times New Roman"/>
          <w:b/>
          <w:bCs/>
        </w:rPr>
      </w:pPr>
    </w:p>
    <w:p w14:paraId="3DD9B3D1" w14:textId="77777777" w:rsidR="000F0840" w:rsidRDefault="000F0840" w:rsidP="00992503">
      <w:pPr>
        <w:jc w:val="center"/>
        <w:rPr>
          <w:rFonts w:ascii="Times New Roman" w:hAnsi="Times New Roman" w:cs="Times New Roman"/>
          <w:b/>
          <w:bCs/>
        </w:rPr>
      </w:pPr>
    </w:p>
    <w:p w14:paraId="5DC38559" w14:textId="0930800B" w:rsidR="000F0840" w:rsidRPr="00992503" w:rsidRDefault="000F0840" w:rsidP="00992503">
      <w:pPr>
        <w:jc w:val="center"/>
        <w:rPr>
          <w:rFonts w:ascii="Times New Roman" w:hAnsi="Times New Roman" w:cs="Times New Roman"/>
          <w:b/>
          <w:bCs/>
        </w:rPr>
      </w:pPr>
    </w:p>
    <w:p w14:paraId="5FDA3D99" w14:textId="77777777" w:rsidR="007B5BE4" w:rsidRPr="00992503" w:rsidRDefault="007B5BE4">
      <w:pPr>
        <w:rPr>
          <w:rFonts w:ascii="Times New Roman" w:hAnsi="Times New Roman" w:cs="Times New Roman"/>
          <w:b/>
          <w:bCs/>
        </w:rPr>
      </w:pP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79267478"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the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at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 of syllables or a particular vowel sound. The ideophones function as nouns, verbs, adjectives, adverbs and interjections. The structure of the insults containing the ideophones is comparative language that gives meaning to the ideophones. This study has extended the boundary of the knowledge of ideophones on Ewe in particular and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0648B0B6"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 culture, Ewe language; ideophones; insults</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08ADB8E1"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continues 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 xml:space="preserve">press thoughts and ideas. </w:t>
      </w:r>
    </w:p>
    <w:p w14:paraId="2B7E7C1F" w14:textId="6F9841D6"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are as new as Hoque et al (2021) and Sasala et al (2019), as recent as Myers-Scotton (1992</w:t>
      </w:r>
      <w:r w:rsidR="00C55290" w:rsidRPr="0099250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76B5E3C0"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lastRenderedPageBreak/>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novel 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 xml:space="preserve">ideophones, which is the focus of this paper. “Ideophones are marked words that evoke vivid sensory scenes in imitative fashion…which are abundant in language families …such as Bantu, Basque, Japanese…” (Akita &amp; </w:t>
      </w:r>
      <w:proofErr w:type="spellStart"/>
      <w:r w:rsidR="00EC4687" w:rsidRPr="00992503">
        <w:rPr>
          <w:rFonts w:ascii="Times New Roman" w:hAnsi="Times New Roman" w:cs="Times New Roman"/>
        </w:rPr>
        <w:t>Dingemanse</w:t>
      </w:r>
      <w:proofErr w:type="spellEnd"/>
      <w:r w:rsidR="00EC4687" w:rsidRPr="00992503">
        <w:rPr>
          <w:rFonts w:ascii="Times New Roman" w:hAnsi="Times New Roman" w:cs="Times New Roman"/>
        </w:rPr>
        <w:t>,</w:t>
      </w:r>
      <w:r w:rsidR="00EA742D" w:rsidRPr="00992503">
        <w:rPr>
          <w:rFonts w:ascii="Times New Roman" w:hAnsi="Times New Roman" w:cs="Times New Roman"/>
        </w:rPr>
        <w:t xml:space="preserve"> </w:t>
      </w:r>
      <w:r w:rsidR="00EC4687" w:rsidRPr="00992503">
        <w:rPr>
          <w:rFonts w:ascii="Times New Roman" w:hAnsi="Times New Roman" w:cs="Times New Roman"/>
        </w:rPr>
        <w:t xml:space="preserve">2019:1). 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300C733B"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 One outstanding uniqueness of ideophones is that they cannot be translated, the reason being that they are language bound (</w:t>
      </w:r>
      <w:proofErr w:type="spellStart"/>
      <w:r w:rsidRPr="00992503">
        <w:rPr>
          <w:rFonts w:ascii="Times New Roman" w:hAnsi="Times New Roman" w:cs="Times New Roman"/>
        </w:rPr>
        <w:t>Mokitini</w:t>
      </w:r>
      <w:proofErr w:type="spellEnd"/>
      <w:r w:rsidRPr="00992503">
        <w:rPr>
          <w:rFonts w:ascii="Times New Roman" w:hAnsi="Times New Roman" w:cs="Times New Roman"/>
        </w:rPr>
        <w:t>,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5B511D33"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Aflao 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proofErr w:type="spellStart"/>
      <w:r w:rsidR="00F01682" w:rsidRPr="00992503">
        <w:rPr>
          <w:rFonts w:ascii="Times New Roman" w:hAnsi="Times New Roman" w:cs="Times New Roman"/>
        </w:rPr>
        <w:t>Dingemanse</w:t>
      </w:r>
      <w:proofErr w:type="spellEnd"/>
      <w:r w:rsidR="00F01682" w:rsidRPr="00992503">
        <w:rPr>
          <w:rFonts w:ascii="Times New Roman" w:hAnsi="Times New Roman" w:cs="Times New Roman"/>
        </w:rPr>
        <w:t xml:space="preserve"> (2018), </w:t>
      </w:r>
      <w:proofErr w:type="spellStart"/>
      <w:r w:rsidR="00AD05C3" w:rsidRPr="00992503">
        <w:rPr>
          <w:rFonts w:ascii="Times New Roman" w:hAnsi="Times New Roman" w:cs="Times New Roman"/>
        </w:rPr>
        <w:t>Dingemanse</w:t>
      </w:r>
      <w:proofErr w:type="spellEnd"/>
      <w:r w:rsidR="00AD05C3" w:rsidRPr="00992503">
        <w:rPr>
          <w:rFonts w:ascii="Times New Roman" w:hAnsi="Times New Roman" w:cs="Times New Roman"/>
        </w:rPr>
        <w:t xml:space="preserve"> et al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and its significance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78CD45B"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6A3C6D68" w14:textId="64FD7442" w:rsidR="001215DF" w:rsidRPr="00992503" w:rsidRDefault="001215DF"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w:t>
      </w:r>
      <w:r w:rsidR="00A90BA2" w:rsidRPr="00992503">
        <w:rPr>
          <w:rFonts w:ascii="Times New Roman" w:hAnsi="Times New Roman" w:cs="Times New Roman"/>
        </w:rPr>
        <w:t xml:space="preserve">and its significance </w:t>
      </w:r>
      <w:r w:rsidR="000A25A6" w:rsidRPr="00992503">
        <w:rPr>
          <w:rFonts w:ascii="Times New Roman" w:hAnsi="Times New Roman" w:cs="Times New Roman"/>
        </w:rPr>
        <w:t xml:space="preserve">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B1E4D93" w14:textId="74F28E54" w:rsidR="00853FFA" w:rsidRPr="00992503" w:rsidRDefault="00853FFA" w:rsidP="00853FFA">
      <w:pPr>
        <w:spacing w:line="360" w:lineRule="auto"/>
        <w:rPr>
          <w:rFonts w:ascii="Times New Roman" w:hAnsi="Times New Roman" w:cs="Times New Roman"/>
        </w:rPr>
      </w:pPr>
    </w:p>
    <w:p w14:paraId="698881C9" w14:textId="77777777" w:rsidR="001742C5" w:rsidRDefault="001742C5" w:rsidP="00950FEA">
      <w:pPr>
        <w:spacing w:line="480" w:lineRule="auto"/>
        <w:jc w:val="both"/>
        <w:rPr>
          <w:rFonts w:ascii="Times New Roman" w:hAnsi="Times New Roman" w:cs="Times New Roman"/>
          <w:b/>
          <w:bCs/>
        </w:rPr>
      </w:pPr>
    </w:p>
    <w:p w14:paraId="3E3A9CA1" w14:textId="77777777" w:rsidR="001742C5" w:rsidRDefault="001742C5" w:rsidP="00950FEA">
      <w:pPr>
        <w:spacing w:line="480" w:lineRule="auto"/>
        <w:jc w:val="both"/>
        <w:rPr>
          <w:rFonts w:ascii="Times New Roman" w:hAnsi="Times New Roman" w:cs="Times New Roman"/>
          <w:b/>
          <w:bCs/>
        </w:rPr>
      </w:pPr>
    </w:p>
    <w:p w14:paraId="764E1ECB" w14:textId="77777777" w:rsidR="001742C5" w:rsidRDefault="001742C5" w:rsidP="00950FEA">
      <w:pPr>
        <w:spacing w:line="480" w:lineRule="auto"/>
        <w:jc w:val="both"/>
        <w:rPr>
          <w:rFonts w:ascii="Times New Roman" w:hAnsi="Times New Roman" w:cs="Times New Roman"/>
          <w:b/>
          <w:bCs/>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29D6E15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 xml:space="preserve">some relevant literature in the thematic areas of insults and idiophones,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1F17088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xml:space="preserve">. They are ‘prototypical means to express impoliteness in social interactions’ (Pavesi et al, 2019). There is an increasing body of literature on this unique use of language. For example,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conducted a study on the use of insults among the </w:t>
      </w:r>
      <w:proofErr w:type="spellStart"/>
      <w:r w:rsidRPr="00992503">
        <w:rPr>
          <w:rFonts w:ascii="Times New Roman" w:hAnsi="Times New Roman" w:cs="Times New Roman"/>
        </w:rPr>
        <w:t>Tongu</w:t>
      </w:r>
      <w:proofErr w:type="spellEnd"/>
      <w:r w:rsidRPr="00992503">
        <w:rPr>
          <w:rFonts w:ascii="Times New Roman" w:hAnsi="Times New Roman" w:cs="Times New Roman"/>
        </w:rPr>
        <w:t xml:space="preserve">, Anlo and </w:t>
      </w:r>
      <w:proofErr w:type="spellStart"/>
      <w:r w:rsidR="008B260F" w:rsidRPr="00992503">
        <w:rPr>
          <w:rFonts w:ascii="Times New Roman" w:hAnsi="Times New Roman" w:cs="Times New Roman"/>
        </w:rPr>
        <w:t>Ʋ</w:t>
      </w:r>
      <w:r w:rsidRPr="00992503">
        <w:rPr>
          <w:rFonts w:ascii="Times New Roman" w:hAnsi="Times New Roman" w:cs="Times New Roman"/>
        </w:rPr>
        <w:t>edome</w:t>
      </w:r>
      <w:proofErr w:type="spellEnd"/>
      <w:r w:rsidRPr="00992503">
        <w:rPr>
          <w:rFonts w:ascii="Times New Roman" w:hAnsi="Times New Roman" w:cs="Times New Roman"/>
        </w:rPr>
        <w:t xml:space="preserv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2F32080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et al (2013) </w:t>
      </w:r>
      <w:r w:rsidR="00FE4F08" w:rsidRPr="00992503">
        <w:rPr>
          <w:rFonts w:ascii="Times New Roman" w:hAnsi="Times New Roman" w:cs="Times New Roman"/>
        </w:rPr>
        <w:t>argued</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proofErr w:type="spellStart"/>
      <w:r w:rsidRPr="00992503">
        <w:rPr>
          <w:rFonts w:ascii="Times New Roman" w:hAnsi="Times New Roman" w:cs="Times New Roman"/>
        </w:rPr>
        <w:lastRenderedPageBreak/>
        <w:t>Dogbey</w:t>
      </w:r>
      <w:proofErr w:type="spellEnd"/>
      <w:r w:rsidRPr="00992503">
        <w:rPr>
          <w:rFonts w:ascii="Times New Roman" w:hAnsi="Times New Roman" w:cs="Times New Roman"/>
        </w:rPr>
        <w:t xml:space="preserve"> et al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60FF1D1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Another finding of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17C2C8A0"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halo. According to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(1994:84), halo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Halo performances usually comprised villages or individual</w:t>
      </w:r>
      <w:r w:rsidR="00A93141" w:rsidRPr="00992503">
        <w:rPr>
          <w:rFonts w:ascii="Times New Roman" w:hAnsi="Times New Roman" w:cs="Times New Roman"/>
        </w:rPr>
        <w:t>s</w:t>
      </w:r>
      <w:r w:rsidRPr="00992503">
        <w:rPr>
          <w:rFonts w:ascii="Times New Roman" w:hAnsi="Times New Roman" w:cs="Times New Roman"/>
        </w:rPr>
        <w:t xml:space="preserve"> into duel</w:t>
      </w:r>
      <w:r w:rsidR="00A93141" w:rsidRPr="00992503">
        <w:rPr>
          <w:rFonts w:ascii="Times New Roman" w:hAnsi="Times New Roman" w:cs="Times New Roman"/>
        </w:rPr>
        <w:t>s</w:t>
      </w:r>
      <w:r w:rsidRPr="00992503">
        <w:rPr>
          <w:rFonts w:ascii="Times New Roman" w:hAnsi="Times New Roman" w:cs="Times New Roman"/>
        </w:rPr>
        <w:t xml:space="preserve"> of sung or spoken insults.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insults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halo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Interesting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proofErr w:type="gramStart"/>
      <w:r w:rsidRPr="00992503">
        <w:rPr>
          <w:rFonts w:ascii="Times New Roman" w:hAnsi="Times New Roman" w:cs="Times New Roman"/>
        </w:rPr>
        <w:t>halo</w:t>
      </w:r>
      <w:proofErr w:type="gramEnd"/>
      <w:r w:rsidRPr="00992503">
        <w:rPr>
          <w:rFonts w:ascii="Times New Roman" w:hAnsi="Times New Roman" w:cs="Times New Roman"/>
        </w:rPr>
        <w:t xml:space="preserve">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w:t>
      </w:r>
      <w:r w:rsidRPr="00992503">
        <w:rPr>
          <w:rFonts w:ascii="Times New Roman" w:hAnsi="Times New Roman" w:cs="Times New Roman"/>
        </w:rPr>
        <w:lastRenderedPageBreak/>
        <w:t xml:space="preserve">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irony</w:t>
      </w:r>
      <w:r w:rsidR="000202B6" w:rsidRPr="00992503">
        <w:rPr>
          <w:rFonts w:ascii="Times New Roman" w:hAnsi="Times New Roman" w:cs="Times New Roman"/>
        </w:rPr>
        <w:t xml:space="preserve"> 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w:t>
      </w:r>
      <w:proofErr w:type="spellStart"/>
      <w:r w:rsidRPr="00992503">
        <w:rPr>
          <w:rFonts w:ascii="Times New Roman" w:hAnsi="Times New Roman" w:cs="Times New Roman"/>
        </w:rPr>
        <w:t>organised</w:t>
      </w:r>
      <w:proofErr w:type="spellEnd"/>
      <w:r w:rsidRPr="00992503">
        <w:rPr>
          <w:rFonts w:ascii="Times New Roman" w:hAnsi="Times New Roman" w:cs="Times New Roman"/>
        </w:rPr>
        <w:t xml:space="preserve">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9C8D8F8"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p>
    <w:p w14:paraId="77D1DF7B" w14:textId="15187EB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Insults have also been studied along gender lines. One of such is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 the majority of insults among the couples investigated are gendered; second, the insults employ irony, laughter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xml:space="preserve">.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6C788CD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and Felmlee (2020) have corroborated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that insults are gendered among other characteristics </w:t>
      </w:r>
      <w:r w:rsidRPr="00992503">
        <w:rPr>
          <w:rFonts w:ascii="Times New Roman" w:hAnsi="Times New Roman" w:cs="Times New Roman"/>
        </w:rPr>
        <w:lastRenderedPageBreak/>
        <w:t>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were more directed towards females than males. Felmlee et al (2020) have revealed that social media is gutted with a plethora of gendered insults such as ‘bitch’, cunt’, ‘s</w:t>
      </w:r>
      <w:r w:rsidR="00404645" w:rsidRPr="00992503">
        <w:rPr>
          <w:rFonts w:ascii="Times New Roman" w:hAnsi="Times New Roman" w:cs="Times New Roman"/>
        </w:rPr>
        <w:t>l</w:t>
      </w:r>
      <w:r w:rsidRPr="00992503">
        <w:rPr>
          <w:rFonts w:ascii="Times New Roman" w:hAnsi="Times New Roman" w:cs="Times New Roman"/>
        </w:rPr>
        <w:t>ut’ or ‘whore’. These words expose feminine stereotypes that are very common on social media such as twitter,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 xml:space="preserve">k of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being the buyers of th</w:t>
      </w:r>
      <w:r w:rsidR="00404645" w:rsidRPr="00992503">
        <w:rPr>
          <w:rFonts w:ascii="Times New Roman" w:hAnsi="Times New Roman" w:cs="Times New Roman"/>
        </w:rPr>
        <w:t>eir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ophones in the insults. These are thoroughly discussed under findings. Suffice is now to say that one major factor of focus in the study of insults is the gender variable.</w:t>
      </w:r>
    </w:p>
    <w:p w14:paraId="7E78786A" w14:textId="5022BD76"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the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 2020).</w:t>
      </w:r>
      <w:r w:rsidR="003834BF" w:rsidRPr="00992503">
        <w:rPr>
          <w:rFonts w:ascii="Times New Roman" w:hAnsi="Times New Roman" w:cs="Times New Roman"/>
        </w:rPr>
        <w:t xml:space="preserve"> For example, Lobov (1972, 1974) and Levine (1978) close to fi</w:t>
      </w:r>
      <w:r w:rsidR="00E717F4" w:rsidRPr="00992503">
        <w:rPr>
          <w:rFonts w:ascii="Times New Roman" w:hAnsi="Times New Roman" w:cs="Times New Roman"/>
        </w:rPr>
        <w:t>v</w:t>
      </w:r>
      <w:r w:rsidR="003834BF" w:rsidRPr="00992503">
        <w:rPr>
          <w:rFonts w:ascii="Times New Roman" w:hAnsi="Times New Roman" w:cs="Times New Roman"/>
        </w:rPr>
        <w:t xml:space="preserve">e decades ago studied a </w:t>
      </w:r>
      <w:proofErr w:type="spellStart"/>
      <w:r w:rsidR="003834BF" w:rsidRPr="00992503">
        <w:rPr>
          <w:rFonts w:ascii="Times New Roman" w:hAnsi="Times New Roman" w:cs="Times New Roman"/>
        </w:rPr>
        <w:t>ritualised</w:t>
      </w:r>
      <w:proofErr w:type="spellEnd"/>
      <w:r w:rsidR="003834BF" w:rsidRPr="00992503">
        <w:rPr>
          <w:rFonts w:ascii="Times New Roman" w:hAnsi="Times New Roman" w:cs="Times New Roman"/>
        </w:rPr>
        <w:t xml:space="preserve"> form of insults among Black people in America called ‘snapping’ where insults are directed towards one’s mother on one’s person. One of the functions of this ‘snapping’ is that it creates social distance or proximity (</w:t>
      </w:r>
      <w:proofErr w:type="spellStart"/>
      <w:r w:rsidR="00552656" w:rsidRPr="00992503">
        <w:rPr>
          <w:rFonts w:ascii="Times New Roman" w:hAnsi="Times New Roman" w:cs="Times New Roman"/>
        </w:rPr>
        <w:t>Swhwegier</w:t>
      </w:r>
      <w:proofErr w:type="spellEnd"/>
      <w:r w:rsidR="00552656" w:rsidRPr="00992503">
        <w:rPr>
          <w:rFonts w:ascii="Times New Roman" w:hAnsi="Times New Roman" w:cs="Times New Roman"/>
        </w:rPr>
        <w:t>,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the cultural lenses in order to comprehend the way of life of a people. We also noted that insults employ artistic language </w:t>
      </w:r>
      <w:r w:rsidR="00950FEA" w:rsidRPr="00992503">
        <w:rPr>
          <w:rFonts w:ascii="Times New Roman" w:hAnsi="Times New Roman" w:cs="Times New Roman"/>
        </w:rPr>
        <w:lastRenderedPageBreak/>
        <w:t>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4A33C802"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 While the focus has being 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in</w:t>
      </w:r>
      <w:r w:rsidR="00200666" w:rsidRPr="00992503">
        <w:rPr>
          <w:rFonts w:ascii="Times New Roman" w:hAnsi="Times New Roman" w:cs="Times New Roman"/>
        </w:rPr>
        <w:t xml:space="preserve"> the</w:t>
      </w:r>
      <w:r w:rsidRPr="00992503">
        <w:rPr>
          <w:rFonts w:ascii="Times New Roman" w:hAnsi="Times New Roman" w:cs="Times New Roman"/>
        </w:rPr>
        <w:t xml:space="preserve"> insults among Aflao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xml:space="preserve"> is id</w:t>
      </w:r>
      <w:r w:rsidR="00200666" w:rsidRPr="00992503">
        <w:rPr>
          <w:rFonts w:ascii="Times New Roman" w:hAnsi="Times New Roman" w:cs="Times New Roman"/>
        </w:rPr>
        <w:t>e</w:t>
      </w:r>
      <w:r w:rsidRPr="00992503">
        <w:rPr>
          <w:rFonts w:ascii="Times New Roman" w:hAnsi="Times New Roman" w:cs="Times New Roman"/>
        </w:rPr>
        <w:t>ophones,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2DCA78E0"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ideophone’s 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145AF464"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idiophones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lastRenderedPageBreak/>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gbudugbudu</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minyaminya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kpɔdzɔɔ</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ŋanaŋana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tsakli</w:t>
      </w:r>
      <w:r w:rsidR="00200666" w:rsidRPr="00992503">
        <w:rPr>
          <w:rFonts w:ascii="Times New Roman" w:hAnsi="Times New Roman" w:cs="Times New Roman"/>
          <w:i/>
          <w:iCs/>
        </w:rPr>
        <w:t>i</w:t>
      </w:r>
      <w:proofErr w:type="spellEnd"/>
      <w:r w:rsidR="00200666" w:rsidRPr="00992503">
        <w:rPr>
          <w:rFonts w:ascii="Times New Roman" w:hAnsi="Times New Roman" w:cs="Times New Roman"/>
          <w:i/>
          <w:iCs/>
        </w:rPr>
        <w:t xml:space="preserve">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nyadri</w:t>
      </w:r>
      <w:r w:rsidR="00200666" w:rsidRPr="00992503">
        <w:rPr>
          <w:rFonts w:ascii="Times New Roman" w:hAnsi="Times New Roman" w:cs="Times New Roman"/>
          <w:i/>
          <w:iCs/>
        </w:rPr>
        <w:t>i</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56D4E90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the words of Westermann (1930</w:t>
      </w:r>
      <w:r w:rsidR="008D51EF" w:rsidRPr="00992503">
        <w:rPr>
          <w:rFonts w:ascii="Times New Roman" w:hAnsi="Times New Roman" w:cs="Times New Roman"/>
        </w:rPr>
        <w:t>) 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Pr="00992503">
        <w:rPr>
          <w:rFonts w:ascii="Times New Roman" w:hAnsi="Times New Roman" w:cs="Times New Roman"/>
        </w:rPr>
        <w:t xml:space="preserve"> Ewe is reach in translating ideas into sounds is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also holds for the context-created ideophones identified in this paper.</w:t>
      </w:r>
    </w:p>
    <w:p w14:paraId="7E52814C" w14:textId="74D9B96E"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Basa ideophonic personal names function like adjectives because they are generally descriptive of things, places, texture and manner</w:t>
      </w:r>
      <w:r w:rsidR="00623CD2" w:rsidRPr="00992503">
        <w:rPr>
          <w:rFonts w:ascii="Times New Roman" w:hAnsi="Times New Roman" w:cs="Times New Roman"/>
        </w:rPr>
        <w:t>,</w:t>
      </w:r>
      <w:r w:rsidRPr="00992503">
        <w:rPr>
          <w:rFonts w:ascii="Times New Roman" w:hAnsi="Times New Roman" w:cs="Times New Roman"/>
        </w:rPr>
        <w:t xml:space="preserve"> symbolizing their nature by mimicking them. Imoh (2021) corroborates Ameka (2001) that idiophones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 xml:space="preserve">Basa personal names, the </w:t>
      </w:r>
      <w:r w:rsidRPr="00992503">
        <w:rPr>
          <w:rFonts w:ascii="Times New Roman" w:hAnsi="Times New Roman" w:cs="Times New Roman"/>
        </w:rPr>
        <w:lastRenderedPageBreak/>
        <w:t>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006862CF" w:rsidRPr="00992503">
        <w:rPr>
          <w:rFonts w:ascii="Times New Roman" w:hAnsi="Times New Roman" w:cs="Times New Roman"/>
        </w:rPr>
        <w:t>Gwosoin</w:t>
      </w:r>
      <w:proofErr w:type="spellEnd"/>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as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Pr="00992503">
        <w:rPr>
          <w:rFonts w:ascii="Times New Roman" w:hAnsi="Times New Roman" w:cs="Times New Roman"/>
        </w:rPr>
        <w:t>Gwosoin</w:t>
      </w:r>
      <w:proofErr w:type="spellEnd"/>
      <w:r w:rsidRPr="00992503">
        <w:rPr>
          <w:rFonts w:ascii="Times New Roman" w:hAnsi="Times New Roman" w:cs="Times New Roman"/>
        </w:rPr>
        <w:t xml:space="preserve">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6862CF" w:rsidRPr="00992503">
        <w:rPr>
          <w:rFonts w:ascii="Times New Roman" w:hAnsi="Times New Roman" w:cs="Times New Roman"/>
        </w:rPr>
        <w:t xml:space="preserve"> –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functions of the ideophones employed in Ewe insults among the fisherfo</w:t>
      </w:r>
      <w:r w:rsidR="006862CF" w:rsidRPr="00992503">
        <w:rPr>
          <w:rFonts w:ascii="Times New Roman" w:hAnsi="Times New Roman" w:cs="Times New Roman"/>
        </w:rPr>
        <w:t>l</w:t>
      </w:r>
      <w:r w:rsidRPr="00992503">
        <w:rPr>
          <w:rFonts w:ascii="Times New Roman" w:hAnsi="Times New Roman" w:cs="Times New Roman"/>
        </w:rPr>
        <w:t>ks of Aflao.</w:t>
      </w:r>
    </w:p>
    <w:p w14:paraId="54E7A735" w14:textId="3A65EADD"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 xml:space="preserve">ophones. </w:t>
      </w:r>
      <w:proofErr w:type="spellStart"/>
      <w:r w:rsidRPr="00992503">
        <w:rPr>
          <w:rFonts w:ascii="Times New Roman" w:hAnsi="Times New Roman" w:cs="Times New Roman"/>
        </w:rPr>
        <w:t>Ikegwuonu</w:t>
      </w:r>
      <w:proofErr w:type="spellEnd"/>
      <w:r w:rsidRPr="00992503">
        <w:rPr>
          <w:rFonts w:ascii="Times New Roman" w:hAnsi="Times New Roman" w:cs="Times New Roman"/>
        </w:rPr>
        <w:t xml:space="preserve">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proofErr w:type="spellStart"/>
      <w:r w:rsidRPr="00992503">
        <w:rPr>
          <w:rFonts w:ascii="Times New Roman" w:hAnsi="Times New Roman" w:cs="Times New Roman"/>
        </w:rPr>
        <w:t>fiamfiam</w:t>
      </w:r>
      <w:proofErr w:type="spellEnd"/>
      <w:r w:rsidR="006862CF" w:rsidRPr="00992503">
        <w:rPr>
          <w:rFonts w:ascii="Times New Roman" w:hAnsi="Times New Roman" w:cs="Times New Roman"/>
        </w:rPr>
        <w:t>’ (</w:t>
      </w:r>
      <w:r w:rsidRPr="00992503">
        <w:rPr>
          <w:rFonts w:ascii="Times New Roman" w:hAnsi="Times New Roman" w:cs="Times New Roman"/>
        </w:rPr>
        <w:t>hastily</w:t>
      </w:r>
      <w:r w:rsidR="006862CF" w:rsidRPr="00992503">
        <w:rPr>
          <w:rFonts w:ascii="Times New Roman" w:hAnsi="Times New Roman" w:cs="Times New Roman"/>
        </w:rPr>
        <w:t>), ‘</w:t>
      </w:r>
      <w:proofErr w:type="spellStart"/>
      <w:r w:rsidR="008D51EF" w:rsidRPr="00992503">
        <w:rPr>
          <w:rFonts w:ascii="Times New Roman" w:hAnsi="Times New Roman" w:cs="Times New Roman"/>
        </w:rPr>
        <w:t>g</w:t>
      </w:r>
      <w:r w:rsidRPr="00992503">
        <w:rPr>
          <w:rFonts w:ascii="Times New Roman" w:hAnsi="Times New Roman" w:cs="Times New Roman"/>
        </w:rPr>
        <w:t>egelegem</w:t>
      </w:r>
      <w:proofErr w:type="spellEnd"/>
      <w:r w:rsidR="006862CF" w:rsidRPr="00992503">
        <w:rPr>
          <w:rFonts w:ascii="Times New Roman" w:hAnsi="Times New Roman" w:cs="Times New Roman"/>
        </w:rPr>
        <w:t>’ (</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6862CF" w:rsidRPr="00992503">
        <w:rPr>
          <w:rFonts w:ascii="Times New Roman" w:hAnsi="Times New Roman" w:cs="Times New Roman"/>
        </w:rPr>
        <w:t>) and</w:t>
      </w:r>
      <w:r w:rsidR="00AD356B" w:rsidRPr="00992503">
        <w:rPr>
          <w:rFonts w:ascii="Times New Roman" w:hAnsi="Times New Roman" w:cs="Times New Roman"/>
        </w:rPr>
        <w:t xml:space="preserve"> </w:t>
      </w:r>
      <w:r w:rsidR="006862CF" w:rsidRPr="00992503">
        <w:rPr>
          <w:rFonts w:ascii="Times New Roman" w:hAnsi="Times New Roman" w:cs="Times New Roman"/>
        </w:rPr>
        <w:t>‘</w:t>
      </w:r>
      <w:proofErr w:type="spellStart"/>
      <w:r w:rsidR="008D51EF" w:rsidRPr="00992503">
        <w:rPr>
          <w:rFonts w:ascii="Times New Roman" w:hAnsi="Times New Roman" w:cs="Times New Roman"/>
        </w:rPr>
        <w:t>g</w:t>
      </w:r>
      <w:r w:rsidRPr="00992503">
        <w:rPr>
          <w:rFonts w:ascii="Times New Roman" w:hAnsi="Times New Roman" w:cs="Times New Roman"/>
        </w:rPr>
        <w:t>agaragam</w:t>
      </w:r>
      <w:proofErr w:type="spellEnd"/>
      <w:r w:rsidR="006862CF" w:rsidRPr="00992503">
        <w:rPr>
          <w:rFonts w:ascii="Times New Roman" w:hAnsi="Times New Roman" w:cs="Times New Roman"/>
        </w:rPr>
        <w:t>’ (</w:t>
      </w:r>
      <w:r w:rsidRPr="00992503">
        <w:rPr>
          <w:rFonts w:ascii="Times New Roman" w:hAnsi="Times New Roman" w:cs="Times New Roman"/>
        </w:rPr>
        <w:t>tautness</w:t>
      </w:r>
      <w:r w:rsidR="00AD356B" w:rsidRPr="00992503">
        <w:rPr>
          <w:rFonts w:ascii="Times New Roman" w:hAnsi="Times New Roman" w:cs="Times New Roman"/>
        </w:rPr>
        <w:t xml:space="preserve">). </w:t>
      </w:r>
      <w:r w:rsidRPr="00992503">
        <w:rPr>
          <w:rFonts w:ascii="Times New Roman" w:hAnsi="Times New Roman" w:cs="Times New Roman"/>
        </w:rPr>
        <w:t xml:space="preserve">Some of the ideophones in the Ewe insults under consideration function as adverbials as </w:t>
      </w:r>
      <w:r w:rsidR="00F413CA" w:rsidRPr="00992503">
        <w:rPr>
          <w:rFonts w:ascii="Times New Roman" w:hAnsi="Times New Roman" w:cs="Times New Roman"/>
        </w:rPr>
        <w:t>is</w:t>
      </w:r>
      <w:r w:rsidRPr="00992503">
        <w:rPr>
          <w:rFonts w:ascii="Times New Roman" w:hAnsi="Times New Roman" w:cs="Times New Roman"/>
        </w:rPr>
        <w:t xml:space="preserve"> discussed under findings. One thing worth noting is that most of the examples provided by</w:t>
      </w:r>
      <w:r w:rsidR="00AD356B" w:rsidRPr="00992503">
        <w:rPr>
          <w:rFonts w:ascii="Times New Roman" w:hAnsi="Times New Roman" w:cs="Times New Roman"/>
        </w:rPr>
        <w:t xml:space="preserve"> </w:t>
      </w:r>
      <w:proofErr w:type="spellStart"/>
      <w:r w:rsidR="00AD356B" w:rsidRPr="00992503">
        <w:rPr>
          <w:rFonts w:ascii="Times New Roman" w:hAnsi="Times New Roman" w:cs="Times New Roman"/>
        </w:rPr>
        <w:t>Ikegwuonu</w:t>
      </w:r>
      <w:proofErr w:type="spellEnd"/>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A8C2A0"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ophones in Japanese cover a wide range of meaning 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ideophones related </w:t>
      </w:r>
      <w:r w:rsidRPr="00992503">
        <w:rPr>
          <w:rFonts w:ascii="Times New Roman" w:hAnsi="Times New Roman" w:cs="Times New Roman"/>
        </w:rPr>
        <w:lastRenderedPageBreak/>
        <w:t xml:space="preserve">to laughter such as </w:t>
      </w:r>
      <w:proofErr w:type="spellStart"/>
      <w:r w:rsidRPr="00992503">
        <w:rPr>
          <w:rFonts w:ascii="Times New Roman" w:hAnsi="Times New Roman" w:cs="Times New Roman"/>
          <w:i/>
          <w:iCs/>
        </w:rPr>
        <w:t>kerakera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herahera</w:t>
      </w:r>
      <w:proofErr w:type="spellEnd"/>
      <w:r w:rsidRPr="00992503">
        <w:rPr>
          <w:rFonts w:ascii="Times New Roman" w:hAnsi="Times New Roman" w:cs="Times New Roman"/>
          <w:i/>
          <w:iCs/>
        </w:rPr>
        <w:t xml:space="preserve">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niyaniya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kusukusu</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proofErr w:type="spellStart"/>
      <w:r w:rsidRPr="00992503">
        <w:rPr>
          <w:rFonts w:ascii="Times New Roman" w:hAnsi="Times New Roman" w:cs="Times New Roman"/>
          <w:i/>
          <w:iCs/>
        </w:rPr>
        <w:t>nikoniko</w:t>
      </w:r>
      <w:proofErr w:type="spellEnd"/>
      <w:r w:rsidRPr="00992503">
        <w:rPr>
          <w:rFonts w:ascii="Times New Roman" w:hAnsi="Times New Roman" w:cs="Times New Roman"/>
          <w:i/>
          <w:iCs/>
        </w:rPr>
        <w:t xml:space="preserve"> </w:t>
      </w:r>
      <w:proofErr w:type="spellStart"/>
      <w:r w:rsidRPr="00992503">
        <w:rPr>
          <w:rFonts w:ascii="Times New Roman" w:hAnsi="Times New Roman" w:cs="Times New Roman"/>
          <w:i/>
          <w:iCs/>
        </w:rPr>
        <w:t>gao</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 laughter is </w:t>
      </w:r>
      <w:proofErr w:type="spellStart"/>
      <w:r w:rsidRPr="00992503">
        <w:rPr>
          <w:rFonts w:ascii="Times New Roman" w:hAnsi="Times New Roman" w:cs="Times New Roman"/>
        </w:rPr>
        <w:t>categorised</w:t>
      </w:r>
      <w:proofErr w:type="spellEnd"/>
      <w:r w:rsidRPr="00992503">
        <w:rPr>
          <w:rFonts w:ascii="Times New Roman" w:hAnsi="Times New Roman" w:cs="Times New Roman"/>
        </w:rPr>
        <w:t xml:space="preserve"> by ideophones that describe it. If someone laughs </w:t>
      </w:r>
      <w:proofErr w:type="spellStart"/>
      <w:r w:rsidRPr="00992503">
        <w:rPr>
          <w:rFonts w:ascii="Times New Roman" w:hAnsi="Times New Roman" w:cs="Times New Roman"/>
          <w:i/>
          <w:iCs/>
        </w:rPr>
        <w:t>nikoniko</w:t>
      </w:r>
      <w:proofErr w:type="spellEnd"/>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proofErr w:type="spellStart"/>
      <w:r w:rsidRPr="00992503">
        <w:rPr>
          <w:rFonts w:ascii="Times New Roman" w:hAnsi="Times New Roman" w:cs="Times New Roman"/>
          <w:i/>
          <w:iCs/>
        </w:rPr>
        <w:t>kusukusu</w:t>
      </w:r>
      <w:proofErr w:type="spellEnd"/>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and also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734CFBA7"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 xml:space="preserve">A survey of key studies on ideophones such as Ameka (2001), </w:t>
      </w:r>
      <w:proofErr w:type="spellStart"/>
      <w:r w:rsidRPr="00992503">
        <w:rPr>
          <w:rFonts w:ascii="Times New Roman" w:hAnsi="Times New Roman" w:cs="Times New Roman"/>
        </w:rPr>
        <w:t>Bodomo</w:t>
      </w:r>
      <w:proofErr w:type="spellEnd"/>
      <w:r w:rsidRPr="00992503">
        <w:rPr>
          <w:rFonts w:ascii="Times New Roman" w:hAnsi="Times New Roman" w:cs="Times New Roman"/>
        </w:rPr>
        <w:t xml:space="preserve"> (2006), Childs (1994), </w:t>
      </w:r>
      <w:proofErr w:type="spellStart"/>
      <w:r w:rsidRPr="00992503">
        <w:rPr>
          <w:rFonts w:ascii="Times New Roman" w:hAnsi="Times New Roman" w:cs="Times New Roman"/>
        </w:rPr>
        <w:t>Dingemanse</w:t>
      </w:r>
      <w:proofErr w:type="spellEnd"/>
      <w:r w:rsidRPr="00992503">
        <w:rPr>
          <w:rFonts w:ascii="Times New Roman" w:hAnsi="Times New Roman" w:cs="Times New Roman"/>
        </w:rPr>
        <w:t xml:space="preserve"> (2018) and </w:t>
      </w:r>
      <w:proofErr w:type="spellStart"/>
      <w:r w:rsidRPr="00992503">
        <w:rPr>
          <w:rFonts w:ascii="Times New Roman" w:hAnsi="Times New Roman" w:cs="Times New Roman"/>
        </w:rPr>
        <w:t>Kumeleka</w:t>
      </w:r>
      <w:proofErr w:type="spellEnd"/>
      <w:r w:rsidRPr="00992503">
        <w:rPr>
          <w:rFonts w:ascii="Times New Roman" w:hAnsi="Times New Roman" w:cs="Times New Roman"/>
        </w:rPr>
        <w:t xml:space="preserve"> (1995) 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6269E81E"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therefore</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Pr="00992503">
        <w:rPr>
          <w:rFonts w:ascii="Times New Roman" w:hAnsi="Times New Roman" w:cs="Times New Roman"/>
        </w:rPr>
        <w:t xml:space="preserve">adverts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phenomena worth investigating.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14BFB165" w14:textId="4B9C56B8" w:rsidR="000A25A6" w:rsidRPr="00992503" w:rsidRDefault="000A25A6" w:rsidP="00D31FC2">
      <w:pPr>
        <w:spacing w:line="480" w:lineRule="auto"/>
        <w:jc w:val="both"/>
        <w:rPr>
          <w:rFonts w:ascii="Times New Roman" w:hAnsi="Times New Roman" w:cs="Times New Roman"/>
        </w:rPr>
      </w:pPr>
      <w:r w:rsidRPr="00992503">
        <w:rPr>
          <w:rFonts w:ascii="Times New Roman" w:hAnsi="Times New Roman" w:cs="Times New Roman"/>
        </w:rPr>
        <w:t xml:space="preserve">This study was conducted among the fisherfolk of Aflao </w:t>
      </w:r>
      <w:proofErr w:type="spellStart"/>
      <w:r w:rsidRPr="00992503">
        <w:rPr>
          <w:rFonts w:ascii="Times New Roman" w:hAnsi="Times New Roman" w:cs="Times New Roman"/>
        </w:rPr>
        <w:t>Viepe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Futa</w:t>
      </w:r>
      <w:proofErr w:type="spellEnd"/>
      <w:r w:rsidRPr="00992503">
        <w:rPr>
          <w:rFonts w:ascii="Times New Roman" w:hAnsi="Times New Roman" w:cs="Times New Roman"/>
        </w:rPr>
        <w:t xml:space="preserve"> along the coast in the Volta Region of Ghana. A purposive sample of one of the fishing companies,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 was adopted for the study.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0D0394" w:rsidRPr="00992503">
        <w:rPr>
          <w:rFonts w:ascii="Times New Roman" w:hAnsi="Times New Roman" w:cs="Times New Roman"/>
        </w:rPr>
        <w:t xml:space="preserve"> H</w:t>
      </w:r>
      <w:r w:rsidRPr="00992503">
        <w:rPr>
          <w:rFonts w:ascii="Times New Roman" w:hAnsi="Times New Roman" w:cs="Times New Roman"/>
        </w:rPr>
        <w:t xml:space="preserve">e noticed the excessive use of insults for fun among the fisherfolk during work and </w:t>
      </w:r>
      <w:r w:rsidR="007949BB" w:rsidRPr="00992503">
        <w:rPr>
          <w:rFonts w:ascii="Times New Roman" w:hAnsi="Times New Roman" w:cs="Times New Roman"/>
        </w:rPr>
        <w:t>pastimes</w:t>
      </w:r>
      <w:r w:rsidRPr="00992503">
        <w:rPr>
          <w:rFonts w:ascii="Times New Roman" w:hAnsi="Times New Roman" w:cs="Times New Roman"/>
        </w:rPr>
        <w:t xml:space="preserve">. These insults among other things contain many on-the-spot created ideophones. These were recorded and transcribed for this study. Moreover, the collected ideophones were discussed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were analysed as regards their form, grammatical functions and the structure of the insults in which they appear, making this paper altogether descriptive.</w:t>
      </w:r>
    </w:p>
    <w:p w14:paraId="7DA0ECE4" w14:textId="77777777" w:rsidR="00DD17EE" w:rsidRPr="00992503" w:rsidRDefault="00DD17EE" w:rsidP="007949BB">
      <w:pPr>
        <w:spacing w:line="36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331B3B" w14:textId="32EAA84B"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the 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23039382" w14:textId="5B3E9FE4" w:rsidR="00DD17EE" w:rsidRPr="00992503" w:rsidRDefault="00DD17EE" w:rsidP="00DD17EE">
      <w:pPr>
        <w:spacing w:line="360" w:lineRule="auto"/>
        <w:rPr>
          <w:rFonts w:ascii="Times New Roman" w:hAnsi="Times New Roman" w:cs="Times New Roman"/>
        </w:rPr>
      </w:pP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674314DC"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Ewe insults among the fisherfolk of Aflao.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w:t>
      </w:r>
      <w:r w:rsidR="00C10ED4" w:rsidRPr="00992503">
        <w:rPr>
          <w:rFonts w:ascii="Times New Roman" w:hAnsi="Times New Roman" w:cs="Times New Roman"/>
        </w:rPr>
        <w:lastRenderedPageBreak/>
        <w:t xml:space="preserve">(2001)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 of the language who agree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1F7CCB5F" w:rsidR="00923A16" w:rsidRPr="00992503"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E04624" w:rsidRPr="00992503">
        <w:rPr>
          <w:rFonts w:ascii="Times New Roman" w:hAnsi="Times New Roman" w:cs="Times New Roman"/>
        </w:rPr>
        <w:t>:</w:t>
      </w:r>
    </w:p>
    <w:p w14:paraId="2232C871" w14:textId="50FC932E" w:rsidR="00923A1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 </w:t>
      </w: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p>
    <w:p w14:paraId="0C64218D" w14:textId="0C07DF7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kotopa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xiii. </w:t>
      </w:r>
      <w:proofErr w:type="spellStart"/>
      <w:r w:rsidRPr="00992503">
        <w:rPr>
          <w:rFonts w:ascii="Times New Roman" w:hAnsi="Times New Roman" w:cs="Times New Roman"/>
        </w:rPr>
        <w:t>ƒlalala</w:t>
      </w:r>
      <w:proofErr w:type="spellEnd"/>
    </w:p>
    <w:p w14:paraId="23BFA2BB" w14:textId="5002ABED"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futsuku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xiv. </w:t>
      </w:r>
      <w:proofErr w:type="spellStart"/>
      <w:r w:rsidRPr="00992503">
        <w:rPr>
          <w:rFonts w:ascii="Times New Roman" w:hAnsi="Times New Roman" w:cs="Times New Roman"/>
        </w:rPr>
        <w:t>tsaafui</w:t>
      </w:r>
      <w:proofErr w:type="spellEnd"/>
    </w:p>
    <w:p w14:paraId="218279F7" w14:textId="7064A90A"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gagbaga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 </w:t>
      </w:r>
      <w:proofErr w:type="spellStart"/>
      <w:r w:rsidRPr="00992503">
        <w:rPr>
          <w:rFonts w:ascii="Times New Roman" w:hAnsi="Times New Roman" w:cs="Times New Roman"/>
        </w:rPr>
        <w:t>gozoglo</w:t>
      </w:r>
      <w:proofErr w:type="spellEnd"/>
    </w:p>
    <w:p w14:paraId="6645DBA4" w14:textId="0640F55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glogbogbo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xvi. </w:t>
      </w:r>
      <w:proofErr w:type="spellStart"/>
      <w:r w:rsidRPr="00992503">
        <w:rPr>
          <w:rFonts w:ascii="Times New Roman" w:hAnsi="Times New Roman" w:cs="Times New Roman"/>
        </w:rPr>
        <w:t>tototo</w:t>
      </w:r>
      <w:proofErr w:type="spellEnd"/>
    </w:p>
    <w:p w14:paraId="41B52F40" w14:textId="741076EC" w:rsidR="00F23A7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blukutu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xvii. </w:t>
      </w:r>
      <w:proofErr w:type="spellStart"/>
      <w:r w:rsidRPr="00992503">
        <w:rPr>
          <w:rFonts w:ascii="Times New Roman" w:hAnsi="Times New Roman" w:cs="Times New Roman"/>
        </w:rPr>
        <w:t>gbogom</w:t>
      </w:r>
      <w:proofErr w:type="spellEnd"/>
    </w:p>
    <w:p w14:paraId="3DBEA1D2" w14:textId="66DD34E3"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mɔglimɔgli</w:t>
      </w:r>
      <w:proofErr w:type="spellEnd"/>
      <w:r w:rsidRPr="00992503">
        <w:rPr>
          <w:rFonts w:ascii="Times New Roman" w:hAnsi="Times New Roman" w:cs="Times New Roman"/>
        </w:rPr>
        <w:tab/>
      </w:r>
      <w:r w:rsidRPr="00992503">
        <w:rPr>
          <w:rFonts w:ascii="Times New Roman" w:hAnsi="Times New Roman" w:cs="Times New Roman"/>
        </w:rPr>
        <w:tab/>
        <w:t xml:space="preserve">xviii. </w:t>
      </w:r>
      <w:proofErr w:type="spellStart"/>
      <w:r w:rsidRPr="00992503">
        <w:rPr>
          <w:rFonts w:ascii="Times New Roman" w:hAnsi="Times New Roman" w:cs="Times New Roman"/>
        </w:rPr>
        <w:t>nyanyatsɔɔ</w:t>
      </w:r>
      <w:proofErr w:type="spellEnd"/>
    </w:p>
    <w:p w14:paraId="0C57A508" w14:textId="25EE4D73"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bezobezo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xix. </w:t>
      </w:r>
      <w:proofErr w:type="spellStart"/>
      <w:r w:rsidRPr="00992503">
        <w:rPr>
          <w:rFonts w:ascii="Times New Roman" w:hAnsi="Times New Roman" w:cs="Times New Roman"/>
        </w:rPr>
        <w:t>kakabibiibi</w:t>
      </w:r>
      <w:proofErr w:type="spellEnd"/>
    </w:p>
    <w:p w14:paraId="507B6ADB" w14:textId="4A612146"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botoglo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xx. </w:t>
      </w:r>
      <w:proofErr w:type="spellStart"/>
      <w:r w:rsidRPr="00992503">
        <w:rPr>
          <w:rFonts w:ascii="Times New Roman" w:hAnsi="Times New Roman" w:cs="Times New Roman"/>
        </w:rPr>
        <w:t>tsɔkɔtsɔkɔ</w:t>
      </w:r>
      <w:proofErr w:type="spellEnd"/>
    </w:p>
    <w:p w14:paraId="27624DAE" w14:textId="051157EA"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gbagbagbo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xxi. </w:t>
      </w:r>
      <w:proofErr w:type="spellStart"/>
      <w:r w:rsidRPr="00992503">
        <w:rPr>
          <w:rFonts w:ascii="Times New Roman" w:hAnsi="Times New Roman" w:cs="Times New Roman"/>
        </w:rPr>
        <w:t>belembelem</w:t>
      </w:r>
      <w:proofErr w:type="spellEnd"/>
    </w:p>
    <w:p w14:paraId="6735742A" w14:textId="4474D222"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hlãhlãhlaã</w:t>
      </w:r>
      <w:proofErr w:type="spellEnd"/>
    </w:p>
    <w:p w14:paraId="50AE2B42" w14:textId="77777777" w:rsidR="00552656" w:rsidRPr="00992503" w:rsidRDefault="00552656" w:rsidP="00552656">
      <w:pPr>
        <w:pStyle w:val="ListParagraph"/>
        <w:spacing w:line="360" w:lineRule="auto"/>
        <w:ind w:left="1080"/>
        <w:jc w:val="both"/>
        <w:rPr>
          <w:rFonts w:ascii="Times New Roman" w:hAnsi="Times New Roman" w:cs="Times New Roman"/>
        </w:rPr>
      </w:pPr>
    </w:p>
    <w:p w14:paraId="04E2CBAD" w14:textId="428997AA"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reduplication manifests in two ways – reduplication of </w:t>
      </w:r>
      <w:r w:rsidR="00DF5D08" w:rsidRPr="00992503">
        <w:rPr>
          <w:rFonts w:ascii="Times New Roman" w:hAnsi="Times New Roman" w:cs="Times New Roman"/>
        </w:rPr>
        <w:lastRenderedPageBreak/>
        <w:t xml:space="preserve">syllables or group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sounds. Examples of the reduplicated syllables or group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b. </w:t>
      </w:r>
      <w:proofErr w:type="spellStart"/>
      <w:r w:rsidRPr="00992503">
        <w:rPr>
          <w:rFonts w:ascii="Times New Roman" w:hAnsi="Times New Roman" w:cs="Times New Roman"/>
        </w:rPr>
        <w:t>bezobezo</w:t>
      </w:r>
      <w:proofErr w:type="spellEnd"/>
    </w:p>
    <w:p w14:paraId="60A0326D" w14:textId="04CFA65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hlãhlãhl</w:t>
      </w:r>
      <w:r w:rsidR="00113A7A" w:rsidRPr="00992503">
        <w:rPr>
          <w:rFonts w:ascii="Times New Roman" w:hAnsi="Times New Roman" w:cs="Times New Roman"/>
        </w:rPr>
        <w:t>a</w:t>
      </w:r>
      <w:r w:rsidRPr="00992503">
        <w:rPr>
          <w:rFonts w:ascii="Times New Roman" w:hAnsi="Times New Roman" w:cs="Times New Roman"/>
        </w:rPr>
        <w:t>ã</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mɔglimɔgli</w:t>
      </w:r>
      <w:proofErr w:type="spellEnd"/>
    </w:p>
    <w:p w14:paraId="12E2CD6C" w14:textId="1896EB21"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kakabibiibi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belembelem</w:t>
      </w:r>
      <w:proofErr w:type="spellEnd"/>
    </w:p>
    <w:p w14:paraId="1CE31A71" w14:textId="372D5EC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tototo</w:t>
      </w:r>
      <w:proofErr w:type="spellEnd"/>
    </w:p>
    <w:p w14:paraId="629AFCDF" w14:textId="70C70DAD"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nyanyatsɔɔ</w:t>
      </w:r>
      <w:proofErr w:type="spellEnd"/>
    </w:p>
    <w:p w14:paraId="1F64AAFF" w14:textId="2D2E4089"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ƒlalala</w:t>
      </w:r>
      <w:proofErr w:type="spellEnd"/>
    </w:p>
    <w:p w14:paraId="626EA02F" w14:textId="0242390B"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a are </w:t>
      </w:r>
      <w:r w:rsidR="00AB51F8" w:rsidRPr="00992503">
        <w:rPr>
          <w:rFonts w:ascii="Times New Roman" w:hAnsi="Times New Roman" w:cs="Times New Roman"/>
        </w:rPr>
        <w:t>(</w:t>
      </w:r>
      <w:r w:rsidRPr="00992503">
        <w:rPr>
          <w:rFonts w:ascii="Times New Roman" w:hAnsi="Times New Roman" w:cs="Times New Roman"/>
        </w:rPr>
        <w:t>a</w:t>
      </w:r>
      <w:r w:rsidR="00AB51F8" w:rsidRPr="00992503">
        <w:rPr>
          <w:rFonts w:ascii="Times New Roman" w:hAnsi="Times New Roman" w:cs="Times New Roman"/>
        </w:rPr>
        <w:t>)</w:t>
      </w:r>
      <w:r w:rsidRPr="00992503">
        <w:rPr>
          <w:rFonts w:ascii="Times New Roman" w:hAnsi="Times New Roman" w:cs="Times New Roman"/>
        </w:rPr>
        <w:t xml:space="preserve"> reduplication of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a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 xml:space="preserve">c.   </w:t>
      </w:r>
      <w:proofErr w:type="spellStart"/>
      <w:r w:rsidRPr="00992503">
        <w:rPr>
          <w:rFonts w:ascii="Times New Roman" w:hAnsi="Times New Roman" w:cs="Times New Roman"/>
        </w:rPr>
        <w:t>futsuku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gozoglo</w:t>
      </w:r>
      <w:proofErr w:type="spellEnd"/>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blukutu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botoglo</w:t>
      </w:r>
      <w:proofErr w:type="spellEnd"/>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kotopa</w:t>
      </w:r>
      <w:proofErr w:type="spellEnd"/>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gbogom</w:t>
      </w:r>
      <w:proofErr w:type="spellEnd"/>
      <w:r w:rsidR="00FE5558" w:rsidRPr="00992503">
        <w:rPr>
          <w:rFonts w:ascii="Times New Roman" w:hAnsi="Times New Roman" w:cs="Times New Roman"/>
        </w:rPr>
        <w:t xml:space="preserve">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gagbaga</w:t>
      </w:r>
      <w:proofErr w:type="spellEnd"/>
      <w:r w:rsidRPr="00992503">
        <w:rPr>
          <w:rFonts w:ascii="Times New Roman" w:hAnsi="Times New Roman" w:cs="Times New Roman"/>
        </w:rPr>
        <w:t xml:space="preserve">   </w:t>
      </w:r>
    </w:p>
    <w:p w14:paraId="05A909C0" w14:textId="1C6B60E1"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For ‘</w:t>
      </w:r>
      <w:proofErr w:type="spellStart"/>
      <w:r w:rsidRPr="00992503">
        <w:rPr>
          <w:rFonts w:ascii="Times New Roman" w:hAnsi="Times New Roman" w:cs="Times New Roman"/>
        </w:rPr>
        <w:t>futsuku</w:t>
      </w:r>
      <w:proofErr w:type="spellEnd"/>
      <w:r w:rsidRPr="00992503">
        <w:rPr>
          <w:rFonts w:ascii="Times New Roman" w:hAnsi="Times New Roman" w:cs="Times New Roman"/>
        </w:rPr>
        <w:t>’ and ‘</w:t>
      </w:r>
      <w:proofErr w:type="spellStart"/>
      <w:r w:rsidRPr="00992503">
        <w:rPr>
          <w:rFonts w:ascii="Times New Roman" w:hAnsi="Times New Roman" w:cs="Times New Roman"/>
        </w:rPr>
        <w:t>blukutu</w:t>
      </w:r>
      <w:proofErr w:type="spellEnd"/>
      <w:r w:rsidRPr="00992503">
        <w:rPr>
          <w:rFonts w:ascii="Times New Roman" w:hAnsi="Times New Roman" w:cs="Times New Roman"/>
        </w:rPr>
        <w:t>’, we note the repetitive use of the vowel /u/; for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we note the recurring of the vowel /a/, while for </w:t>
      </w:r>
      <w:r w:rsidR="00DC6FB2" w:rsidRPr="00992503">
        <w:rPr>
          <w:rFonts w:ascii="Times New Roman" w:hAnsi="Times New Roman" w:cs="Times New Roman"/>
        </w:rPr>
        <w:t>‘</w:t>
      </w:r>
      <w:proofErr w:type="spellStart"/>
      <w:r w:rsidR="00DC6FB2" w:rsidRPr="00992503">
        <w:rPr>
          <w:rFonts w:ascii="Times New Roman" w:hAnsi="Times New Roman" w:cs="Times New Roman"/>
        </w:rPr>
        <w:t>kotopa</w:t>
      </w:r>
      <w:proofErr w:type="spellEnd"/>
      <w:r w:rsidR="00DC6FB2" w:rsidRPr="00992503">
        <w:rPr>
          <w:rFonts w:ascii="Times New Roman" w:hAnsi="Times New Roman" w:cs="Times New Roman"/>
        </w:rPr>
        <w:t xml:space="preserve">’, </w:t>
      </w:r>
      <w:proofErr w:type="spellStart"/>
      <w:r w:rsidR="00383F0B">
        <w:rPr>
          <w:rFonts w:ascii="Times New Roman" w:hAnsi="Times New Roman" w:cs="Times New Roman"/>
        </w:rPr>
        <w:t>gozoglo</w:t>
      </w:r>
      <w:proofErr w:type="spellEnd"/>
      <w:r w:rsidR="00DC6FB2" w:rsidRPr="00992503">
        <w:rPr>
          <w:rFonts w:ascii="Times New Roman" w:hAnsi="Times New Roman" w:cs="Times New Roman"/>
        </w:rPr>
        <w:t>, ‘</w:t>
      </w:r>
      <w:proofErr w:type="spellStart"/>
      <w:r w:rsidR="00DC6FB2" w:rsidRPr="00992503">
        <w:rPr>
          <w:rFonts w:ascii="Times New Roman" w:hAnsi="Times New Roman" w:cs="Times New Roman"/>
        </w:rPr>
        <w:t>gbogom</w:t>
      </w:r>
      <w:proofErr w:type="spellEnd"/>
      <w:r w:rsidR="00DC6FB2" w:rsidRPr="00992503">
        <w:rPr>
          <w:rFonts w:ascii="Times New Roman" w:hAnsi="Times New Roman" w:cs="Times New Roman"/>
        </w:rPr>
        <w:t>’ and ‘</w:t>
      </w:r>
      <w:proofErr w:type="spellStart"/>
      <w:r w:rsidR="00DC6FB2" w:rsidRPr="00992503">
        <w:rPr>
          <w:rFonts w:ascii="Times New Roman" w:hAnsi="Times New Roman" w:cs="Times New Roman"/>
        </w:rPr>
        <w:t>botoglo</w:t>
      </w:r>
      <w:proofErr w:type="spellEnd"/>
      <w:r w:rsidR="00DC6FB2" w:rsidRPr="00992503">
        <w:rPr>
          <w:rFonts w:ascii="Times New Roman" w:hAnsi="Times New Roman" w:cs="Times New Roman"/>
        </w:rPr>
        <w:t xml:space="preserve">’, we note the repetitive use of the vowel /o/. The foregoing illustrations show that the context-created ideophones in the Ewe insults demonstrate the use of reduplication of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 xml:space="preserve">syllables or group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the on-the-spot context-created ideophones in Ewe insults among the fisherfolk of Aflao resemble mainstream 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5627E439" w14:textId="43ADCDCF" w:rsidR="00EA742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 xml:space="preserve">adverbs and interjections. This corroborates Ameka (2001) that Ewe ideophones do not belong to any one grammatical category </w:t>
      </w:r>
      <w:r w:rsidR="00CF3C9A" w:rsidRPr="00992503">
        <w:rPr>
          <w:rFonts w:ascii="Times New Roman" w:hAnsi="Times New Roman" w:cs="Times New Roman"/>
        </w:rPr>
        <w:t xml:space="preserve">but function as any word class according to context.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3E7FB0C8"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5.3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kakabibiibi</w:t>
      </w:r>
      <w:proofErr w:type="spellEnd"/>
      <w:r w:rsidRPr="00992503">
        <w:rPr>
          <w:rFonts w:ascii="Times New Roman" w:hAnsi="Times New Roman" w:cs="Times New Roman"/>
        </w:rPr>
        <w:t xml:space="preserve"> </w:t>
      </w:r>
      <w:proofErr w:type="gramStart"/>
      <w:r w:rsidRPr="00992503">
        <w:rPr>
          <w:rFonts w:ascii="Times New Roman" w:hAnsi="Times New Roman" w:cs="Times New Roman"/>
        </w:rPr>
        <w:t xml:space="preserve">be </w:t>
      </w:r>
      <w:r w:rsidR="006040A7">
        <w:rPr>
          <w:rFonts w:ascii="Times New Roman" w:hAnsi="Times New Roman" w:cs="Times New Roman"/>
        </w:rPr>
        <w:t xml:space="preserve"> </w:t>
      </w:r>
      <w:r w:rsidRPr="00992503">
        <w:rPr>
          <w:rFonts w:ascii="Times New Roman" w:hAnsi="Times New Roman" w:cs="Times New Roman"/>
        </w:rPr>
        <w:t>ye</w:t>
      </w:r>
      <w:proofErr w:type="gramEnd"/>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‘He is wearing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proofErr w:type="spellStart"/>
      <w:r w:rsidRPr="00992503">
        <w:rPr>
          <w:rFonts w:ascii="Times New Roman" w:hAnsi="Times New Roman" w:cs="Times New Roman"/>
        </w:rPr>
        <w:t>ɖoe</w:t>
      </w:r>
      <w:proofErr w:type="spellEnd"/>
      <w:r w:rsidRPr="00992503">
        <w:rPr>
          <w:rFonts w:ascii="Times New Roman" w:hAnsi="Times New Roman" w:cs="Times New Roman"/>
        </w:rPr>
        <w:t xml:space="preserve"> </w:t>
      </w:r>
      <w:r w:rsidR="006040A7">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proofErr w:type="spellStart"/>
      <w:r w:rsidRPr="00992503">
        <w:rPr>
          <w:rFonts w:ascii="Times New Roman" w:hAnsi="Times New Roman" w:cs="Times New Roman"/>
          <w:b/>
          <w:bCs/>
        </w:rPr>
        <w:t>Belembelem</w:t>
      </w:r>
      <w:proofErr w:type="spellEnd"/>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proofErr w:type="spellStart"/>
      <w:r w:rsidRPr="00992503">
        <w:rPr>
          <w:rFonts w:ascii="Times New Roman" w:hAnsi="Times New Roman" w:cs="Times New Roman"/>
        </w:rPr>
        <w:t>aleke</w:t>
      </w:r>
      <w:proofErr w:type="spellEnd"/>
      <w:r w:rsidRPr="00992503">
        <w:rPr>
          <w:rFonts w:ascii="Times New Roman" w:hAnsi="Times New Roman" w:cs="Times New Roman"/>
        </w:rPr>
        <w:t>?</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‘What is this </w:t>
      </w:r>
      <w:proofErr w:type="spellStart"/>
      <w:r w:rsidRPr="00992503">
        <w:rPr>
          <w:rFonts w:ascii="Times New Roman" w:hAnsi="Times New Roman" w:cs="Times New Roman"/>
        </w:rPr>
        <w:t>belembelem</w:t>
      </w:r>
      <w:proofErr w:type="spellEnd"/>
      <w:r w:rsidRPr="00992503">
        <w:rPr>
          <w:rFonts w:ascii="Times New Roman" w:hAnsi="Times New Roman" w:cs="Times New Roman"/>
        </w:rPr>
        <w:t xml:space="preserve">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and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Example 4i,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proofErr w:type="spellStart"/>
      <w:r w:rsidRPr="00992503">
        <w:rPr>
          <w:rFonts w:ascii="Times New Roman" w:hAnsi="Times New Roman" w:cs="Times New Roman"/>
          <w:i/>
          <w:iCs/>
        </w:rPr>
        <w:t>afɔkpa</w:t>
      </w:r>
      <w:proofErr w:type="spellEnd"/>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revealing its unquestionable use as a noun in the example. Explaining what is meant by the ideophone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1EF5599E"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proofErr w:type="spellStart"/>
      <w:r w:rsidRPr="00992503">
        <w:rPr>
          <w:rFonts w:ascii="Times New Roman" w:hAnsi="Times New Roman" w:cs="Times New Roman"/>
          <w:i/>
          <w:iCs/>
        </w:rPr>
        <w:t>abe</w:t>
      </w:r>
      <w:proofErr w:type="spellEnd"/>
      <w:r w:rsidRPr="00992503">
        <w:rPr>
          <w:rFonts w:ascii="Times New Roman" w:hAnsi="Times New Roman" w:cs="Times New Roman"/>
          <w:i/>
          <w:iCs/>
        </w:rPr>
        <w:t>…</w:t>
      </w:r>
      <w:proofErr w:type="spellStart"/>
      <w:r w:rsidRPr="00992503">
        <w:rPr>
          <w:rFonts w:ascii="Times New Roman" w:hAnsi="Times New Roman" w:cs="Times New Roman"/>
          <w:i/>
          <w:iCs/>
        </w:rPr>
        <w:t>ene</w:t>
      </w:r>
      <w:proofErr w:type="spellEnd"/>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proofErr w:type="spellStart"/>
      <w:r w:rsidRPr="00773937">
        <w:rPr>
          <w:rFonts w:ascii="Times New Roman" w:hAnsi="Times New Roman" w:cs="Times New Roman"/>
          <w:i/>
          <w:iCs/>
        </w:rPr>
        <w:lastRenderedPageBreak/>
        <w:t>gbagbagbo</w:t>
      </w:r>
      <w:proofErr w:type="spellEnd"/>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must either be a pronoun or a noun since ѐ is in paradigmatic relations with any pronoun or noun, making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obviously function as a noun in this context. Regarding the meaning of </w:t>
      </w:r>
      <w:proofErr w:type="spellStart"/>
      <w:r w:rsidR="00DA6779" w:rsidRPr="00773937">
        <w:rPr>
          <w:rFonts w:ascii="Times New Roman" w:hAnsi="Times New Roman" w:cs="Times New Roman"/>
          <w:i/>
          <w:iCs/>
        </w:rPr>
        <w:t>gbagbagb</w:t>
      </w:r>
      <w:r w:rsidR="00773937" w:rsidRPr="00773937">
        <w:rPr>
          <w:rFonts w:ascii="Times New Roman" w:hAnsi="Times New Roman" w:cs="Times New Roman"/>
          <w:i/>
          <w:iCs/>
        </w:rPr>
        <w:t>o</w:t>
      </w:r>
      <w:proofErr w:type="spellEnd"/>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 xml:space="preserve">Nukae nye </w:t>
      </w:r>
      <w:proofErr w:type="spellStart"/>
      <w:r w:rsidR="00DA6779" w:rsidRPr="00992503">
        <w:rPr>
          <w:rFonts w:ascii="Times New Roman" w:hAnsi="Times New Roman" w:cs="Times New Roman"/>
          <w:i/>
          <w:iCs/>
        </w:rPr>
        <w:t>gbagbagboa</w:t>
      </w:r>
      <w:proofErr w:type="spellEnd"/>
      <w:r w:rsidR="00DA6779" w:rsidRPr="00992503">
        <w:rPr>
          <w:rFonts w:ascii="Times New Roman" w:hAnsi="Times New Roman" w:cs="Times New Roman"/>
          <w:i/>
          <w:iCs/>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 xml:space="preserve">What is </w:t>
      </w:r>
      <w:proofErr w:type="spellStart"/>
      <w:r w:rsidR="00DA6779" w:rsidRPr="00992503">
        <w:rPr>
          <w:rFonts w:ascii="Times New Roman" w:hAnsi="Times New Roman" w:cs="Times New Roman"/>
        </w:rPr>
        <w:t>gbagbagbo</w:t>
      </w:r>
      <w:proofErr w:type="spellEnd"/>
      <w:r w:rsidR="00DA6779" w:rsidRPr="00992503">
        <w:rPr>
          <w:rFonts w:ascii="Times New Roman" w:hAnsi="Times New Roman" w:cs="Times New Roman"/>
        </w:rPr>
        <w:t>?</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 xml:space="preserve">Manya </w:t>
      </w:r>
      <w:proofErr w:type="spellStart"/>
      <w:r w:rsidR="00DA6779" w:rsidRPr="00773937">
        <w:rPr>
          <w:rFonts w:ascii="Times New Roman" w:hAnsi="Times New Roman" w:cs="Times New Roman"/>
          <w:i/>
          <w:iCs/>
        </w:rPr>
        <w:t>gbaa</w:t>
      </w:r>
      <w:proofErr w:type="spellEnd"/>
      <w:r w:rsidR="00DA6779" w:rsidRPr="00773937">
        <w:rPr>
          <w:rFonts w:ascii="Times New Roman" w:hAnsi="Times New Roman" w:cs="Times New Roman"/>
          <w:i/>
          <w:iCs/>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It is obvious that this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This time he is not compared to anything but referred to as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the example,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functions as the subject of the construction; it is also the head of the noun phrase </w:t>
      </w:r>
      <w:proofErr w:type="spellStart"/>
      <w:r w:rsidRPr="00992503">
        <w:rPr>
          <w:rFonts w:ascii="Times New Roman" w:hAnsi="Times New Roman" w:cs="Times New Roman"/>
          <w:i/>
          <w:iCs/>
        </w:rPr>
        <w:t>belembelem</w:t>
      </w:r>
      <w:proofErr w:type="spellEnd"/>
      <w:r w:rsidRPr="00992503">
        <w:rPr>
          <w:rFonts w:ascii="Times New Roman" w:hAnsi="Times New Roman" w:cs="Times New Roman"/>
          <w:i/>
          <w:iCs/>
        </w:rPr>
        <w:t xml:space="preserve">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 xml:space="preserve">this </w:t>
      </w:r>
      <w:proofErr w:type="spellStart"/>
      <w:r w:rsidRPr="00992503">
        <w:rPr>
          <w:rFonts w:ascii="Times New Roman" w:hAnsi="Times New Roman" w:cs="Times New Roman"/>
        </w:rPr>
        <w:t>belembelem</w:t>
      </w:r>
      <w:proofErr w:type="spellEnd"/>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proofErr w:type="spellStart"/>
      <w:r w:rsidRPr="00671010">
        <w:rPr>
          <w:rFonts w:ascii="Times New Roman" w:hAnsi="Times New Roman" w:cs="Times New Roman"/>
          <w:i/>
          <w:iCs/>
        </w:rPr>
        <w:t>belembelem</w:t>
      </w:r>
      <w:proofErr w:type="spellEnd"/>
      <w:r w:rsidRPr="00992503">
        <w:rPr>
          <w:rFonts w:ascii="Times New Roman" w:hAnsi="Times New Roman" w:cs="Times New Roman"/>
        </w:rPr>
        <w:t xml:space="preserve">. It, therefore, functions as a noun. As to the meaning of </w:t>
      </w:r>
      <w:proofErr w:type="spellStart"/>
      <w:r w:rsidR="00513FC7" w:rsidRPr="00671010">
        <w:rPr>
          <w:rFonts w:ascii="Times New Roman" w:hAnsi="Times New Roman" w:cs="Times New Roman"/>
          <w:i/>
          <w:iCs/>
        </w:rPr>
        <w:t>belembelem</w:t>
      </w:r>
      <w:proofErr w:type="spellEnd"/>
      <w:r w:rsidR="00513FC7" w:rsidRPr="00671010">
        <w:rPr>
          <w:rFonts w:ascii="Times New Roman" w:hAnsi="Times New Roman" w:cs="Times New Roman"/>
          <w:i/>
          <w:iCs/>
        </w:rPr>
        <w:t>,</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proofErr w:type="spellStart"/>
      <w:r w:rsidR="00282408" w:rsidRPr="00671010">
        <w:rPr>
          <w:rFonts w:ascii="Times New Roman" w:hAnsi="Times New Roman" w:cs="Times New Roman"/>
          <w:i/>
          <w:iCs/>
        </w:rPr>
        <w:t>belembelem</w:t>
      </w:r>
      <w:proofErr w:type="spellEnd"/>
      <w:r w:rsidR="00282408" w:rsidRPr="00992503">
        <w:rPr>
          <w:rFonts w:ascii="Times New Roman" w:hAnsi="Times New Roman" w:cs="Times New Roman"/>
        </w:rPr>
        <w:t xml:space="preserve"> to succeed in any work.</w:t>
      </w:r>
    </w:p>
    <w:p w14:paraId="13282EE3" w14:textId="2AB03A1A"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 xml:space="preserve">5.4 </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proofErr w:type="spellStart"/>
      <w:r w:rsidRPr="00992503">
        <w:rPr>
          <w:rFonts w:ascii="Times New Roman" w:hAnsi="Times New Roman" w:cs="Times New Roman"/>
          <w:b/>
          <w:bCs/>
        </w:rPr>
        <w:t>tsɔkɔtsɔkɔ</w:t>
      </w:r>
      <w:proofErr w:type="spellEnd"/>
      <w:r w:rsidR="00671010">
        <w:rPr>
          <w:rFonts w:ascii="Times New Roman" w:hAnsi="Times New Roman" w:cs="Times New Roman"/>
          <w:b/>
          <w:bCs/>
        </w:rPr>
        <w:t>-</w:t>
      </w:r>
      <w:proofErr w:type="spellStart"/>
      <w:r w:rsidRPr="00992503">
        <w:rPr>
          <w:rFonts w:ascii="Times New Roman" w:hAnsi="Times New Roman" w:cs="Times New Roman"/>
        </w:rPr>
        <w:t>na</w:t>
      </w:r>
      <w:proofErr w:type="spellEnd"/>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ɖevi</w:t>
      </w:r>
      <w:proofErr w:type="spellEnd"/>
      <w:r w:rsidR="00671010">
        <w:rPr>
          <w:rFonts w:ascii="Times New Roman" w:hAnsi="Times New Roman" w:cs="Times New Roman"/>
        </w:rPr>
        <w:t>-</w:t>
      </w:r>
      <w:proofErr w:type="gramStart"/>
      <w:r w:rsidRPr="00992503">
        <w:rPr>
          <w:rFonts w:ascii="Times New Roman" w:hAnsi="Times New Roman" w:cs="Times New Roman"/>
        </w:rPr>
        <w:t xml:space="preserve">wo </w:t>
      </w:r>
      <w:r w:rsidR="00671010">
        <w:rPr>
          <w:rFonts w:ascii="Times New Roman" w:hAnsi="Times New Roman" w:cs="Times New Roman"/>
        </w:rPr>
        <w:t xml:space="preserve"> </w:t>
      </w:r>
      <w:proofErr w:type="spellStart"/>
      <w:r w:rsidRPr="00992503">
        <w:rPr>
          <w:rFonts w:ascii="Times New Roman" w:hAnsi="Times New Roman" w:cs="Times New Roman"/>
        </w:rPr>
        <w:t>abe</w:t>
      </w:r>
      <w:proofErr w:type="spellEnd"/>
      <w:proofErr w:type="gramEnd"/>
      <w:r w:rsidRPr="00992503">
        <w:rPr>
          <w:rFonts w:ascii="Times New Roman" w:hAnsi="Times New Roman" w:cs="Times New Roman"/>
        </w:rPr>
        <w:t xml:space="preserve"> </w:t>
      </w:r>
      <w:proofErr w:type="spellStart"/>
      <w:r w:rsidRPr="00992503">
        <w:rPr>
          <w:rFonts w:ascii="Times New Roman" w:hAnsi="Times New Roman" w:cs="Times New Roman"/>
        </w:rPr>
        <w:t>w</w:t>
      </w:r>
      <w:r w:rsidR="000D0394" w:rsidRPr="00992503">
        <w:rPr>
          <w:rFonts w:ascii="Times New Roman" w:hAnsi="Times New Roman" w:cs="Times New Roman"/>
        </w:rPr>
        <w:t>ò</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 xml:space="preserv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proofErr w:type="gramStart"/>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2</w:t>
      </w:r>
      <w:proofErr w:type="gramEnd"/>
      <w:r w:rsidRPr="00992503">
        <w:rPr>
          <w:rFonts w:ascii="Times New Roman" w:hAnsi="Times New Roman" w:cs="Times New Roman"/>
        </w:rPr>
        <w:t xml:space="preserve">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7A78BFA" w:rsidR="00D04AC4" w:rsidRPr="00992503" w:rsidRDefault="00D04AC4" w:rsidP="00E06127">
      <w:pPr>
        <w:pStyle w:val="ListParagraph"/>
        <w:numPr>
          <w:ilvl w:val="0"/>
          <w:numId w:val="8"/>
        </w:numPr>
        <w:jc w:val="both"/>
        <w:rPr>
          <w:rFonts w:ascii="Times New Roman" w:hAnsi="Times New Roman" w:cs="Times New Roman"/>
        </w:rPr>
      </w:pPr>
      <w:bookmarkStart w:id="0" w:name="_Hlk77970070"/>
      <w:r w:rsidRPr="00992503">
        <w:rPr>
          <w:rFonts w:ascii="Times New Roman" w:hAnsi="Times New Roman" w:cs="Times New Roman"/>
        </w:rPr>
        <w:t>E</w:t>
      </w:r>
      <w:r w:rsidR="00671010">
        <w:rPr>
          <w:rFonts w:ascii="Times New Roman" w:hAnsi="Times New Roman" w:cs="Times New Roman"/>
        </w:rPr>
        <w:t>-</w:t>
      </w:r>
      <w:proofErr w:type="spellStart"/>
      <w:proofErr w:type="gramStart"/>
      <w:r w:rsidRPr="00992503">
        <w:rPr>
          <w:rFonts w:ascii="Times New Roman" w:hAnsi="Times New Roman" w:cs="Times New Roman"/>
          <w:b/>
          <w:bCs/>
        </w:rPr>
        <w:t>gozoglo</w:t>
      </w:r>
      <w:proofErr w:type="spellEnd"/>
      <w:r w:rsidR="00671010">
        <w:rPr>
          <w:rFonts w:ascii="Times New Roman" w:hAnsi="Times New Roman" w:cs="Times New Roman"/>
          <w:b/>
          <w:bCs/>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vidz</w:t>
      </w:r>
      <w:r w:rsidR="000D0394" w:rsidRPr="00992503">
        <w:rPr>
          <w:rFonts w:ascii="Times New Roman" w:hAnsi="Times New Roman" w:cs="Times New Roman"/>
        </w:rPr>
        <w:t>ῖ</w:t>
      </w:r>
      <w:proofErr w:type="spellEnd"/>
      <w:r w:rsidRPr="00992503">
        <w:rPr>
          <w:rFonts w:ascii="Times New Roman" w:hAnsi="Times New Roman" w:cs="Times New Roman"/>
        </w:rPr>
        <w:t xml:space="preserve"> ma </w:t>
      </w:r>
      <w:r w:rsidR="00671010">
        <w:rPr>
          <w:rFonts w:ascii="Times New Roman" w:hAnsi="Times New Roman" w:cs="Times New Roman"/>
        </w:rPr>
        <w:t xml:space="preserve">    </w:t>
      </w:r>
      <w:proofErr w:type="spellStart"/>
      <w:r w:rsidRPr="00992503">
        <w:rPr>
          <w:rFonts w:ascii="Times New Roman" w:hAnsi="Times New Roman" w:cs="Times New Roman"/>
        </w:rPr>
        <w:t>dzi</w:t>
      </w:r>
      <w:proofErr w:type="spellEnd"/>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707EE5" w:rsidRPr="00992503">
        <w:rPr>
          <w:rFonts w:ascii="Times New Roman" w:hAnsi="Times New Roman" w:cs="Times New Roman"/>
        </w:rPr>
        <w:t>ʋ</w:t>
      </w:r>
      <w:r w:rsidRPr="00992503">
        <w:rPr>
          <w:rFonts w:ascii="Times New Roman" w:hAnsi="Times New Roman" w:cs="Times New Roman"/>
        </w:rPr>
        <w:t>ako</w:t>
      </w:r>
      <w:proofErr w:type="spellEnd"/>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 xml:space="preserve">le </w:t>
      </w:r>
      <w:r w:rsidR="0067101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41D03133"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‘He has bent over that baby like a hawk that has caught a chick.’</w:t>
      </w:r>
    </w:p>
    <w:bookmarkEnd w:id="0"/>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339160D2"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1" w:name="_Hlk77939171"/>
      <w:proofErr w:type="spellStart"/>
      <w:r w:rsidR="00671010" w:rsidRPr="00671010">
        <w:rPr>
          <w:rFonts w:ascii="Times New Roman" w:hAnsi="Times New Roman" w:cs="Times New Roman"/>
          <w:i/>
          <w:iCs/>
        </w:rPr>
        <w:t>tsɔkɔtsɔkɔ</w:t>
      </w:r>
      <w:proofErr w:type="spellEnd"/>
      <w:r w:rsidRPr="00992503">
        <w:rPr>
          <w:rFonts w:ascii="Times New Roman" w:hAnsi="Times New Roman" w:cs="Times New Roman"/>
        </w:rPr>
        <w:t xml:space="preserve"> </w:t>
      </w:r>
      <w:bookmarkEnd w:id="1"/>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with a verb as one word in Ewe autography.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proofErr w:type="spellStart"/>
      <w:r w:rsidR="00671010" w:rsidRPr="00671010">
        <w:rPr>
          <w:rFonts w:ascii="Times New Roman" w:hAnsi="Times New Roman" w:cs="Times New Roman"/>
          <w:i/>
          <w:iCs/>
        </w:rPr>
        <w:t>tsɔkɔtsɔkɔ</w:t>
      </w:r>
      <w:proofErr w:type="spellEnd"/>
      <w:r w:rsidR="00FF39AD" w:rsidRPr="00992503">
        <w:rPr>
          <w:rFonts w:ascii="Times New Roman" w:hAnsi="Times New Roman" w:cs="Times New Roman"/>
        </w:rPr>
        <w:t xml:space="preserve"> functions as a verb is </w:t>
      </w:r>
      <w:r w:rsidR="00FF39AD" w:rsidRPr="00992503">
        <w:rPr>
          <w:rFonts w:ascii="Times New Roman" w:hAnsi="Times New Roman" w:cs="Times New Roman"/>
        </w:rPr>
        <w:lastRenderedPageBreak/>
        <w:t>that the Ewe habitual marker -</w:t>
      </w:r>
      <w:proofErr w:type="spellStart"/>
      <w:r w:rsidR="00FF39AD" w:rsidRPr="00992503">
        <w:rPr>
          <w:rFonts w:ascii="Times New Roman" w:hAnsi="Times New Roman" w:cs="Times New Roman"/>
        </w:rPr>
        <w:t>na</w:t>
      </w:r>
      <w:proofErr w:type="spellEnd"/>
      <w:r w:rsidR="00FF39AD" w:rsidRPr="00992503">
        <w:rPr>
          <w:rFonts w:ascii="Times New Roman" w:hAnsi="Times New Roman" w:cs="Times New Roman"/>
        </w:rPr>
        <w:t xml:space="preserve"> (equivalent to the English -</w:t>
      </w:r>
      <w:proofErr w:type="spellStart"/>
      <w:r w:rsidR="00FF39AD" w:rsidRPr="00992503">
        <w:rPr>
          <w:rFonts w:ascii="Times New Roman" w:hAnsi="Times New Roman" w:cs="Times New Roman"/>
        </w:rPr>
        <w:t>ing</w:t>
      </w:r>
      <w:proofErr w:type="spellEnd"/>
      <w:r w:rsidR="00FF39AD" w:rsidRPr="00992503">
        <w:rPr>
          <w:rFonts w:ascii="Times New Roman" w:hAnsi="Times New Roman" w:cs="Times New Roman"/>
        </w:rPr>
        <w:t>) is added to it. Just as the morpheme -</w:t>
      </w:r>
      <w:proofErr w:type="spellStart"/>
      <w:r w:rsidR="00FF39AD" w:rsidRPr="00992503">
        <w:rPr>
          <w:rFonts w:ascii="Times New Roman" w:hAnsi="Times New Roman" w:cs="Times New Roman"/>
        </w:rPr>
        <w:t>ing</w:t>
      </w:r>
      <w:proofErr w:type="spellEnd"/>
      <w:r w:rsidR="00FF39AD" w:rsidRPr="00992503">
        <w:rPr>
          <w:rFonts w:ascii="Times New Roman" w:hAnsi="Times New Roman" w:cs="Times New Roman"/>
        </w:rPr>
        <w:t xml:space="preserve"> is only added to verbal elements</w:t>
      </w:r>
      <w:r w:rsidR="00914B48" w:rsidRPr="00992503">
        <w:rPr>
          <w:rFonts w:ascii="Times New Roman" w:hAnsi="Times New Roman" w:cs="Times New Roman"/>
        </w:rPr>
        <w:t xml:space="preserve"> in English, so is -</w:t>
      </w:r>
      <w:proofErr w:type="spellStart"/>
      <w:r w:rsidR="00914B48" w:rsidRPr="00992503">
        <w:rPr>
          <w:rFonts w:ascii="Times New Roman" w:hAnsi="Times New Roman" w:cs="Times New Roman"/>
        </w:rPr>
        <w:t>na</w:t>
      </w:r>
      <w:proofErr w:type="spellEnd"/>
      <w:r w:rsidR="00914B48" w:rsidRPr="00992503">
        <w:rPr>
          <w:rFonts w:ascii="Times New Roman" w:hAnsi="Times New Roman" w:cs="Times New Roman"/>
        </w:rPr>
        <w:t xml:space="preserve"> only added to verbs in Ewe. </w:t>
      </w:r>
      <w:proofErr w:type="spellStart"/>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proofErr w:type="spellEnd"/>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clearly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7A5CA89B" w:rsidR="005B29DE" w:rsidRPr="00992503"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e (he/she/it) and written with a verb as one word in Ewe autography.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is followed immediately by the postposition ‘</w:t>
      </w:r>
      <w:proofErr w:type="spellStart"/>
      <w:r w:rsidRPr="00992503">
        <w:rPr>
          <w:rFonts w:ascii="Times New Roman" w:hAnsi="Times New Roman" w:cs="Times New Roman"/>
        </w:rPr>
        <w:t>ɖe</w:t>
      </w:r>
      <w:proofErr w:type="spellEnd"/>
      <w:r w:rsidRPr="00992503">
        <w:rPr>
          <w:rFonts w:ascii="Times New Roman" w:hAnsi="Times New Roman" w:cs="Times New Roman"/>
        </w:rPr>
        <w:t xml:space="preserve">’, revealing its role as the main verb of the construction. According to the speaker of this insult, the best way he could capture the posture of the one he was insulting as having sex with a baby is by the ideophone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785FC9C4"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 xml:space="preserve">5.6 </w:t>
      </w:r>
      <w:r w:rsidR="009E7472" w:rsidRPr="00992503">
        <w:rPr>
          <w:rFonts w:ascii="Times New Roman" w:hAnsi="Times New Roman" w:cs="Times New Roman"/>
          <w:b/>
          <w:bCs/>
        </w:rPr>
        <w:t xml:space="preserve">Ideophones as adjectives </w:t>
      </w:r>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proofErr w:type="spellStart"/>
      <w:r w:rsidRPr="00992503">
        <w:rPr>
          <w:rFonts w:ascii="Times New Roman" w:hAnsi="Times New Roman" w:cs="Times New Roman"/>
          <w:b/>
          <w:bCs/>
        </w:rPr>
        <w:t>kotopa</w:t>
      </w:r>
      <w:proofErr w:type="spellEnd"/>
      <w:r w:rsidRPr="00992503">
        <w:rPr>
          <w:rFonts w:ascii="Times New Roman" w:hAnsi="Times New Roman" w:cs="Times New Roman"/>
          <w:b/>
          <w:bCs/>
        </w:rPr>
        <w:t xml:space="preserve">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proofErr w:type="spellStart"/>
      <w:proofErr w:type="gramStart"/>
      <w:r w:rsidRPr="00992503">
        <w:rPr>
          <w:rFonts w:ascii="Times New Roman" w:hAnsi="Times New Roman" w:cs="Times New Roman"/>
        </w:rPr>
        <w:t>paa</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gramEnd"/>
      <w:r w:rsidR="00383F0B">
        <w:rPr>
          <w:rFonts w:ascii="Times New Roman" w:hAnsi="Times New Roman" w:cs="Times New Roman"/>
        </w:rPr>
        <w:t xml:space="preserve">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p>
    <w:p w14:paraId="13A568B3" w14:textId="1AD71C25"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 xml:space="preserve">IDEO     DEM INTERJ </w:t>
      </w:r>
      <w:proofErr w:type="spellStart"/>
      <w:r w:rsidR="00383F0B">
        <w:rPr>
          <w:rFonts w:ascii="Times New Roman" w:hAnsi="Times New Roman" w:cs="Times New Roman"/>
        </w:rPr>
        <w:t>INTERJ</w:t>
      </w:r>
      <w:proofErr w:type="spellEnd"/>
    </w:p>
    <w:p w14:paraId="03E1511D" w14:textId="1369B412"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‘As for this </w:t>
      </w:r>
      <w:proofErr w:type="spellStart"/>
      <w:r w:rsidRPr="00992503">
        <w:rPr>
          <w:rFonts w:ascii="Times New Roman" w:hAnsi="Times New Roman" w:cs="Times New Roman"/>
        </w:rPr>
        <w:t>kotopa</w:t>
      </w:r>
      <w:proofErr w:type="spellEnd"/>
      <w:r w:rsidRPr="00992503">
        <w:rPr>
          <w:rFonts w:ascii="Times New Roman" w:hAnsi="Times New Roman" w:cs="Times New Roman"/>
        </w:rPr>
        <w:t xml:space="preserve"> Agbeko,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proofErr w:type="spellStart"/>
      <w:r w:rsidRPr="00992503">
        <w:rPr>
          <w:rFonts w:ascii="Times New Roman" w:hAnsi="Times New Roman" w:cs="Times New Roman"/>
          <w:b/>
          <w:bCs/>
        </w:rPr>
        <w:t>vigbaã</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tsi</w:t>
      </w:r>
      <w:proofErr w:type="spellEnd"/>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proofErr w:type="spellStart"/>
      <w:r w:rsidRPr="00992503">
        <w:rPr>
          <w:rFonts w:ascii="Times New Roman" w:hAnsi="Times New Roman" w:cs="Times New Roman"/>
        </w:rPr>
        <w:t>ɖo</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‘His face is </w:t>
      </w: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 xml:space="preserve">a </w:t>
      </w:r>
      <w:proofErr w:type="spellStart"/>
      <w:r w:rsidRPr="00992503">
        <w:rPr>
          <w:rFonts w:ascii="Times New Roman" w:hAnsi="Times New Roman" w:cs="Times New Roman"/>
        </w:rPr>
        <w:t>kat</w:t>
      </w:r>
      <w:r w:rsidR="0027063F" w:rsidRPr="00992503">
        <w:rPr>
          <w:rFonts w:ascii="Times New Roman" w:hAnsi="Times New Roman" w:cs="Times New Roman"/>
        </w:rPr>
        <w:t>ã</w:t>
      </w:r>
      <w:proofErr w:type="spellEnd"/>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0027063F" w:rsidRPr="00992503">
        <w:rPr>
          <w:rFonts w:ascii="Times New Roman" w:hAnsi="Times New Roman" w:cs="Times New Roman"/>
          <w:b/>
          <w:bCs/>
        </w:rPr>
        <w:t>gbagagba</w:t>
      </w:r>
      <w:proofErr w:type="spellEnd"/>
      <w:r w:rsidR="0027063F" w:rsidRPr="00992503">
        <w:rPr>
          <w:rFonts w:ascii="Times New Roman" w:hAnsi="Times New Roman" w:cs="Times New Roman"/>
          <w:b/>
          <w:bCs/>
        </w:rPr>
        <w:t xml:space="preserve"> </w:t>
      </w:r>
      <w:proofErr w:type="spellStart"/>
      <w:r w:rsidR="0027063F" w:rsidRPr="00992503">
        <w:rPr>
          <w:rFonts w:ascii="Times New Roman" w:hAnsi="Times New Roman" w:cs="Times New Roman"/>
          <w:b/>
          <w:bCs/>
        </w:rPr>
        <w:t>glogbogbo</w:t>
      </w:r>
      <w:proofErr w:type="spellEnd"/>
      <w:r w:rsidR="0027063F" w:rsidRPr="00992503">
        <w:rPr>
          <w:rFonts w:ascii="Times New Roman" w:hAnsi="Times New Roman" w:cs="Times New Roman"/>
        </w:rPr>
        <w:t xml:space="preserve"> </w:t>
      </w:r>
      <w:proofErr w:type="spellStart"/>
      <w:r w:rsidR="0027063F" w:rsidRPr="00992503">
        <w:rPr>
          <w:rFonts w:ascii="Times New Roman" w:hAnsi="Times New Roman" w:cs="Times New Roman"/>
        </w:rPr>
        <w:t>abe</w:t>
      </w:r>
      <w:proofErr w:type="spellEnd"/>
      <w:r w:rsidR="0027063F" w:rsidRPr="00992503">
        <w:rPr>
          <w:rFonts w:ascii="Times New Roman" w:hAnsi="Times New Roman" w:cs="Times New Roman"/>
        </w:rPr>
        <w:t xml:space="preserv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proofErr w:type="spellStart"/>
      <w:r w:rsidR="0027063F" w:rsidRPr="00992503">
        <w:rPr>
          <w:rFonts w:ascii="Times New Roman" w:hAnsi="Times New Roman" w:cs="Times New Roman"/>
        </w:rPr>
        <w:t>gagbã</w:t>
      </w:r>
      <w:proofErr w:type="spellEnd"/>
      <w:r w:rsidR="0027063F" w:rsidRPr="00992503">
        <w:rPr>
          <w:rFonts w:ascii="Times New Roman" w:hAnsi="Times New Roman" w:cs="Times New Roman"/>
        </w:rPr>
        <w:t xml:space="preserve"> me </w:t>
      </w:r>
      <w:proofErr w:type="spellStart"/>
      <w:r w:rsidR="0027063F" w:rsidRPr="00992503">
        <w:rPr>
          <w:rFonts w:ascii="Times New Roman" w:hAnsi="Times New Roman" w:cs="Times New Roman"/>
        </w:rPr>
        <w:t>ene</w:t>
      </w:r>
      <w:proofErr w:type="spellEnd"/>
      <w:r w:rsidR="0027063F" w:rsidRPr="00992503">
        <w:rPr>
          <w:rFonts w:ascii="Times New Roman" w:hAnsi="Times New Roman" w:cs="Times New Roman"/>
        </w:rPr>
        <w:t>.</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proofErr w:type="spellStart"/>
      <w:r w:rsidR="00FE5558" w:rsidRPr="00992503">
        <w:rPr>
          <w:rFonts w:ascii="Times New Roman" w:hAnsi="Times New Roman" w:cs="Times New Roman"/>
        </w:rPr>
        <w:t>IDEO</w:t>
      </w:r>
      <w:proofErr w:type="spellEnd"/>
      <w:r w:rsidR="00FE5558" w:rsidRPr="00992503">
        <w:rPr>
          <w:rFonts w:ascii="Times New Roman" w:hAnsi="Times New Roman" w:cs="Times New Roman"/>
        </w:rPr>
        <w:t xml:space="preserve">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 xml:space="preserve">‘The whole person is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glogbogbo</w:t>
      </w:r>
      <w:proofErr w:type="spellEnd"/>
      <w:r w:rsidRPr="00992503">
        <w:rPr>
          <w:rFonts w:ascii="Times New Roman" w:hAnsi="Times New Roman" w:cs="Times New Roman"/>
        </w:rPr>
        <w:t xml:space="preserve">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proofErr w:type="spellStart"/>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a</w:t>
      </w:r>
      <w:proofErr w:type="spellEnd"/>
      <w:r w:rsidRPr="00992503">
        <w:rPr>
          <w:rFonts w:ascii="Times New Roman" w:hAnsi="Times New Roman" w:cs="Times New Roman"/>
        </w:rPr>
        <w:t xml:space="preserve"> le </w:t>
      </w:r>
      <w:proofErr w:type="spellStart"/>
      <w:r w:rsidRPr="00992503">
        <w:rPr>
          <w:rFonts w:ascii="Times New Roman" w:hAnsi="Times New Roman" w:cs="Times New Roman"/>
          <w:b/>
          <w:bCs/>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nyanyatsɔɔ</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korela</w:t>
      </w:r>
      <w:proofErr w:type="spellEnd"/>
      <w:r w:rsidRPr="00992503">
        <w:rPr>
          <w:rFonts w:ascii="Times New Roman" w:hAnsi="Times New Roman" w:cs="Times New Roman"/>
        </w:rPr>
        <w:t xml:space="preserve"> mi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w:t>
      </w:r>
      <w:proofErr w:type="spellStart"/>
      <w:r w:rsidR="0050138F" w:rsidRPr="00992503">
        <w:rPr>
          <w:rFonts w:ascii="Times New Roman" w:hAnsi="Times New Roman" w:cs="Times New Roman"/>
        </w:rPr>
        <w:t>faeces</w:t>
      </w:r>
      <w:proofErr w:type="spellEnd"/>
      <w:r w:rsidR="0050138F" w:rsidRPr="00992503">
        <w:rPr>
          <w:rFonts w:ascii="Times New Roman" w:hAnsi="Times New Roman" w:cs="Times New Roman"/>
        </w:rPr>
        <w:t xml:space="preserve">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w:t>
      </w:r>
      <w:proofErr w:type="spellStart"/>
      <w:r w:rsidRPr="00992503">
        <w:rPr>
          <w:rFonts w:ascii="Times New Roman" w:hAnsi="Times New Roman" w:cs="Times New Roman"/>
        </w:rPr>
        <w:t>nyanyatsɔɔ</w:t>
      </w:r>
      <w:proofErr w:type="spellEnd"/>
      <w:r w:rsidRPr="00992503">
        <w:rPr>
          <w:rFonts w:ascii="Times New Roman" w:hAnsi="Times New Roman" w:cs="Times New Roman"/>
        </w:rPr>
        <w:t xml:space="preserve"> like </w:t>
      </w:r>
      <w:r w:rsidR="00343C66" w:rsidRPr="00992503">
        <w:rPr>
          <w:rFonts w:ascii="Times New Roman" w:hAnsi="Times New Roman" w:cs="Times New Roman"/>
        </w:rPr>
        <w:t>cholera</w:t>
      </w:r>
      <w:r w:rsidRPr="00992503">
        <w:rPr>
          <w:rFonts w:ascii="Times New Roman" w:hAnsi="Times New Roman" w:cs="Times New Roman"/>
        </w:rPr>
        <w:t xml:space="preserv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1BE446F4"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The ideophones that have functioned as adjectives in examples 6i to 6v are </w:t>
      </w:r>
      <w:proofErr w:type="spellStart"/>
      <w:r w:rsidRPr="00383F0B">
        <w:rPr>
          <w:rFonts w:ascii="Times New Roman" w:hAnsi="Times New Roman" w:cs="Times New Roman"/>
          <w:i/>
          <w:iCs/>
        </w:rPr>
        <w:t>kotopa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gbagagba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glogbogbo</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gbogom</w:t>
      </w:r>
      <w:proofErr w:type="spellEnd"/>
      <w:r w:rsidRPr="00383F0B">
        <w:rPr>
          <w:rFonts w:ascii="Times New Roman" w:hAnsi="Times New Roman" w:cs="Times New Roman"/>
          <w:i/>
          <w:iCs/>
        </w:rPr>
        <w:t xml:space="preserve"> </w:t>
      </w:r>
      <w:r w:rsidRPr="00383F0B">
        <w:rPr>
          <w:rFonts w:ascii="Times New Roman" w:hAnsi="Times New Roman" w:cs="Times New Roman"/>
        </w:rPr>
        <w:t>and</w:t>
      </w:r>
      <w:r w:rsidRPr="00383F0B">
        <w:rPr>
          <w:rFonts w:ascii="Times New Roman" w:hAnsi="Times New Roman" w:cs="Times New Roman"/>
          <w:i/>
          <w:iCs/>
        </w:rPr>
        <w:t xml:space="preserve"> </w:t>
      </w:r>
      <w:proofErr w:type="spellStart"/>
      <w:r w:rsidRPr="00383F0B">
        <w:rPr>
          <w:rFonts w:ascii="Times New Roman" w:hAnsi="Times New Roman" w:cs="Times New Roman"/>
          <w:i/>
          <w:iCs/>
        </w:rPr>
        <w:t>nyanyatsɔɔ</w:t>
      </w:r>
      <w:proofErr w:type="spellEnd"/>
      <w:r w:rsidR="00383F0B">
        <w:rPr>
          <w:rFonts w:ascii="Times New Roman" w:hAnsi="Times New Roman" w:cs="Times New Roman"/>
        </w:rPr>
        <w:t>.</w:t>
      </w:r>
      <w:r w:rsidRPr="00992503">
        <w:rPr>
          <w:rFonts w:ascii="Times New Roman" w:hAnsi="Times New Roman" w:cs="Times New Roman"/>
        </w:rPr>
        <w:t xml:space="preserve"> </w:t>
      </w:r>
      <w:proofErr w:type="spellStart"/>
      <w:r w:rsidRPr="00383F0B">
        <w:rPr>
          <w:rFonts w:ascii="Times New Roman" w:hAnsi="Times New Roman" w:cs="Times New Roman"/>
          <w:i/>
          <w:iCs/>
        </w:rPr>
        <w:t>Kotopa</w:t>
      </w:r>
      <w:proofErr w:type="spellEnd"/>
      <w:r w:rsidRPr="00992503">
        <w:rPr>
          <w:rFonts w:ascii="Times New Roman" w:hAnsi="Times New Roman" w:cs="Times New Roman"/>
        </w:rPr>
        <w:t xml:space="preserve"> postmodifies the name Agbeko;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gagbaga</w:t>
      </w:r>
      <w:proofErr w:type="spellEnd"/>
      <w:r w:rsidR="00A91995" w:rsidRPr="00383F0B">
        <w:rPr>
          <w:rFonts w:ascii="Times New Roman" w:hAnsi="Times New Roman" w:cs="Times New Roman"/>
          <w:i/>
          <w:iCs/>
        </w:rPr>
        <w:t xml:space="preserve"> </w:t>
      </w:r>
      <w:proofErr w:type="spellStart"/>
      <w:r w:rsidR="00A91995" w:rsidRPr="00383F0B">
        <w:rPr>
          <w:rFonts w:ascii="Times New Roman" w:hAnsi="Times New Roman" w:cs="Times New Roman"/>
          <w:i/>
          <w:iCs/>
        </w:rPr>
        <w:t>glogbogbo</w:t>
      </w:r>
      <w:proofErr w:type="spellEnd"/>
      <w:r w:rsidR="00A91995" w:rsidRPr="00992503">
        <w:rPr>
          <w:rFonts w:ascii="Times New Roman" w:hAnsi="Times New Roman" w:cs="Times New Roman"/>
        </w:rPr>
        <w:t xml:space="preserve"> functions as 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proofErr w:type="spellStart"/>
      <w:r w:rsidR="00A91995" w:rsidRPr="00383F0B">
        <w:rPr>
          <w:rFonts w:ascii="Times New Roman" w:hAnsi="Times New Roman" w:cs="Times New Roman"/>
          <w:i/>
          <w:iCs/>
        </w:rPr>
        <w:t>amea</w:t>
      </w:r>
      <w:proofErr w:type="spellEnd"/>
      <w:r w:rsidR="00383F0B">
        <w:rPr>
          <w:rFonts w:ascii="Times New Roman" w:hAnsi="Times New Roman" w:cs="Times New Roman"/>
        </w:rPr>
        <w:t xml:space="preserve"> ‘the person’</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gbogom</w:t>
      </w:r>
      <w:proofErr w:type="spellEnd"/>
      <w:r w:rsidR="00A91995" w:rsidRPr="00383F0B">
        <w:rPr>
          <w:rFonts w:ascii="Times New Roman" w:hAnsi="Times New Roman" w:cs="Times New Roman"/>
          <w:i/>
          <w:iCs/>
        </w:rPr>
        <w:t xml:space="preserve">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proofErr w:type="spellStart"/>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proofErr w:type="spellEnd"/>
      <w:r w:rsidR="00A91995" w:rsidRPr="00992503">
        <w:rPr>
          <w:rFonts w:ascii="Times New Roman" w:hAnsi="Times New Roman" w:cs="Times New Roman"/>
        </w:rPr>
        <w:t xml:space="preserve"> </w:t>
      </w:r>
      <w:r w:rsidR="00B124E9" w:rsidRPr="00992503">
        <w:rPr>
          <w:rFonts w:ascii="Times New Roman" w:hAnsi="Times New Roman" w:cs="Times New Roman"/>
        </w:rPr>
        <w:t>‘</w:t>
      </w:r>
      <w:proofErr w:type="gramStart"/>
      <w:r w:rsidR="00A91995" w:rsidRPr="00992503">
        <w:rPr>
          <w:rFonts w:ascii="Times New Roman" w:hAnsi="Times New Roman" w:cs="Times New Roman"/>
        </w:rPr>
        <w:t>penis</w:t>
      </w:r>
      <w:r w:rsidR="00B124E9" w:rsidRPr="00992503">
        <w:rPr>
          <w:rFonts w:ascii="Times New Roman" w:hAnsi="Times New Roman" w:cs="Times New Roman"/>
        </w:rPr>
        <w:t>’</w:t>
      </w:r>
      <w:proofErr w:type="gramEnd"/>
      <w:r w:rsidR="00A91995" w:rsidRPr="00992503">
        <w:rPr>
          <w:rFonts w:ascii="Times New Roman" w:hAnsi="Times New Roman" w:cs="Times New Roman"/>
        </w:rPr>
        <w:t xml:space="preserve">, while </w:t>
      </w:r>
      <w:proofErr w:type="spellStart"/>
      <w:r w:rsidR="00A91995" w:rsidRPr="004E5D96">
        <w:rPr>
          <w:rFonts w:ascii="Times New Roman" w:hAnsi="Times New Roman" w:cs="Times New Roman"/>
          <w:i/>
          <w:iCs/>
        </w:rPr>
        <w:t>nyanyatsɔɔ</w:t>
      </w:r>
      <w:proofErr w:type="spellEnd"/>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6C4F8595"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 xml:space="preserve">5.7 </w:t>
      </w:r>
      <w:r w:rsidR="00A91995" w:rsidRPr="00992503">
        <w:rPr>
          <w:rFonts w:ascii="Times New Roman" w:hAnsi="Times New Roman" w:cs="Times New Roman"/>
          <w:b/>
          <w:bCs/>
        </w:rPr>
        <w:t>Ideophones as adverbs</w:t>
      </w:r>
    </w:p>
    <w:p w14:paraId="77B2579A" w14:textId="4BE6F618" w:rsidR="00CB78A9" w:rsidRPr="00992503"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767BD7BF" w14:textId="4690B3A6" w:rsidR="00CB78A9" w:rsidRPr="00992503" w:rsidRDefault="00CB78A9" w:rsidP="00CB78A9">
      <w:pPr>
        <w:pStyle w:val="ListParagraph"/>
        <w:numPr>
          <w:ilvl w:val="0"/>
          <w:numId w:val="3"/>
        </w:numPr>
        <w:spacing w:line="360" w:lineRule="auto"/>
        <w:jc w:val="both"/>
        <w:rPr>
          <w:rFonts w:ascii="Times New Roman" w:hAnsi="Times New Roman" w:cs="Times New Roman"/>
        </w:rPr>
      </w:pPr>
    </w:p>
    <w:p w14:paraId="3E5CC69C" w14:textId="64703A20" w:rsidR="00E04624" w:rsidRPr="00992503" w:rsidRDefault="00CB78A9" w:rsidP="00BD75B0">
      <w:pPr>
        <w:pStyle w:val="ListParagraph"/>
        <w:numPr>
          <w:ilvl w:val="0"/>
          <w:numId w:val="11"/>
        </w:numPr>
        <w:jc w:val="both"/>
        <w:rPr>
          <w:rFonts w:ascii="Times New Roman" w:hAnsi="Times New Roman" w:cs="Times New Roman"/>
        </w:rPr>
      </w:pPr>
      <w:proofErr w:type="spellStart"/>
      <w:r w:rsidRPr="00992503">
        <w:rPr>
          <w:rFonts w:ascii="Times New Roman" w:hAnsi="Times New Roman" w:cs="Times New Roman"/>
        </w:rPr>
        <w:t>Dɔ</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wu</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w</w:t>
      </w:r>
      <w:r w:rsidR="00AD7E1F" w:rsidRPr="00992503">
        <w:rPr>
          <w:rFonts w:ascii="Times New Roman" w:hAnsi="Times New Roman" w:cs="Times New Roman"/>
        </w:rPr>
        <w:t>ò</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b/>
          <w:bCs/>
        </w:rPr>
        <w:t>tototo</w:t>
      </w:r>
      <w:proofErr w:type="spellEnd"/>
      <w:r w:rsidRPr="00992503">
        <w:rPr>
          <w:rFonts w:ascii="Times New Roman" w:hAnsi="Times New Roman" w:cs="Times New Roman"/>
        </w:rPr>
        <w:t xml:space="preserve"> </w:t>
      </w:r>
      <w:r w:rsidR="001C045B" w:rsidRPr="00992503">
        <w:rPr>
          <w:rFonts w:ascii="Times New Roman" w:hAnsi="Times New Roman" w:cs="Times New Roman"/>
        </w:rPr>
        <w:t>ѐ</w:t>
      </w:r>
      <w:r w:rsidR="004E5D96">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r w:rsidRPr="00992503">
        <w:rPr>
          <w:rFonts w:ascii="Times New Roman" w:hAnsi="Times New Roman" w:cs="Times New Roman"/>
        </w:rPr>
        <w:t xml:space="preserve">mi </w:t>
      </w:r>
      <w:r w:rsidR="004E5D96">
        <w:rPr>
          <w:rFonts w:ascii="Times New Roman" w:hAnsi="Times New Roman" w:cs="Times New Roman"/>
        </w:rPr>
        <w:t xml:space="preserve">     </w:t>
      </w:r>
      <w:proofErr w:type="spellStart"/>
      <w:r w:rsidRPr="00992503">
        <w:rPr>
          <w:rFonts w:ascii="Times New Roman" w:hAnsi="Times New Roman" w:cs="Times New Roman"/>
        </w:rPr>
        <w:t>kloe</w:t>
      </w:r>
      <w:proofErr w:type="spellEnd"/>
      <w:r w:rsidRPr="00992503">
        <w:rPr>
          <w:rFonts w:ascii="Times New Roman" w:hAnsi="Times New Roman" w:cs="Times New Roman"/>
        </w:rPr>
        <w:t>!</w:t>
      </w:r>
    </w:p>
    <w:p w14:paraId="331963C2" w14:textId="6284074E" w:rsidR="00CB78A9" w:rsidRPr="00992503" w:rsidRDefault="00CB78A9"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Hunger </w:t>
      </w:r>
      <w:r w:rsidR="001C045B" w:rsidRPr="00992503">
        <w:rPr>
          <w:rFonts w:ascii="Times New Roman" w:hAnsi="Times New Roman" w:cs="Times New Roman"/>
        </w:rPr>
        <w:t xml:space="preserve">kill </w:t>
      </w:r>
      <w:r w:rsidR="00707EE5" w:rsidRPr="00992503">
        <w:rPr>
          <w:rFonts w:ascii="Times New Roman" w:hAnsi="Times New Roman" w:cs="Times New Roman"/>
        </w:rPr>
        <w:t>2SG IDEO 2SG</w:t>
      </w:r>
      <w:r w:rsidR="001C045B" w:rsidRPr="00992503">
        <w:rPr>
          <w:rFonts w:ascii="Times New Roman" w:hAnsi="Times New Roman" w:cs="Times New Roman"/>
        </w:rPr>
        <w:t xml:space="preserve">-eat </w:t>
      </w:r>
      <w:proofErr w:type="spellStart"/>
      <w:r w:rsidR="001C045B" w:rsidRPr="00992503">
        <w:rPr>
          <w:rFonts w:ascii="Times New Roman" w:hAnsi="Times New Roman" w:cs="Times New Roman"/>
        </w:rPr>
        <w:t>faeces</w:t>
      </w:r>
      <w:proofErr w:type="spellEnd"/>
      <w:r w:rsidR="001C045B" w:rsidRPr="00992503">
        <w:rPr>
          <w:rFonts w:ascii="Times New Roman" w:hAnsi="Times New Roman" w:cs="Times New Roman"/>
        </w:rPr>
        <w:t xml:space="preserve"> nearly</w:t>
      </w:r>
    </w:p>
    <w:p w14:paraId="5331D374" w14:textId="2AE5F72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‘You were hungry </w:t>
      </w:r>
      <w:proofErr w:type="spellStart"/>
      <w:r w:rsidRPr="00992503">
        <w:rPr>
          <w:rFonts w:ascii="Times New Roman" w:hAnsi="Times New Roman" w:cs="Times New Roman"/>
        </w:rPr>
        <w:t>tototo</w:t>
      </w:r>
      <w:proofErr w:type="spellEnd"/>
      <w:r w:rsidRPr="00992503">
        <w:rPr>
          <w:rFonts w:ascii="Times New Roman" w:hAnsi="Times New Roman" w:cs="Times New Roman"/>
        </w:rPr>
        <w:t xml:space="preserve"> you nearly ate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proofErr w:type="spellStart"/>
      <w:r w:rsidRPr="00992503">
        <w:rPr>
          <w:rFonts w:ascii="Times New Roman" w:hAnsi="Times New Roman" w:cs="Times New Roman"/>
        </w:rPr>
        <w:t>Kpɔ</w:t>
      </w:r>
      <w:proofErr w:type="spellEnd"/>
      <w:r w:rsidRPr="00992503">
        <w:rPr>
          <w:rFonts w:ascii="Times New Roman" w:hAnsi="Times New Roman" w:cs="Times New Roman"/>
        </w:rPr>
        <w:t xml:space="preserve">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proofErr w:type="spellStart"/>
      <w:r w:rsidRPr="00992503">
        <w:rPr>
          <w:rFonts w:ascii="Times New Roman" w:hAnsi="Times New Roman" w:cs="Times New Roman"/>
        </w:rPr>
        <w:t>zɔ</w:t>
      </w:r>
      <w:proofErr w:type="spellEnd"/>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proofErr w:type="spellStart"/>
      <w:r w:rsidRPr="00992503">
        <w:rPr>
          <w:rFonts w:ascii="Times New Roman" w:hAnsi="Times New Roman" w:cs="Times New Roman"/>
        </w:rPr>
        <w:t>w</w:t>
      </w:r>
      <w:r w:rsidR="00343C66" w:rsidRPr="00992503">
        <w:rPr>
          <w:rFonts w:ascii="Times New Roman" w:hAnsi="Times New Roman" w:cs="Times New Roman"/>
        </w:rPr>
        <w:t>ò</w:t>
      </w:r>
      <w:proofErr w:type="spellEnd"/>
      <w:r w:rsidR="004E5D96">
        <w:rPr>
          <w:rFonts w:ascii="Times New Roman" w:hAnsi="Times New Roman" w:cs="Times New Roman"/>
        </w:rPr>
        <w:t>-</w:t>
      </w:r>
      <w:r w:rsidRPr="00992503">
        <w:rPr>
          <w:rFonts w:ascii="Times New Roman" w:hAnsi="Times New Roman" w:cs="Times New Roman"/>
        </w:rPr>
        <w:t xml:space="preserve">le </w:t>
      </w:r>
      <w:bookmarkStart w:id="2" w:name="_Hlk77964396"/>
      <w:r w:rsidR="004E5D96">
        <w:rPr>
          <w:rFonts w:ascii="Times New Roman" w:hAnsi="Times New Roman" w:cs="Times New Roman"/>
        </w:rPr>
        <w:t xml:space="preserve">        </w:t>
      </w:r>
      <w:proofErr w:type="spellStart"/>
      <w:r w:rsidRPr="00992503">
        <w:rPr>
          <w:rFonts w:ascii="Times New Roman" w:hAnsi="Times New Roman" w:cs="Times New Roman"/>
          <w:b/>
          <w:bCs/>
        </w:rPr>
        <w:t>mɔglimɔgli</w:t>
      </w:r>
      <w:bookmarkEnd w:id="2"/>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ɖa</w:t>
      </w:r>
      <w:proofErr w:type="spellEnd"/>
      <w:r w:rsidRPr="00992503">
        <w:rPr>
          <w:rFonts w:ascii="Times New Roman" w:hAnsi="Times New Roman" w:cs="Times New Roman"/>
        </w:rPr>
        <w:t>.</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‘See how he is walking </w:t>
      </w:r>
      <w:proofErr w:type="spellStart"/>
      <w:r w:rsidRPr="00992503">
        <w:rPr>
          <w:rFonts w:ascii="Times New Roman" w:hAnsi="Times New Roman" w:cs="Times New Roman"/>
        </w:rPr>
        <w:t>mɔglimɔgli</w:t>
      </w:r>
      <w:proofErr w:type="spellEnd"/>
      <w:r w:rsidRPr="00992503">
        <w:rPr>
          <w:rFonts w:ascii="Times New Roman" w:hAnsi="Times New Roman" w:cs="Times New Roman"/>
        </w:rPr>
        <w:t>.’</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proofErr w:type="spellStart"/>
      <w:r w:rsidRPr="00992503">
        <w:rPr>
          <w:rFonts w:ascii="Times New Roman" w:hAnsi="Times New Roman" w:cs="Times New Roman"/>
        </w:rPr>
        <w:t>te</w:t>
      </w:r>
      <w:proofErr w:type="spellEnd"/>
      <w:r w:rsidR="004E5D96">
        <w:rPr>
          <w:rFonts w:ascii="Times New Roman" w:hAnsi="Times New Roman" w:cs="Times New Roman"/>
        </w:rPr>
        <w:t>-</w:t>
      </w:r>
      <w:proofErr w:type="spellStart"/>
      <w:r w:rsidRPr="00992503">
        <w:rPr>
          <w:rFonts w:ascii="Times New Roman" w:hAnsi="Times New Roman" w:cs="Times New Roman"/>
        </w:rPr>
        <w:t>te</w:t>
      </w:r>
      <w:proofErr w:type="spellEnd"/>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proofErr w:type="spellStart"/>
      <w:r w:rsidRPr="00992503">
        <w:rPr>
          <w:rFonts w:ascii="Times New Roman" w:hAnsi="Times New Roman" w:cs="Times New Roman"/>
          <w:b/>
          <w:bCs/>
        </w:rPr>
        <w:t>bezobezo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da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4E5D96">
        <w:rPr>
          <w:rFonts w:ascii="Times New Roman" w:hAnsi="Times New Roman" w:cs="Times New Roman"/>
        </w:rPr>
        <w:t>sanke</w:t>
      </w:r>
      <w:proofErr w:type="spellEnd"/>
      <w:r w:rsidR="001C045B" w:rsidRPr="00992503">
        <w:rPr>
          <w:rFonts w:ascii="Times New Roman" w:hAnsi="Times New Roman" w:cs="Times New Roman"/>
        </w:rPr>
        <w:t xml:space="preserve"> </w:t>
      </w:r>
      <w:r w:rsidR="004E5D96">
        <w:rPr>
          <w:rFonts w:ascii="Times New Roman" w:hAnsi="Times New Roman" w:cs="Times New Roman"/>
        </w:rPr>
        <w:t xml:space="preserve"> as</w:t>
      </w:r>
      <w:proofErr w:type="gramEnd"/>
    </w:p>
    <w:p w14:paraId="6F9C46DD" w14:textId="67092C5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crawling </w:t>
      </w:r>
      <w:proofErr w:type="spellStart"/>
      <w:r w:rsidRPr="00992503">
        <w:rPr>
          <w:rFonts w:ascii="Times New Roman" w:hAnsi="Times New Roman" w:cs="Times New Roman"/>
        </w:rPr>
        <w:t>bezobezo</w:t>
      </w:r>
      <w:proofErr w:type="spellEnd"/>
      <w:r w:rsidRPr="00992503">
        <w:rPr>
          <w:rFonts w:ascii="Times New Roman" w:hAnsi="Times New Roman" w:cs="Times New Roman"/>
        </w:rPr>
        <w:t xml:space="preserve"> like a snake.’</w:t>
      </w:r>
    </w:p>
    <w:p w14:paraId="65F642C4" w14:textId="77777777" w:rsidR="00BD75B0" w:rsidRPr="00992503" w:rsidRDefault="00BD75B0" w:rsidP="00BD75B0">
      <w:pPr>
        <w:pStyle w:val="ListParagraph"/>
        <w:ind w:left="1380"/>
        <w:jc w:val="both"/>
        <w:rPr>
          <w:rFonts w:ascii="Times New Roman" w:hAnsi="Times New Roman" w:cs="Times New Roman"/>
        </w:rPr>
      </w:pPr>
    </w:p>
    <w:p w14:paraId="6D41863A" w14:textId="7FD980F2"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do</w:t>
      </w:r>
      <w:r w:rsidR="004E5D96">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dzῖ</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ƒlalala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no</w:t>
      </w:r>
      <w:r w:rsidR="00343C66" w:rsidRPr="00992503">
        <w:rPr>
          <w:rFonts w:ascii="Times New Roman" w:hAnsi="Times New Roman" w:cs="Times New Roman"/>
        </w:rPr>
        <w:t>ʋ</w:t>
      </w:r>
      <w:r w:rsidRPr="00992503">
        <w:rPr>
          <w:rFonts w:ascii="Times New Roman" w:hAnsi="Times New Roman" w:cs="Times New Roman"/>
        </w:rPr>
        <w:t>uno</w:t>
      </w:r>
      <w:r w:rsidR="00343C66" w:rsidRPr="00992503">
        <w:rPr>
          <w:rFonts w:ascii="Times New Roman" w:hAnsi="Times New Roman" w:cs="Times New Roman"/>
        </w:rPr>
        <w:t>ʋ</w:t>
      </w:r>
      <w:r w:rsidRPr="00992503">
        <w:rPr>
          <w:rFonts w:ascii="Times New Roman" w:hAnsi="Times New Roman" w:cs="Times New Roman"/>
        </w:rPr>
        <w:t>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3B5B49D" w14:textId="35381090"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1C045B" w:rsidRPr="00992503">
        <w:rPr>
          <w:rFonts w:ascii="Times New Roman" w:hAnsi="Times New Roman" w:cs="Times New Roman"/>
        </w:rPr>
        <w:t>wea</w:t>
      </w:r>
      <w:r w:rsidRPr="00992503">
        <w:rPr>
          <w:rFonts w:ascii="Times New Roman" w:hAnsi="Times New Roman" w:cs="Times New Roman"/>
        </w:rPr>
        <w:t>r</w:t>
      </w:r>
      <w:r w:rsidR="001C045B" w:rsidRPr="00992503">
        <w:rPr>
          <w:rFonts w:ascii="Times New Roman" w:hAnsi="Times New Roman" w:cs="Times New Roman"/>
        </w:rPr>
        <w:t xml:space="preserve"> shirt red </w:t>
      </w:r>
      <w:r w:rsidRPr="00992503">
        <w:rPr>
          <w:rFonts w:ascii="Times New Roman" w:hAnsi="Times New Roman" w:cs="Times New Roman"/>
        </w:rPr>
        <w:t>IDEO</w:t>
      </w:r>
      <w:r w:rsidR="001C045B" w:rsidRPr="00992503">
        <w:rPr>
          <w:rFonts w:ascii="Times New Roman" w:hAnsi="Times New Roman" w:cs="Times New Roman"/>
        </w:rPr>
        <w:t xml:space="preserve"> </w:t>
      </w:r>
      <w:r w:rsidR="004E5D96">
        <w:rPr>
          <w:rFonts w:ascii="Times New Roman" w:hAnsi="Times New Roman" w:cs="Times New Roman"/>
        </w:rPr>
        <w:t xml:space="preserve">  as</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1C045B" w:rsidRPr="00992503">
        <w:rPr>
          <w:rFonts w:ascii="Times New Roman" w:hAnsi="Times New Roman" w:cs="Times New Roman"/>
        </w:rPr>
        <w:t>blood</w:t>
      </w:r>
      <w:r w:rsidR="004E5D96">
        <w:rPr>
          <w:rFonts w:ascii="Times New Roman" w:hAnsi="Times New Roman" w:cs="Times New Roman"/>
        </w:rPr>
        <w:t>.</w:t>
      </w:r>
      <w:r w:rsidR="001C045B" w:rsidRPr="00992503">
        <w:rPr>
          <w:rFonts w:ascii="Times New Roman" w:hAnsi="Times New Roman" w:cs="Times New Roman"/>
        </w:rPr>
        <w:t>sucker</w:t>
      </w:r>
      <w:proofErr w:type="spellEnd"/>
      <w:proofErr w:type="gramEnd"/>
      <w:r w:rsidR="001C045B" w:rsidRPr="00992503">
        <w:rPr>
          <w:rFonts w:ascii="Times New Roman" w:hAnsi="Times New Roman" w:cs="Times New Roman"/>
        </w:rPr>
        <w:t xml:space="preserve"> </w:t>
      </w:r>
      <w:r w:rsidR="004E5D96">
        <w:rPr>
          <w:rFonts w:ascii="Times New Roman" w:hAnsi="Times New Roman" w:cs="Times New Roman"/>
        </w:rPr>
        <w:t>as</w:t>
      </w:r>
    </w:p>
    <w:p w14:paraId="282C60F5" w14:textId="68B51E48" w:rsidR="001C045B" w:rsidRPr="00992503" w:rsidRDefault="00BD75B0" w:rsidP="00BD75B0">
      <w:pPr>
        <w:pStyle w:val="ListParagraph"/>
        <w:ind w:left="1380"/>
        <w:jc w:val="both"/>
        <w:rPr>
          <w:rFonts w:ascii="Times New Roman" w:hAnsi="Times New Roman" w:cs="Times New Roman"/>
        </w:rPr>
      </w:pPr>
      <w:r w:rsidRPr="00992503">
        <w:rPr>
          <w:rFonts w:ascii="Times New Roman" w:hAnsi="Times New Roman" w:cs="Times New Roman"/>
        </w:rPr>
        <w:t>‘He</w:t>
      </w:r>
      <w:r w:rsidR="001C045B" w:rsidRPr="00992503">
        <w:rPr>
          <w:rFonts w:ascii="Times New Roman" w:hAnsi="Times New Roman" w:cs="Times New Roman"/>
        </w:rPr>
        <w:t xml:space="preserve"> wore a red </w:t>
      </w:r>
      <w:proofErr w:type="spellStart"/>
      <w:r w:rsidR="001C045B" w:rsidRPr="00992503">
        <w:rPr>
          <w:rFonts w:ascii="Times New Roman" w:hAnsi="Times New Roman" w:cs="Times New Roman"/>
        </w:rPr>
        <w:t>ƒlalala</w:t>
      </w:r>
      <w:proofErr w:type="spellEnd"/>
      <w:r w:rsidR="001C045B" w:rsidRPr="00992503">
        <w:rPr>
          <w:rFonts w:ascii="Times New Roman" w:hAnsi="Times New Roman" w:cs="Times New Roman"/>
        </w:rPr>
        <w:t xml:space="preserve"> shirt like</w:t>
      </w:r>
      <w:r w:rsidR="004E5D96">
        <w:rPr>
          <w:rFonts w:ascii="Times New Roman" w:hAnsi="Times New Roman" w:cs="Times New Roman"/>
        </w:rPr>
        <w:t xml:space="preserve"> a blood sucker.</w:t>
      </w:r>
      <w:r w:rsidRPr="00992503">
        <w:rPr>
          <w:rFonts w:ascii="Times New Roman" w:hAnsi="Times New Roman" w:cs="Times New Roman"/>
        </w:rPr>
        <w:t>’</w:t>
      </w:r>
    </w:p>
    <w:p w14:paraId="3C15585B" w14:textId="77777777" w:rsidR="00BD75B0" w:rsidRPr="00992503" w:rsidRDefault="00BD75B0" w:rsidP="00BD75B0">
      <w:pPr>
        <w:pStyle w:val="ListParagraph"/>
        <w:ind w:left="1380"/>
        <w:jc w:val="both"/>
        <w:rPr>
          <w:rFonts w:ascii="Times New Roman" w:hAnsi="Times New Roman" w:cs="Times New Roman"/>
        </w:rPr>
      </w:pPr>
    </w:p>
    <w:p w14:paraId="71BD6C91" w14:textId="5BED37B3" w:rsidR="00E04624" w:rsidRPr="00992503" w:rsidRDefault="00BD75B0" w:rsidP="00D31FC2">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example 7i to 7iv are </w:t>
      </w:r>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and </w:t>
      </w:r>
      <w:proofErr w:type="spellStart"/>
      <w:r w:rsidRPr="004E5D96">
        <w:rPr>
          <w:rFonts w:ascii="Times New Roman" w:hAnsi="Times New Roman" w:cs="Times New Roman"/>
          <w:i/>
          <w:iCs/>
        </w:rPr>
        <w:t>ƒlalala</w:t>
      </w:r>
      <w:proofErr w:type="spellEnd"/>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w:t>
      </w:r>
      <w:r w:rsidRPr="00992503">
        <w:rPr>
          <w:rFonts w:ascii="Times New Roman" w:hAnsi="Times New Roman" w:cs="Times New Roman"/>
        </w:rPr>
        <w:lastRenderedPageBreak/>
        <w:t>very common feature of Ewe ideophones. It follows that these creations rely heavily on already-existing laws of Ewe grammar.</w:t>
      </w:r>
    </w:p>
    <w:p w14:paraId="7E26DED6" w14:textId="3ACE4876" w:rsidR="0068591A" w:rsidRPr="00992503" w:rsidRDefault="0068591A" w:rsidP="00EA742D">
      <w:pPr>
        <w:spacing w:line="480" w:lineRule="auto"/>
        <w:jc w:val="both"/>
        <w:rPr>
          <w:rFonts w:ascii="Times New Roman" w:hAnsi="Times New Roman" w:cs="Times New Roman"/>
        </w:rPr>
      </w:pPr>
      <w:r w:rsidRPr="00992503">
        <w:rPr>
          <w:rFonts w:ascii="Times New Roman" w:hAnsi="Times New Roman" w:cs="Times New Roman"/>
        </w:rPr>
        <w:tab/>
        <w:t xml:space="preserve">In Example 7, </w:t>
      </w:r>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wu</w:t>
      </w:r>
      <w:proofErr w:type="spellEnd"/>
      <w:r w:rsidR="004E5D96">
        <w:rPr>
          <w:rFonts w:ascii="Times New Roman" w:hAnsi="Times New Roman" w:cs="Times New Roman"/>
        </w:rPr>
        <w:t xml:space="preserve"> ‘</w:t>
      </w:r>
      <w:r w:rsidRPr="00992503">
        <w:rPr>
          <w:rFonts w:ascii="Times New Roman" w:hAnsi="Times New Roman" w:cs="Times New Roman"/>
        </w:rPr>
        <w:t>kill</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zɔm</w:t>
      </w:r>
      <w:proofErr w:type="spellEnd"/>
      <w:r w:rsidRPr="004E5D96">
        <w:rPr>
          <w:rFonts w:ascii="Times New Roman" w:hAnsi="Times New Roman" w:cs="Times New Roman"/>
          <w:i/>
          <w:iCs/>
        </w:rPr>
        <w:t xml:space="preserve"> </w:t>
      </w:r>
      <w:r w:rsidR="004E5D96">
        <w:rPr>
          <w:rFonts w:ascii="Times New Roman" w:hAnsi="Times New Roman" w:cs="Times New Roman"/>
        </w:rPr>
        <w:t>‘</w:t>
      </w:r>
      <w:r w:rsidRPr="00992503">
        <w:rPr>
          <w:rFonts w:ascii="Times New Roman" w:hAnsi="Times New Roman" w:cs="Times New Roman"/>
        </w:rPr>
        <w:t>walking</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modifies the verb </w:t>
      </w:r>
      <w:proofErr w:type="spellStart"/>
      <w:r w:rsidRPr="004E5D96">
        <w:rPr>
          <w:rFonts w:ascii="Times New Roman" w:hAnsi="Times New Roman" w:cs="Times New Roman"/>
          <w:i/>
          <w:iCs/>
        </w:rPr>
        <w:t>tetem</w:t>
      </w:r>
      <w:proofErr w:type="spellEnd"/>
      <w:r w:rsidRPr="00992503">
        <w:rPr>
          <w:rFonts w:ascii="Times New Roman" w:hAnsi="Times New Roman" w:cs="Times New Roman"/>
        </w:rPr>
        <w:t xml:space="preserve"> </w:t>
      </w:r>
      <w:r w:rsidR="004E5D96">
        <w:rPr>
          <w:rFonts w:ascii="Times New Roman" w:hAnsi="Times New Roman" w:cs="Times New Roman"/>
        </w:rPr>
        <w:t>‘dragging/</w:t>
      </w:r>
      <w:r w:rsidRPr="00992503">
        <w:rPr>
          <w:rFonts w:ascii="Times New Roman" w:hAnsi="Times New Roman" w:cs="Times New Roman"/>
        </w:rPr>
        <w:t>crawling</w:t>
      </w:r>
      <w:r w:rsidR="004E5D96">
        <w:rPr>
          <w:rFonts w:ascii="Times New Roman" w:hAnsi="Times New Roman" w:cs="Times New Roman"/>
        </w:rPr>
        <w:t>’</w:t>
      </w:r>
      <w:r w:rsidRPr="00992503">
        <w:rPr>
          <w:rFonts w:ascii="Times New Roman" w:hAnsi="Times New Roman" w:cs="Times New Roman"/>
        </w:rPr>
        <w:t xml:space="preserve"> while </w:t>
      </w:r>
      <w:proofErr w:type="spellStart"/>
      <w:r w:rsidRPr="004E5D96">
        <w:rPr>
          <w:rFonts w:ascii="Times New Roman" w:hAnsi="Times New Roman" w:cs="Times New Roman"/>
          <w:i/>
          <w:iCs/>
        </w:rPr>
        <w:t>ƒlalala</w:t>
      </w:r>
      <w:proofErr w:type="spellEnd"/>
      <w:r w:rsidRPr="00992503">
        <w:rPr>
          <w:rFonts w:ascii="Times New Roman" w:hAnsi="Times New Roman" w:cs="Times New Roman"/>
        </w:rPr>
        <w:t xml:space="preserve"> modifies the adjective </w:t>
      </w:r>
      <w:proofErr w:type="spellStart"/>
      <w:r w:rsidRPr="00992503">
        <w:rPr>
          <w:rFonts w:ascii="Times New Roman" w:hAnsi="Times New Roman" w:cs="Times New Roman"/>
          <w:i/>
          <w:iCs/>
        </w:rPr>
        <w:t>dzῖ</w:t>
      </w:r>
      <w:proofErr w:type="spellEnd"/>
      <w:r w:rsidRPr="00992503">
        <w:rPr>
          <w:rFonts w:ascii="Times New Roman" w:hAnsi="Times New Roman" w:cs="Times New Roman"/>
        </w:rPr>
        <w:t xml:space="preserve"> </w:t>
      </w:r>
      <w:r w:rsidR="00B124E9" w:rsidRPr="00992503">
        <w:rPr>
          <w:rFonts w:ascii="Times New Roman" w:hAnsi="Times New Roman" w:cs="Times New Roman"/>
        </w:rPr>
        <w:t>‘</w:t>
      </w:r>
      <w:r w:rsidRPr="00992503">
        <w:rPr>
          <w:rFonts w:ascii="Times New Roman" w:hAnsi="Times New Roman" w:cs="Times New Roman"/>
        </w:rPr>
        <w:t>red</w:t>
      </w:r>
      <w:r w:rsidR="00B124E9" w:rsidRPr="00992503">
        <w:rPr>
          <w:rFonts w:ascii="Times New Roman" w:hAnsi="Times New Roman" w:cs="Times New Roman"/>
        </w:rPr>
        <w:t>’</w:t>
      </w:r>
      <w:r w:rsidRPr="00992503">
        <w:rPr>
          <w:rFonts w:ascii="Times New Roman" w:hAnsi="Times New Roman" w:cs="Times New Roman"/>
        </w:rPr>
        <w:t>, all these functioning as adverbs.</w:t>
      </w:r>
      <w:r w:rsidR="00AD7E1F" w:rsidRPr="00992503">
        <w:rPr>
          <w:rFonts w:ascii="Times New Roman" w:hAnsi="Times New Roman" w:cs="Times New Roman"/>
        </w:rPr>
        <w:t xml:space="preserve"> One interesting thing about Example 7iv is that the common mainstream </w:t>
      </w:r>
      <w:r w:rsidR="000544A0">
        <w:rPr>
          <w:rFonts w:ascii="Times New Roman" w:hAnsi="Times New Roman" w:cs="Times New Roman"/>
        </w:rPr>
        <w:t xml:space="preserve">Ewe </w:t>
      </w:r>
      <w:r w:rsidR="00AD7E1F" w:rsidRPr="00992503">
        <w:rPr>
          <w:rFonts w:ascii="Times New Roman" w:hAnsi="Times New Roman" w:cs="Times New Roman"/>
        </w:rPr>
        <w:t xml:space="preserve">ideophone that collocates with </w:t>
      </w:r>
      <w:proofErr w:type="spellStart"/>
      <w:r w:rsidR="00AD7E1F" w:rsidRPr="00992503">
        <w:rPr>
          <w:rFonts w:ascii="Times New Roman" w:hAnsi="Times New Roman" w:cs="Times New Roman"/>
          <w:i/>
          <w:iCs/>
        </w:rPr>
        <w:t>dzῖ</w:t>
      </w:r>
      <w:proofErr w:type="spellEnd"/>
      <w:r w:rsidR="00AD7E1F" w:rsidRPr="00992503">
        <w:rPr>
          <w:rFonts w:ascii="Times New Roman" w:hAnsi="Times New Roman" w:cs="Times New Roman"/>
        </w:rPr>
        <w:t xml:space="preserve"> </w:t>
      </w:r>
      <w:r w:rsidR="00B124E9" w:rsidRPr="00992503">
        <w:rPr>
          <w:rFonts w:ascii="Times New Roman" w:hAnsi="Times New Roman" w:cs="Times New Roman"/>
        </w:rPr>
        <w:t>‘</w:t>
      </w:r>
      <w:r w:rsidR="00AD7E1F" w:rsidRPr="00992503">
        <w:rPr>
          <w:rFonts w:ascii="Times New Roman" w:hAnsi="Times New Roman" w:cs="Times New Roman"/>
        </w:rPr>
        <w:t>red</w:t>
      </w:r>
      <w:r w:rsidR="00B124E9" w:rsidRPr="00992503">
        <w:rPr>
          <w:rFonts w:ascii="Times New Roman" w:hAnsi="Times New Roman" w:cs="Times New Roman"/>
        </w:rPr>
        <w:t>’</w:t>
      </w:r>
      <w:r w:rsidR="00AD7E1F" w:rsidRPr="00992503">
        <w:rPr>
          <w:rFonts w:ascii="Times New Roman" w:hAnsi="Times New Roman" w:cs="Times New Roman"/>
        </w:rPr>
        <w:t xml:space="preserve">, </w:t>
      </w:r>
      <w:r w:rsidR="000544A0">
        <w:rPr>
          <w:rFonts w:ascii="Times New Roman" w:hAnsi="Times New Roman" w:cs="Times New Roman"/>
        </w:rPr>
        <w:t xml:space="preserve">which is </w:t>
      </w:r>
      <w:proofErr w:type="spellStart"/>
      <w:r w:rsidR="00AD7E1F" w:rsidRPr="000544A0">
        <w:rPr>
          <w:rFonts w:ascii="Times New Roman" w:hAnsi="Times New Roman" w:cs="Times New Roman"/>
          <w:i/>
          <w:iCs/>
        </w:rPr>
        <w:t>helῖhelῖ</w:t>
      </w:r>
      <w:proofErr w:type="spellEnd"/>
      <w:r w:rsidR="00F95D02" w:rsidRPr="00992503">
        <w:rPr>
          <w:rFonts w:ascii="Times New Roman" w:hAnsi="Times New Roman" w:cs="Times New Roman"/>
        </w:rPr>
        <w:t>,</w:t>
      </w:r>
      <w:r w:rsidR="00AD7E1F" w:rsidRPr="00992503">
        <w:rPr>
          <w:rFonts w:ascii="Times New Roman" w:hAnsi="Times New Roman" w:cs="Times New Roman"/>
        </w:rPr>
        <w:t xml:space="preserve"> is dropped for the unconventional on-the-spot creation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 xml:space="preserve">. The original </w:t>
      </w:r>
      <w:proofErr w:type="spellStart"/>
      <w:r w:rsidR="00AD7E1F" w:rsidRPr="000544A0">
        <w:rPr>
          <w:rFonts w:ascii="Times New Roman" w:hAnsi="Times New Roman" w:cs="Times New Roman"/>
          <w:i/>
          <w:iCs/>
        </w:rPr>
        <w:t>dzῖ</w:t>
      </w:r>
      <w:proofErr w:type="spellEnd"/>
      <w:r w:rsidR="00AD7E1F" w:rsidRPr="000544A0">
        <w:rPr>
          <w:rFonts w:ascii="Times New Roman" w:hAnsi="Times New Roman" w:cs="Times New Roman"/>
          <w:i/>
          <w:iCs/>
        </w:rPr>
        <w:t xml:space="preserve"> </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means crimson red or bloody red. According to the speaker of this insult, he chose </w:t>
      </w:r>
      <w:proofErr w:type="spellStart"/>
      <w:r w:rsidR="00AD7E1F" w:rsidRPr="000544A0">
        <w:rPr>
          <w:rFonts w:ascii="Times New Roman" w:hAnsi="Times New Roman" w:cs="Times New Roman"/>
          <w:i/>
          <w:iCs/>
        </w:rPr>
        <w:t>ƒlalala</w:t>
      </w:r>
      <w:proofErr w:type="spellEnd"/>
      <w:r w:rsidR="00AD7E1F" w:rsidRPr="000544A0">
        <w:rPr>
          <w:rFonts w:ascii="Times New Roman" w:hAnsi="Times New Roman" w:cs="Times New Roman"/>
          <w:i/>
          <w:iCs/>
        </w:rPr>
        <w:t xml:space="preserve"> </w:t>
      </w:r>
      <w:r w:rsidR="00343C66" w:rsidRPr="00992503">
        <w:rPr>
          <w:rFonts w:ascii="Times New Roman" w:hAnsi="Times New Roman" w:cs="Times New Roman"/>
        </w:rPr>
        <w:t>because</w:t>
      </w:r>
      <w:r w:rsidR="00AD7E1F" w:rsidRPr="00992503">
        <w:rPr>
          <w:rFonts w:ascii="Times New Roman" w:hAnsi="Times New Roman" w:cs="Times New Roman"/>
        </w:rPr>
        <w:t xml:space="preserve"> the redness of the victim’s shirt goes beyond </w:t>
      </w:r>
      <w:r w:rsidR="00AD7E1F" w:rsidRPr="000544A0">
        <w:rPr>
          <w:rFonts w:ascii="Times New Roman" w:hAnsi="Times New Roman" w:cs="Times New Roman"/>
          <w:i/>
          <w:iCs/>
        </w:rPr>
        <w:t>‘</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and the only word that came handy to him at the moment to convey the true description of the redness is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w:t>
      </w:r>
    </w:p>
    <w:p w14:paraId="0B978FA1" w14:textId="590E4EA3"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 xml:space="preserve">5.8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71DE1F22" w:rsidR="0068591A" w:rsidRPr="00992503" w:rsidRDefault="0068591A"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Akplatsatsakpla</w:t>
      </w:r>
      <w:proofErr w:type="spellEnd"/>
      <w:r w:rsidRPr="00992503">
        <w:rPr>
          <w:rFonts w:ascii="Times New Roman" w:hAnsi="Times New Roman" w:cs="Times New Roman"/>
        </w:rPr>
        <w:t>! E</w:t>
      </w:r>
      <w:r w:rsidR="000544A0">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proofErr w:type="spellStart"/>
      <w:r w:rsidRPr="00992503">
        <w:rPr>
          <w:rFonts w:ascii="Times New Roman" w:hAnsi="Times New Roman" w:cs="Times New Roman"/>
        </w:rPr>
        <w:t>ɖu</w:t>
      </w:r>
      <w:proofErr w:type="spellEnd"/>
      <w:r w:rsidR="000544A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salada</w:t>
      </w:r>
      <w:proofErr w:type="spellEnd"/>
      <w:r w:rsidRPr="00992503">
        <w:rPr>
          <w:rFonts w:ascii="Times New Roman" w:hAnsi="Times New Roman" w:cs="Times New Roman"/>
        </w:rPr>
        <w:t>!</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w:t>
      </w:r>
      <w:proofErr w:type="spellStart"/>
      <w:r w:rsidR="0068591A" w:rsidRPr="00992503">
        <w:rPr>
          <w:rFonts w:ascii="Times New Roman" w:hAnsi="Times New Roman" w:cs="Times New Roman"/>
        </w:rPr>
        <w:t>faeces</w:t>
      </w:r>
      <w:proofErr w:type="spellEnd"/>
      <w:r w:rsidR="0068591A" w:rsidRPr="00992503">
        <w:rPr>
          <w:rFonts w:ascii="Times New Roman" w:hAnsi="Times New Roman" w:cs="Times New Roman"/>
        </w:rPr>
        <w:t xml:space="preserve">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14B4FCE8"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Akplatsatsakpla</w:t>
      </w:r>
      <w:proofErr w:type="spellEnd"/>
      <w:r w:rsidRPr="00992503">
        <w:rPr>
          <w:rFonts w:ascii="Times New Roman" w:hAnsi="Times New Roman" w:cs="Times New Roman"/>
        </w:rPr>
        <w:t xml:space="preserve">! He has eaten </w:t>
      </w:r>
      <w:proofErr w:type="spellStart"/>
      <w:r w:rsidRPr="00992503">
        <w:rPr>
          <w:rFonts w:ascii="Times New Roman" w:hAnsi="Times New Roman" w:cs="Times New Roman"/>
        </w:rPr>
        <w:t>faeces</w:t>
      </w:r>
      <w:proofErr w:type="spellEnd"/>
      <w:r w:rsidRPr="00992503">
        <w:rPr>
          <w:rFonts w:ascii="Times New Roman" w:hAnsi="Times New Roman" w:cs="Times New Roman"/>
        </w:rPr>
        <w:t xml:space="preserve">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4C9C2314" w:rsidR="009F065E" w:rsidRPr="00992503" w:rsidRDefault="009F065E"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Gadabugadaba</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00F95D02" w:rsidRPr="00992503">
        <w:rPr>
          <w:rFonts w:ascii="Times New Roman" w:hAnsi="Times New Roman" w:cs="Times New Roman"/>
        </w:rPr>
        <w:t>A</w:t>
      </w:r>
      <w:r w:rsidRPr="00992503">
        <w:rPr>
          <w:rFonts w:ascii="Times New Roman" w:hAnsi="Times New Roman" w:cs="Times New Roman"/>
        </w:rPr>
        <w:t>letɔ</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akuakua</w:t>
      </w:r>
      <w:proofErr w:type="spellEnd"/>
      <w:r w:rsidRPr="00992503">
        <w:rPr>
          <w:rFonts w:ascii="Times New Roman" w:hAnsi="Times New Roman" w:cs="Times New Roman"/>
        </w:rPr>
        <w:t>!</w:t>
      </w:r>
    </w:p>
    <w:p w14:paraId="4170189D" w14:textId="29DF50C7"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58FD2CC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Gadabugadaba</w:t>
      </w:r>
      <w:proofErr w:type="spellEnd"/>
      <w:r w:rsidRPr="00992503">
        <w:rPr>
          <w:rFonts w:ascii="Times New Roman" w:hAnsi="Times New Roman" w:cs="Times New Roman"/>
        </w:rPr>
        <w:t xml:space="preserve">! This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532016D4" w:rsidR="009F065E" w:rsidRPr="00992503" w:rsidRDefault="00375E43"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rPr>
        <w:t>Tagbɔkuku</w:t>
      </w:r>
      <w:proofErr w:type="spellEnd"/>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 xml:space="preserve">ya! </w:t>
      </w:r>
      <w:r w:rsidR="000544A0">
        <w:rPr>
          <w:rFonts w:ascii="Times New Roman" w:hAnsi="Times New Roman" w:cs="Times New Roman"/>
        </w:rPr>
        <w:t xml:space="preserve">    </w:t>
      </w:r>
      <w:proofErr w:type="spellStart"/>
      <w:r w:rsidRPr="00992503">
        <w:rPr>
          <w:rFonts w:ascii="Times New Roman" w:hAnsi="Times New Roman" w:cs="Times New Roman"/>
          <w:b/>
          <w:bCs/>
        </w:rPr>
        <w:t>Atsalatsala</w:t>
      </w:r>
      <w:proofErr w:type="spellEnd"/>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269640EA"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‘What nonsense is this! </w:t>
      </w:r>
      <w:proofErr w:type="spellStart"/>
      <w:r w:rsidRPr="00992503">
        <w:rPr>
          <w:rFonts w:ascii="Times New Roman" w:hAnsi="Times New Roman" w:cs="Times New Roman"/>
        </w:rPr>
        <w:t>Atsalatsala</w:t>
      </w:r>
      <w:proofErr w:type="spellEnd"/>
      <w:r w:rsidRPr="00992503">
        <w:rPr>
          <w:rFonts w:ascii="Times New Roman" w:hAnsi="Times New Roman" w:cs="Times New Roman"/>
        </w:rPr>
        <w:t>!’</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proofErr w:type="spellStart"/>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platsatsakpla</w:t>
      </w:r>
      <w:proofErr w:type="spellEnd"/>
      <w:r w:rsidRPr="000544A0">
        <w:rPr>
          <w:rFonts w:ascii="Times New Roman" w:hAnsi="Times New Roman" w:cs="Times New Roman"/>
          <w:i/>
          <w:iCs/>
        </w:rPr>
        <w:t xml:space="preserve">, </w:t>
      </w:r>
      <w:proofErr w:type="spellStart"/>
      <w:r w:rsidRPr="000544A0">
        <w:rPr>
          <w:rFonts w:ascii="Times New Roman" w:hAnsi="Times New Roman" w:cs="Times New Roman"/>
          <w:i/>
          <w:iCs/>
        </w:rPr>
        <w:t>gadabugadaba</w:t>
      </w:r>
      <w:proofErr w:type="spellEnd"/>
      <w:r w:rsidRPr="000544A0">
        <w:rPr>
          <w:rFonts w:ascii="Times New Roman" w:hAnsi="Times New Roman" w:cs="Times New Roman"/>
          <w:i/>
          <w:iCs/>
        </w:rPr>
        <w:t xml:space="preserve"> </w:t>
      </w:r>
      <w:r w:rsidRPr="000544A0">
        <w:rPr>
          <w:rFonts w:ascii="Times New Roman" w:hAnsi="Times New Roman" w:cs="Times New Roman"/>
        </w:rPr>
        <w:t xml:space="preserve">and </w:t>
      </w:r>
      <w:proofErr w:type="spellStart"/>
      <w:r w:rsidRPr="000544A0">
        <w:rPr>
          <w:rFonts w:ascii="Times New Roman" w:hAnsi="Times New Roman" w:cs="Times New Roman"/>
          <w:i/>
          <w:iCs/>
        </w:rPr>
        <w:t>atsalatsala</w:t>
      </w:r>
      <w:proofErr w:type="spellEnd"/>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proofErr w:type="spellStart"/>
      <w:r w:rsidRPr="000544A0">
        <w:rPr>
          <w:rFonts w:ascii="Times New Roman" w:hAnsi="Times New Roman" w:cs="Times New Roman"/>
          <w:i/>
          <w:iCs/>
        </w:rPr>
        <w:t>tsoo</w:t>
      </w:r>
      <w:proofErr w:type="spellEnd"/>
      <w:r w:rsidRPr="00992503">
        <w:rPr>
          <w:rFonts w:ascii="Times New Roman" w:hAnsi="Times New Roman" w:cs="Times New Roman"/>
        </w:rPr>
        <w:t xml:space="preserve"> and </w:t>
      </w:r>
      <w:proofErr w:type="spellStart"/>
      <w:r w:rsidRPr="000544A0">
        <w:rPr>
          <w:rFonts w:ascii="Times New Roman" w:hAnsi="Times New Roman" w:cs="Times New Roman"/>
          <w:i/>
          <w:iCs/>
        </w:rPr>
        <w:t>oo</w:t>
      </w:r>
      <w:proofErr w:type="spellEnd"/>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6D66D50C" w14:textId="659E9EF1" w:rsidR="00A90BA2" w:rsidRPr="00992503" w:rsidRDefault="00A90BA2"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So far, we have discussed the 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Ewe fisherfolk of Aflao employ ideophones in their insults, namely, as nouns, verbs, adjectives, adverbs and interjections. Let us now shift our attention to the last research question as to what 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 xml:space="preserve">ideophones </w:t>
      </w:r>
      <w:r w:rsidR="000544A0">
        <w:rPr>
          <w:rFonts w:ascii="Times New Roman" w:hAnsi="Times New Roman" w:cs="Times New Roman"/>
        </w:rPr>
        <w:t xml:space="preserve">is </w:t>
      </w:r>
      <w:r w:rsidRPr="00992503">
        <w:rPr>
          <w:rFonts w:ascii="Times New Roman" w:hAnsi="Times New Roman" w:cs="Times New Roman"/>
        </w:rPr>
        <w:t xml:space="preserve">and </w:t>
      </w:r>
      <w:r w:rsidR="00F95D02" w:rsidRPr="00992503">
        <w:rPr>
          <w:rFonts w:ascii="Times New Roman" w:hAnsi="Times New Roman" w:cs="Times New Roman"/>
        </w:rPr>
        <w:t>its</w:t>
      </w:r>
      <w:r w:rsidRPr="00992503">
        <w:rPr>
          <w:rFonts w:ascii="Times New Roman" w:hAnsi="Times New Roman" w:cs="Times New Roman"/>
        </w:rPr>
        <w:t xml:space="preserve"> significance thereof. </w:t>
      </w:r>
      <w:r w:rsidR="00F95D02" w:rsidRPr="00992503">
        <w:rPr>
          <w:rFonts w:ascii="Times New Roman" w:hAnsi="Times New Roman" w:cs="Times New Roman"/>
        </w:rPr>
        <w:t xml:space="preserve"> </w:t>
      </w:r>
    </w:p>
    <w:p w14:paraId="284C12F9" w14:textId="0980B38D" w:rsidR="00A90BA2" w:rsidRPr="00992503" w:rsidRDefault="00A90BA2" w:rsidP="00375E43">
      <w:pPr>
        <w:spacing w:line="360" w:lineRule="auto"/>
        <w:jc w:val="both"/>
        <w:rPr>
          <w:rFonts w:ascii="Times New Roman" w:hAnsi="Times New Roman" w:cs="Times New Roman"/>
        </w:rPr>
      </w:pPr>
    </w:p>
    <w:p w14:paraId="0AB6495A" w14:textId="77777777" w:rsidR="000544A0" w:rsidRDefault="000544A0" w:rsidP="00375E43">
      <w:pPr>
        <w:spacing w:line="360" w:lineRule="auto"/>
        <w:jc w:val="both"/>
        <w:rPr>
          <w:rFonts w:ascii="Times New Roman" w:hAnsi="Times New Roman" w:cs="Times New Roman"/>
          <w:b/>
          <w:bCs/>
        </w:rPr>
      </w:pPr>
    </w:p>
    <w:p w14:paraId="2974DA94" w14:textId="15EDA647"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 xml:space="preserve">5.9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42A52DCE"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 xml:space="preserve">V= </w:t>
      </w:r>
      <w:proofErr w:type="spellStart"/>
      <w:r w:rsidRPr="00992503">
        <w:rPr>
          <w:rFonts w:ascii="Times New Roman" w:hAnsi="Times New Roman" w:cs="Times New Roman"/>
        </w:rPr>
        <w:t>ideo</w:t>
      </w:r>
      <w:proofErr w:type="spellEnd"/>
      <w:r w:rsidRPr="00992503">
        <w:rPr>
          <w:rFonts w:ascii="Times New Roman" w:hAnsi="Times New Roman" w:cs="Times New Roman"/>
        </w:rPr>
        <w:t xml:space="preserve"> comp. T</w:t>
      </w:r>
    </w:p>
    <w:p w14:paraId="7F5F2142" w14:textId="685A0056"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 xml:space="preserve">stands for the victim or the one at whom an insult is directed. The equals = sign represents the link drawn between the victim and the </w:t>
      </w:r>
      <w:proofErr w:type="spellStart"/>
      <w:r w:rsidR="00D244E2" w:rsidRPr="00992503">
        <w:rPr>
          <w:rFonts w:ascii="Times New Roman" w:hAnsi="Times New Roman" w:cs="Times New Roman"/>
        </w:rPr>
        <w:t>ideo</w:t>
      </w:r>
      <w:proofErr w:type="spellEnd"/>
      <w:r w:rsidR="00D244E2" w:rsidRPr="00992503">
        <w:rPr>
          <w:rFonts w:ascii="Times New Roman" w:hAnsi="Times New Roman" w:cs="Times New Roman"/>
        </w:rPr>
        <w:t xml:space="preserve">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 to which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proofErr w:type="spellStart"/>
      <w:r w:rsidR="00694643" w:rsidRPr="000544A0">
        <w:rPr>
          <w:rFonts w:ascii="Times New Roman" w:hAnsi="Times New Roman" w:cs="Times New Roman"/>
          <w:i/>
          <w:iCs/>
        </w:rPr>
        <w:t>abe</w:t>
      </w:r>
      <w:proofErr w:type="spellEnd"/>
      <w:r w:rsidR="00694643" w:rsidRPr="000544A0">
        <w:rPr>
          <w:rFonts w:ascii="Times New Roman" w:hAnsi="Times New Roman" w:cs="Times New Roman"/>
          <w:i/>
          <w:iCs/>
        </w:rPr>
        <w:t xml:space="preserve"> X </w:t>
      </w:r>
      <w:proofErr w:type="spellStart"/>
      <w:r w:rsidR="00694643" w:rsidRPr="000544A0">
        <w:rPr>
          <w:rFonts w:ascii="Times New Roman" w:hAnsi="Times New Roman" w:cs="Times New Roman"/>
          <w:i/>
          <w:iCs/>
        </w:rPr>
        <w:t>ene</w:t>
      </w:r>
      <w:proofErr w:type="spellEnd"/>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13FB2478"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proofErr w:type="spellStart"/>
      <w:r w:rsidRPr="00992503">
        <w:rPr>
          <w:rFonts w:ascii="Times New Roman" w:hAnsi="Times New Roman" w:cs="Times New Roman"/>
        </w:rPr>
        <w:t>ɖoe</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01D27B64"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proofErr w:type="spellStart"/>
      <w:proofErr w:type="gramStart"/>
      <w:r w:rsidRPr="00992503">
        <w:rPr>
          <w:rFonts w:ascii="Times New Roman" w:hAnsi="Times New Roman" w:cs="Times New Roman"/>
        </w:rPr>
        <w:t>gozoglo</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vidzii</w:t>
      </w:r>
      <w:proofErr w:type="spellEnd"/>
      <w:r w:rsidRPr="00992503">
        <w:rPr>
          <w:rFonts w:ascii="Times New Roman" w:hAnsi="Times New Roman" w:cs="Times New Roman"/>
        </w:rPr>
        <w:t xml:space="preserve"> ma </w:t>
      </w:r>
      <w:r w:rsidR="000544A0">
        <w:rPr>
          <w:rFonts w:ascii="Times New Roman" w:hAnsi="Times New Roman" w:cs="Times New Roman"/>
        </w:rPr>
        <w:t xml:space="preserve">   </w:t>
      </w:r>
      <w:proofErr w:type="spellStart"/>
      <w:r w:rsidRPr="00992503">
        <w:rPr>
          <w:rFonts w:ascii="Times New Roman" w:hAnsi="Times New Roman" w:cs="Times New Roman"/>
        </w:rPr>
        <w:t>dzi</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ako</w:t>
      </w:r>
      <w:proofErr w:type="spellEnd"/>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le</w:t>
      </w:r>
      <w:r w:rsidR="000544A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proofErr w:type="spellStart"/>
      <w:r w:rsidRPr="00992503">
        <w:rPr>
          <w:rFonts w:ascii="Times New Roman" w:hAnsi="Times New Roman" w:cs="Times New Roman"/>
        </w:rPr>
        <w:t>zɔm</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vidzῖ</w:t>
      </w:r>
      <w:proofErr w:type="spellEnd"/>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proofErr w:type="spellStart"/>
      <w:r w:rsidR="00343C66" w:rsidRPr="00992503">
        <w:rPr>
          <w:rFonts w:ascii="Times New Roman" w:hAnsi="Times New Roman" w:cs="Times New Roman"/>
        </w:rPr>
        <w:t>ŋ</w:t>
      </w:r>
      <w:r w:rsidRPr="00992503">
        <w:rPr>
          <w:rFonts w:ascii="Times New Roman" w:hAnsi="Times New Roman" w:cs="Times New Roman"/>
        </w:rPr>
        <w:t>ɔ</w:t>
      </w:r>
      <w:proofErr w:type="spellEnd"/>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 xml:space="preserve">‘See how he walks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like a baby’s fart!’</w:t>
      </w:r>
    </w:p>
    <w:p w14:paraId="612DB847" w14:textId="755D196A" w:rsidR="00227C1D" w:rsidRPr="00992503" w:rsidRDefault="00227C1D" w:rsidP="00227C1D">
      <w:pPr>
        <w:rPr>
          <w:rFonts w:ascii="Times New Roman" w:hAnsi="Times New Roman" w:cs="Times New Roman"/>
        </w:rPr>
      </w:pPr>
    </w:p>
    <w:p w14:paraId="0C4C5168" w14:textId="6A8CFE72"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9i, a victim’s laziness is compared to the ideophonic </w:t>
      </w:r>
      <w:proofErr w:type="spellStart"/>
      <w:r w:rsidRPr="00056CED">
        <w:rPr>
          <w:rFonts w:ascii="Times New Roman" w:hAnsi="Times New Roman" w:cs="Times New Roman"/>
          <w:i/>
          <w:iCs/>
        </w:rPr>
        <w:t>gbagbagbo</w:t>
      </w:r>
      <w:proofErr w:type="spellEnd"/>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proofErr w:type="spellStart"/>
      <w:r w:rsidRPr="00056CED">
        <w:rPr>
          <w:rFonts w:ascii="Times New Roman" w:hAnsi="Times New Roman" w:cs="Times New Roman"/>
          <w:i/>
          <w:iCs/>
        </w:rPr>
        <w:t>abe</w:t>
      </w:r>
      <w:proofErr w:type="spellEnd"/>
      <w:r w:rsidRPr="00056CED">
        <w:rPr>
          <w:rFonts w:ascii="Times New Roman" w:hAnsi="Times New Roman" w:cs="Times New Roman"/>
          <w:i/>
          <w:iCs/>
        </w:rPr>
        <w:t>…</w:t>
      </w:r>
      <w:proofErr w:type="spellStart"/>
      <w:r w:rsidRPr="00056CED">
        <w:rPr>
          <w:rFonts w:ascii="Times New Roman" w:hAnsi="Times New Roman" w:cs="Times New Roman"/>
          <w:i/>
          <w:iCs/>
        </w:rPr>
        <w:t>ene</w:t>
      </w:r>
      <w:proofErr w:type="spellEnd"/>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9. In 9ii, the ideophonic verb </w:t>
      </w:r>
      <w:proofErr w:type="spellStart"/>
      <w:r w:rsidR="00383F0B" w:rsidRPr="00056CED">
        <w:rPr>
          <w:rFonts w:ascii="Times New Roman" w:hAnsi="Times New Roman" w:cs="Times New Roman"/>
          <w:i/>
          <w:iCs/>
        </w:rPr>
        <w:t>gozoglo</w:t>
      </w:r>
      <w:proofErr w:type="spellEnd"/>
      <w:r w:rsidRPr="00992503">
        <w:rPr>
          <w:rFonts w:ascii="Times New Roman" w:hAnsi="Times New Roman" w:cs="Times New Roman"/>
        </w:rPr>
        <w:t xml:space="preserve"> is compared to a way a hawk catches chick. In 9iii, the adjective</w:t>
      </w:r>
      <w:r w:rsidR="000114D6" w:rsidRPr="00992503">
        <w:rPr>
          <w:rFonts w:ascii="Times New Roman" w:hAnsi="Times New Roman" w:cs="Times New Roman"/>
        </w:rPr>
        <w:t xml:space="preserve"> </w:t>
      </w:r>
      <w:proofErr w:type="spellStart"/>
      <w:r w:rsidR="000114D6" w:rsidRPr="00056CED">
        <w:rPr>
          <w:rFonts w:ascii="Times New Roman" w:hAnsi="Times New Roman" w:cs="Times New Roman"/>
          <w:i/>
          <w:iCs/>
        </w:rPr>
        <w:t>gbogom</w:t>
      </w:r>
      <w:proofErr w:type="spellEnd"/>
      <w:r w:rsidR="000114D6" w:rsidRPr="00056CED">
        <w:rPr>
          <w:rFonts w:ascii="Times New Roman" w:hAnsi="Times New Roman" w:cs="Times New Roman"/>
          <w:i/>
          <w:iCs/>
        </w:rPr>
        <w:t xml:space="preserve"> </w:t>
      </w:r>
      <w:r w:rsidR="000114D6" w:rsidRPr="00992503">
        <w:rPr>
          <w:rFonts w:ascii="Times New Roman" w:hAnsi="Times New Roman" w:cs="Times New Roman"/>
        </w:rPr>
        <w:t>depicts someone’s penis being compared to a church bell, while in 9iv, a victim’s gait is compared to a baby’s fart.</w:t>
      </w:r>
      <w:r w:rsidR="00694643" w:rsidRPr="00992503">
        <w:rPr>
          <w:rFonts w:ascii="Times New Roman" w:hAnsi="Times New Roman" w:cs="Times New Roman"/>
        </w:rPr>
        <w:t xml:space="preserve"> </w:t>
      </w:r>
      <w:r w:rsidR="00B926B6" w:rsidRPr="00992503">
        <w:rPr>
          <w:rFonts w:ascii="Times New Roman" w:hAnsi="Times New Roman" w:cs="Times New Roman"/>
        </w:rPr>
        <w:t>One question rises as to the significance of the recurrence of this formula in data why speakers employ comparative language in the insults that employ ideophones. The answer is obvious – the comparison is drawn to give meaning to the ideophones. The comparisons are more or less similes,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2DE94623"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adverbs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The implication of this study is that both insults and ideophones still contain linguistic phenomena worth investigating and discovering, and ideophones in particular should 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 in general has been broadened. First that context is capable of creating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employ insults and a few others have ideophones like </w:t>
      </w:r>
      <w:r w:rsidR="00F30C91" w:rsidRPr="00992503">
        <w:rPr>
          <w:rFonts w:ascii="Times New Roman" w:hAnsi="Times New Roman" w:cs="Times New Roman"/>
        </w:rPr>
        <w:lastRenderedPageBreak/>
        <w:t>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08A16E10" w14:textId="701E976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Akita, K., &amp; Pardeshi, P. (Eds.). (2019). </w:t>
      </w:r>
      <w:r w:rsidRPr="00992503">
        <w:rPr>
          <w:rFonts w:ascii="Times New Roman" w:eastAsia="Times New Roman" w:hAnsi="Times New Roman" w:cs="Times New Roman"/>
          <w:i/>
          <w:iCs/>
        </w:rPr>
        <w:t xml:space="preserve">Ideophones, mimetics and </w:t>
      </w:r>
      <w:proofErr w:type="spellStart"/>
      <w:r w:rsidRPr="00992503">
        <w:rPr>
          <w:rFonts w:ascii="Times New Roman" w:eastAsia="Times New Roman" w:hAnsi="Times New Roman" w:cs="Times New Roman"/>
          <w:i/>
          <w:iCs/>
        </w:rPr>
        <w:t>expressives</w:t>
      </w:r>
      <w:proofErr w:type="spellEnd"/>
      <w:r w:rsidRPr="00992503">
        <w:rPr>
          <w:rFonts w:ascii="Times New Roman" w:eastAsia="Times New Roman" w:hAnsi="Times New Roman" w:cs="Times New Roman"/>
        </w:rPr>
        <w:t> (Vol. 16). John Benjamins Publishing Company.</w:t>
      </w:r>
    </w:p>
    <w:p w14:paraId="60A3D3BD" w14:textId="77777777" w:rsidR="00176F06" w:rsidRPr="00992503" w:rsidRDefault="00176F06" w:rsidP="00B07B12">
      <w:pPr>
        <w:ind w:left="720" w:hanging="720"/>
        <w:rPr>
          <w:rFonts w:ascii="Times New Roman" w:eastAsia="Times New Roman" w:hAnsi="Times New Roman" w:cs="Times New Roman"/>
        </w:rPr>
      </w:pPr>
    </w:p>
    <w:p w14:paraId="3408241F" w14:textId="43E02F2C" w:rsidR="00176F06" w:rsidRPr="00992503" w:rsidRDefault="00176F06"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0A7E873A" w14:textId="77777777" w:rsidR="00176F06" w:rsidRPr="00992503" w:rsidRDefault="00176F06" w:rsidP="00B07B12">
      <w:pPr>
        <w:ind w:left="720" w:hanging="720"/>
        <w:rPr>
          <w:rFonts w:ascii="Times New Roman" w:eastAsia="Times New Roman" w:hAnsi="Times New Roman" w:cs="Times New Roman"/>
          <w:color w:val="222222"/>
          <w:shd w:val="clear" w:color="auto" w:fill="FFFFFF"/>
        </w:rPr>
      </w:pPr>
    </w:p>
    <w:p w14:paraId="375E779A" w14:textId="23201793"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Ameka, F. K. (2005). Forms of secondary prediction in serializing languages: On </w:t>
      </w:r>
      <w:proofErr w:type="spellStart"/>
      <w:r w:rsidRPr="00992503">
        <w:rPr>
          <w:rFonts w:ascii="Times New Roman" w:eastAsia="Times New Roman" w:hAnsi="Times New Roman" w:cs="Times New Roman"/>
        </w:rPr>
        <w:t>depictives</w:t>
      </w:r>
      <w:proofErr w:type="spellEnd"/>
      <w:r w:rsidRPr="00992503">
        <w:rPr>
          <w:rFonts w:ascii="Times New Roman" w:eastAsia="Times New Roman" w:hAnsi="Times New Roman" w:cs="Times New Roman"/>
        </w:rPr>
        <w:t xml:space="preserve"> in Ewe. Secondary prediction and adverbial modification: The typology of depictive, 355-378.</w:t>
      </w:r>
    </w:p>
    <w:p w14:paraId="21352970" w14:textId="77777777" w:rsidR="00176F06" w:rsidRPr="00992503" w:rsidRDefault="00176F06" w:rsidP="00B07B12">
      <w:pPr>
        <w:ind w:left="720" w:hanging="720"/>
        <w:rPr>
          <w:rFonts w:ascii="Times New Roman" w:eastAsia="Times New Roman" w:hAnsi="Times New Roman" w:cs="Times New Roman"/>
        </w:rPr>
      </w:pPr>
    </w:p>
    <w:p w14:paraId="3E1F2D95" w14:textId="600BA9D4" w:rsidR="00176F06" w:rsidRPr="00992503" w:rsidRDefault="00176F06"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3A7F014F" w14:textId="77777777" w:rsidR="00176F06" w:rsidRPr="00992503" w:rsidRDefault="00176F06" w:rsidP="00DD2E80">
      <w:pPr>
        <w:ind w:left="720" w:hanging="720"/>
        <w:rPr>
          <w:rFonts w:ascii="Times New Roman" w:eastAsia="Times New Roman" w:hAnsi="Times New Roman" w:cs="Times New Roman"/>
        </w:rPr>
      </w:pPr>
    </w:p>
    <w:p w14:paraId="4D24706A" w14:textId="40BABC5A"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56D891F9" w14:textId="77777777" w:rsidR="00176F06" w:rsidRPr="00992503" w:rsidRDefault="00176F06" w:rsidP="00B07B12">
      <w:pPr>
        <w:ind w:left="720" w:hanging="720"/>
        <w:rPr>
          <w:rFonts w:ascii="Times New Roman" w:eastAsia="Times New Roman" w:hAnsi="Times New Roman" w:cs="Times New Roman"/>
        </w:rPr>
      </w:pPr>
    </w:p>
    <w:p w14:paraId="09F970B2" w14:textId="2FD33B4D"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Avorgbedor</w:t>
      </w:r>
      <w:proofErr w:type="spellEnd"/>
      <w:r w:rsidRPr="00992503">
        <w:rPr>
          <w:rFonts w:ascii="Times New Roman" w:eastAsia="Times New Roman" w:hAnsi="Times New Roman" w:cs="Times New Roman"/>
        </w:rPr>
        <w:t>, D. K. (1994). Freedom to sing, license to insult: the influence of halo performance on the social violence among the Anlo Ewe.</w:t>
      </w:r>
    </w:p>
    <w:p w14:paraId="5596D476" w14:textId="77777777" w:rsidR="00176F06" w:rsidRPr="00992503" w:rsidRDefault="00176F06" w:rsidP="00B07B12">
      <w:pPr>
        <w:ind w:left="720" w:hanging="720"/>
        <w:rPr>
          <w:rFonts w:ascii="Times New Roman" w:eastAsia="Times New Roman" w:hAnsi="Times New Roman" w:cs="Times New Roman"/>
        </w:rPr>
      </w:pPr>
    </w:p>
    <w:p w14:paraId="41651C81" w14:textId="5F1B0D4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2BD888BA" w14:textId="2D0202B1" w:rsidR="00FE65EB" w:rsidRPr="00992503" w:rsidRDefault="00FE65EB" w:rsidP="00B07B12">
      <w:pPr>
        <w:ind w:left="720" w:hanging="720"/>
        <w:rPr>
          <w:rFonts w:ascii="Times New Roman" w:eastAsia="Times New Roman" w:hAnsi="Times New Roman" w:cs="Times New Roman"/>
        </w:rPr>
      </w:pPr>
    </w:p>
    <w:p w14:paraId="412DFFD7" w14:textId="07694330"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Childs, G.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1994</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6EC0DBE5" w14:textId="77777777" w:rsidR="00176F06" w:rsidRPr="00992503" w:rsidRDefault="00176F06" w:rsidP="00B07B12">
      <w:pPr>
        <w:ind w:left="720" w:hanging="720"/>
        <w:rPr>
          <w:rFonts w:ascii="Times New Roman" w:eastAsia="Times New Roman" w:hAnsi="Times New Roman" w:cs="Times New Roman"/>
        </w:rPr>
      </w:pPr>
    </w:p>
    <w:p w14:paraId="5F035169" w14:textId="43A961AE"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Darweesh</w:t>
      </w:r>
      <w:proofErr w:type="spellEnd"/>
      <w:r w:rsidRPr="00992503">
        <w:rPr>
          <w:rFonts w:ascii="Times New Roman" w:eastAsia="Times New Roman" w:hAnsi="Times New Roman" w:cs="Times New Roman"/>
        </w:rPr>
        <w:t>,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54151751" w14:textId="77777777" w:rsidR="00176F06" w:rsidRPr="00992503" w:rsidRDefault="00176F06" w:rsidP="00B07B12">
      <w:pPr>
        <w:ind w:left="720" w:hanging="720"/>
        <w:rPr>
          <w:rFonts w:ascii="Times New Roman" w:eastAsia="Times New Roman" w:hAnsi="Times New Roman" w:cs="Times New Roman"/>
        </w:rPr>
      </w:pPr>
    </w:p>
    <w:p w14:paraId="1D570D1A" w14:textId="66B35136"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083F7769" w14:textId="77777777" w:rsidR="00176F06" w:rsidRPr="00992503" w:rsidRDefault="00176F06" w:rsidP="00B07B12">
      <w:pPr>
        <w:ind w:left="720" w:hanging="720"/>
        <w:rPr>
          <w:rFonts w:ascii="Times New Roman" w:eastAsia="Times New Roman" w:hAnsi="Times New Roman" w:cs="Times New Roman"/>
        </w:rPr>
      </w:pPr>
    </w:p>
    <w:p w14:paraId="2F9E5DC3" w14:textId="77777777"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697FC7F8" w14:textId="1B6E09EA"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Dogbey</w:t>
      </w:r>
      <w:proofErr w:type="spellEnd"/>
      <w:r w:rsidRPr="00992503">
        <w:rPr>
          <w:rFonts w:ascii="Times New Roman" w:eastAsia="Times New Roman" w:hAnsi="Times New Roman" w:cs="Times New Roman"/>
        </w:rPr>
        <w:t xml:space="preserve">,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w:t>
      </w:r>
      <w:r w:rsidR="001661EE" w:rsidRPr="00992503">
        <w:rPr>
          <w:rFonts w:ascii="Times New Roman" w:eastAsia="Times New Roman" w:hAnsi="Times New Roman" w:cs="Times New Roman"/>
        </w:rPr>
        <w:t>, 1-10</w:t>
      </w:r>
      <w:r w:rsidRPr="00992503">
        <w:rPr>
          <w:rFonts w:ascii="Times New Roman" w:eastAsia="Times New Roman" w:hAnsi="Times New Roman" w:cs="Times New Roman"/>
        </w:rPr>
        <w:t>.</w:t>
      </w:r>
    </w:p>
    <w:p w14:paraId="563B0F39" w14:textId="77777777" w:rsidR="00176F06" w:rsidRPr="00992503" w:rsidRDefault="00176F06" w:rsidP="00B07B12">
      <w:pPr>
        <w:ind w:left="720" w:hanging="720"/>
        <w:rPr>
          <w:rFonts w:ascii="Times New Roman" w:eastAsia="Times New Roman" w:hAnsi="Times New Roman" w:cs="Times New Roman"/>
        </w:rPr>
      </w:pPr>
    </w:p>
    <w:p w14:paraId="662775E5" w14:textId="55E1DEC8"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552C9411" w14:textId="77777777" w:rsidR="00176F06" w:rsidRPr="00992503" w:rsidRDefault="00176F06" w:rsidP="00B07B12">
      <w:pPr>
        <w:ind w:left="720" w:hanging="720"/>
        <w:rPr>
          <w:rFonts w:ascii="Times New Roman" w:eastAsia="Times New Roman" w:hAnsi="Times New Roman" w:cs="Times New Roman"/>
        </w:rPr>
      </w:pPr>
    </w:p>
    <w:p w14:paraId="12E2B540" w14:textId="6A01EE4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Hoque, M. A., Ali, M. M., Puteh-</w:t>
      </w:r>
      <w:proofErr w:type="spellStart"/>
      <w:r w:rsidRPr="00992503">
        <w:rPr>
          <w:rFonts w:ascii="Times New Roman" w:eastAsia="Times New Roman" w:hAnsi="Times New Roman" w:cs="Times New Roman"/>
        </w:rPr>
        <w:t>Behak</w:t>
      </w:r>
      <w:proofErr w:type="spellEnd"/>
      <w:r w:rsidRPr="00992503">
        <w:rPr>
          <w:rFonts w:ascii="Times New Roman" w:eastAsia="Times New Roman" w:hAnsi="Times New Roman" w:cs="Times New Roman"/>
        </w:rPr>
        <w:t xml:space="preserve">, F., &amp; </w:t>
      </w:r>
      <w:proofErr w:type="spellStart"/>
      <w:r w:rsidRPr="00992503">
        <w:rPr>
          <w:rFonts w:ascii="Times New Roman" w:eastAsia="Times New Roman" w:hAnsi="Times New Roman" w:cs="Times New Roman"/>
        </w:rPr>
        <w:t>Baharun</w:t>
      </w:r>
      <w:proofErr w:type="spellEnd"/>
      <w:r w:rsidRPr="00992503">
        <w:rPr>
          <w:rFonts w:ascii="Times New Roman" w:eastAsia="Times New Roman" w:hAnsi="Times New Roman" w:cs="Times New Roman"/>
        </w:rPr>
        <w:t>,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71EA51B" w14:textId="77777777" w:rsidR="00176F06" w:rsidRPr="00992503" w:rsidRDefault="00176F06" w:rsidP="00B07B12">
      <w:pPr>
        <w:ind w:left="720" w:hanging="720"/>
        <w:rPr>
          <w:rFonts w:ascii="Times New Roman" w:eastAsia="Times New Roman" w:hAnsi="Times New Roman" w:cs="Times New Roman"/>
        </w:rPr>
      </w:pPr>
    </w:p>
    <w:p w14:paraId="1E5010AC" w14:textId="2E2F129C"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Ikegwuonu</w:t>
      </w:r>
      <w:proofErr w:type="spellEnd"/>
      <w:r w:rsidRPr="00992503">
        <w:rPr>
          <w:rFonts w:ascii="Times New Roman" w:eastAsia="Times New Roman" w:hAnsi="Times New Roman" w:cs="Times New Roman"/>
        </w:rPr>
        <w:t>,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5EE9C8DB" w14:textId="77777777" w:rsidR="00176F06" w:rsidRPr="00992503" w:rsidRDefault="00176F06" w:rsidP="00B07B12">
      <w:pPr>
        <w:ind w:left="720" w:hanging="720"/>
        <w:rPr>
          <w:rFonts w:ascii="Times New Roman" w:eastAsia="Times New Roman" w:hAnsi="Times New Roman" w:cs="Times New Roman"/>
        </w:rPr>
      </w:pPr>
    </w:p>
    <w:p w14:paraId="009C67B6" w14:textId="726EE5A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Imoh, P. M. (2021). An Onomastic Study of the Structure of </w:t>
      </w:r>
      <w:proofErr w:type="spellStart"/>
      <w:r w:rsidRPr="00992503">
        <w:rPr>
          <w:rFonts w:ascii="Times New Roman" w:eastAsia="Times New Roman" w:hAnsi="Times New Roman" w:cs="Times New Roman"/>
        </w:rPr>
        <w:t>Basà</w:t>
      </w:r>
      <w:proofErr w:type="spellEnd"/>
      <w:r w:rsidRPr="00992503">
        <w:rPr>
          <w:rFonts w:ascii="Times New Roman" w:eastAsia="Times New Roman" w:hAnsi="Times New Roman" w:cs="Times New Roman"/>
        </w:rPr>
        <w:t xml:space="preserve">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236D07D8" w14:textId="28D2AABC" w:rsidR="00FE65EB" w:rsidRPr="00992503" w:rsidRDefault="00FE65EB" w:rsidP="00B07B12">
      <w:pPr>
        <w:ind w:left="720" w:hanging="720"/>
        <w:rPr>
          <w:rFonts w:ascii="Times New Roman" w:eastAsia="Times New Roman" w:hAnsi="Times New Roman" w:cs="Times New Roman"/>
        </w:rPr>
      </w:pPr>
    </w:p>
    <w:p w14:paraId="34ECA9CA" w14:textId="6B5B464C" w:rsidR="00FE65EB" w:rsidRPr="00992503" w:rsidRDefault="00FE65EB"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Kulemeka</w:t>
      </w:r>
      <w:proofErr w:type="spellEnd"/>
      <w:r w:rsidRPr="00992503">
        <w:rPr>
          <w:rFonts w:ascii="Times New Roman" w:eastAsia="Times New Roman" w:hAnsi="Times New Roman" w:cs="Times New Roman"/>
        </w:rPr>
        <w:t xml:space="preserve">, A.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1995</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Sound symbolic and grammatical frameworks: A typology of ideophones in Asian and African languages.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15.2: 73–84.</w:t>
      </w:r>
    </w:p>
    <w:p w14:paraId="51ED107B" w14:textId="77777777" w:rsidR="00176F06" w:rsidRPr="00992503" w:rsidRDefault="00176F06" w:rsidP="00B07B12">
      <w:pPr>
        <w:ind w:left="720" w:hanging="720"/>
        <w:rPr>
          <w:rFonts w:ascii="Times New Roman" w:eastAsia="Times New Roman" w:hAnsi="Times New Roman" w:cs="Times New Roman"/>
        </w:rPr>
      </w:pPr>
    </w:p>
    <w:p w14:paraId="0B4360B3" w14:textId="2690DA20"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Korobov</w:t>
      </w:r>
      <w:proofErr w:type="spellEnd"/>
      <w:r w:rsidRPr="00992503">
        <w:rPr>
          <w:rFonts w:ascii="Times New Roman" w:eastAsia="Times New Roman" w:hAnsi="Times New Roman" w:cs="Times New Roman"/>
        </w:rPr>
        <w:t xml:space="preserve">,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001661EE" w:rsidRPr="00992503">
        <w:rPr>
          <w:rFonts w:ascii="Times New Roman" w:eastAsia="Times New Roman" w:hAnsi="Times New Roman" w:cs="Times New Roman"/>
        </w:rPr>
        <w:t>,</w:t>
      </w:r>
      <w:r w:rsidR="001661EE" w:rsidRPr="00992503">
        <w:rPr>
          <w:rFonts w:ascii="Times New Roman" w:hAnsi="Times New Roman" w:cs="Times New Roman"/>
        </w:rPr>
        <w:t xml:space="preserve"> </w:t>
      </w:r>
      <w:r w:rsidR="001661EE" w:rsidRPr="00992503">
        <w:rPr>
          <w:rFonts w:ascii="Times New Roman" w:eastAsia="Times New Roman" w:hAnsi="Times New Roman" w:cs="Times New Roman"/>
        </w:rPr>
        <w:t>278-305</w:t>
      </w:r>
      <w:r w:rsidRPr="00992503">
        <w:rPr>
          <w:rFonts w:ascii="Times New Roman" w:eastAsia="Times New Roman" w:hAnsi="Times New Roman" w:cs="Times New Roman"/>
        </w:rPr>
        <w:t>.</w:t>
      </w:r>
    </w:p>
    <w:p w14:paraId="6EFFFC74" w14:textId="77777777" w:rsidR="00176F06" w:rsidRPr="00992503" w:rsidRDefault="00176F06" w:rsidP="00B07B12">
      <w:pPr>
        <w:ind w:left="720" w:hanging="720"/>
        <w:rPr>
          <w:rFonts w:ascii="Times New Roman" w:eastAsia="Times New Roman" w:hAnsi="Times New Roman" w:cs="Times New Roman"/>
        </w:rPr>
      </w:pPr>
    </w:p>
    <w:p w14:paraId="32E1739E" w14:textId="7F50DD20" w:rsidR="00176F06" w:rsidRPr="00992503" w:rsidRDefault="00176F06" w:rsidP="008C66CF">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Labov</w:t>
      </w:r>
      <w:proofErr w:type="spellEnd"/>
      <w:r w:rsidRPr="00992503">
        <w:rPr>
          <w:rFonts w:ascii="Times New Roman" w:eastAsia="Times New Roman" w:hAnsi="Times New Roman" w:cs="Times New Roman"/>
        </w:rPr>
        <w:t>, W. (1974). The Art of Sounding and Signifying. In: Gage, William W. (ed.): Language in Its Social Setting. Washington: The Anthropological Society of Washington, 84-116.</w:t>
      </w:r>
    </w:p>
    <w:p w14:paraId="5C400384" w14:textId="77777777" w:rsidR="00176F06" w:rsidRPr="00992503" w:rsidRDefault="00176F06" w:rsidP="008C66CF">
      <w:pPr>
        <w:ind w:left="720" w:hanging="720"/>
        <w:rPr>
          <w:rFonts w:ascii="Times New Roman" w:eastAsia="Times New Roman" w:hAnsi="Times New Roman" w:cs="Times New Roman"/>
        </w:rPr>
      </w:pPr>
    </w:p>
    <w:p w14:paraId="0E1D4968" w14:textId="28F0C5D2"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Labov</w:t>
      </w:r>
      <w:proofErr w:type="spellEnd"/>
      <w:r w:rsidRPr="00992503">
        <w:rPr>
          <w:rFonts w:ascii="Times New Roman" w:eastAsia="Times New Roman" w:hAnsi="Times New Roman" w:cs="Times New Roman"/>
        </w:rPr>
        <w:t>, W. (1997). Rules for ritual insults. In </w:t>
      </w:r>
      <w:r w:rsidRPr="00992503">
        <w:rPr>
          <w:rFonts w:ascii="Times New Roman" w:eastAsia="Times New Roman" w:hAnsi="Times New Roman" w:cs="Times New Roman"/>
          <w:i/>
          <w:iCs/>
        </w:rPr>
        <w:t>Sociolinguistics</w:t>
      </w:r>
      <w:r w:rsidRPr="00992503">
        <w:rPr>
          <w:rFonts w:ascii="Times New Roman" w:eastAsia="Times New Roman" w:hAnsi="Times New Roman" w:cs="Times New Roman"/>
        </w:rPr>
        <w:t> (pp. 472-486). Palgrave, London.</w:t>
      </w:r>
    </w:p>
    <w:p w14:paraId="37E1D45E" w14:textId="77777777" w:rsidR="00176F06" w:rsidRPr="00992503" w:rsidRDefault="00176F06" w:rsidP="00B07B12">
      <w:pPr>
        <w:ind w:left="720" w:hanging="720"/>
        <w:rPr>
          <w:rFonts w:ascii="Times New Roman" w:eastAsia="Times New Roman" w:hAnsi="Times New Roman" w:cs="Times New Roman"/>
        </w:rPr>
      </w:pPr>
    </w:p>
    <w:p w14:paraId="1495E42D" w14:textId="5AD5A7B6" w:rsidR="00176F06" w:rsidRPr="00992503" w:rsidRDefault="00176F06" w:rsidP="008C66CF">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Labov</w:t>
      </w:r>
      <w:proofErr w:type="spellEnd"/>
      <w:r w:rsidRPr="00992503">
        <w:rPr>
          <w:rFonts w:ascii="Times New Roman" w:eastAsia="Times New Roman" w:hAnsi="Times New Roman" w:cs="Times New Roman"/>
        </w:rPr>
        <w:t xml:space="preserve">, William (1972). Rules for Ritual Insults. In: </w:t>
      </w:r>
      <w:proofErr w:type="spellStart"/>
      <w:r w:rsidRPr="00992503">
        <w:rPr>
          <w:rFonts w:ascii="Times New Roman" w:eastAsia="Times New Roman" w:hAnsi="Times New Roman" w:cs="Times New Roman"/>
        </w:rPr>
        <w:t>Sudnow</w:t>
      </w:r>
      <w:proofErr w:type="spellEnd"/>
      <w:r w:rsidRPr="00992503">
        <w:rPr>
          <w:rFonts w:ascii="Times New Roman" w:eastAsia="Times New Roman" w:hAnsi="Times New Roman" w:cs="Times New Roman"/>
        </w:rPr>
        <w:t>, David (ed.): Studies in Social Interaction. New York: The Free Press, pp. 120-169.</w:t>
      </w:r>
    </w:p>
    <w:p w14:paraId="518FD84B" w14:textId="77777777" w:rsidR="00176F06" w:rsidRPr="00992503" w:rsidRDefault="00176F06" w:rsidP="008C66CF">
      <w:pPr>
        <w:ind w:left="720" w:hanging="720"/>
        <w:rPr>
          <w:rFonts w:ascii="Times New Roman" w:eastAsia="Times New Roman" w:hAnsi="Times New Roman" w:cs="Times New Roman"/>
        </w:rPr>
      </w:pPr>
    </w:p>
    <w:p w14:paraId="555F55D2" w14:textId="1D358CCD"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Levine, Lawrence W. (1978): “The Ritual of Insult”. In: Levine, Lawrence W.: Black Culture and Black Consciousness: Afro-American Folk Thought from Slavery to Freedom. New York: Oxford University Press, 345-358.</w:t>
      </w:r>
    </w:p>
    <w:p w14:paraId="2A675390" w14:textId="77777777" w:rsidR="00176F06" w:rsidRPr="00992503" w:rsidRDefault="00176F06" w:rsidP="008C66CF">
      <w:pPr>
        <w:ind w:left="720" w:hanging="720"/>
        <w:rPr>
          <w:rFonts w:ascii="Times New Roman" w:eastAsia="Times New Roman" w:hAnsi="Times New Roman" w:cs="Times New Roman"/>
        </w:rPr>
      </w:pPr>
    </w:p>
    <w:p w14:paraId="456C35B7" w14:textId="721DA65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Liu, W., &amp;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68230E3" w14:textId="77777777" w:rsidR="00176F06" w:rsidRPr="00992503" w:rsidRDefault="00176F06" w:rsidP="00B07B12">
      <w:pPr>
        <w:ind w:left="720" w:hanging="720"/>
        <w:rPr>
          <w:rFonts w:ascii="Times New Roman" w:eastAsia="Times New Roman" w:hAnsi="Times New Roman" w:cs="Times New Roman"/>
        </w:rPr>
      </w:pPr>
    </w:p>
    <w:p w14:paraId="63557629" w14:textId="57C5516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Mokitimi, M. I. (1996). The Sesotho riddle as a poetic text.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(3), 96-100.</w:t>
      </w:r>
    </w:p>
    <w:p w14:paraId="47D05081" w14:textId="77777777" w:rsidR="00176F06" w:rsidRPr="00992503" w:rsidRDefault="00176F06" w:rsidP="00B07B12">
      <w:pPr>
        <w:ind w:left="720" w:hanging="720"/>
        <w:rPr>
          <w:rFonts w:ascii="Times New Roman" w:eastAsia="Times New Roman" w:hAnsi="Times New Roman" w:cs="Times New Roman"/>
        </w:rPr>
      </w:pPr>
    </w:p>
    <w:p w14:paraId="60A2E413" w14:textId="5D60D4D1"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Myers‐Scotton, C. (1992). Comparing codeswitching and borrowing. </w:t>
      </w:r>
      <w:r w:rsidRPr="00992503">
        <w:rPr>
          <w:rFonts w:ascii="Times New Roman" w:eastAsia="Times New Roman" w:hAnsi="Times New Roman" w:cs="Times New Roman"/>
          <w:i/>
          <w:iCs/>
        </w:rPr>
        <w:t>Journal of Multilingual &amp; Multicultural Development</w:t>
      </w:r>
      <w:r w:rsidRPr="00992503">
        <w:rPr>
          <w:rFonts w:ascii="Times New Roman" w:eastAsia="Times New Roman" w:hAnsi="Times New Roman" w:cs="Times New Roman"/>
        </w:rPr>
        <w:t>, </w:t>
      </w:r>
      <w:r w:rsidRPr="00992503">
        <w:rPr>
          <w:rFonts w:ascii="Times New Roman" w:eastAsia="Times New Roman" w:hAnsi="Times New Roman" w:cs="Times New Roman"/>
          <w:i/>
          <w:iCs/>
        </w:rPr>
        <w:t>13</w:t>
      </w:r>
      <w:r w:rsidRPr="00992503">
        <w:rPr>
          <w:rFonts w:ascii="Times New Roman" w:eastAsia="Times New Roman" w:hAnsi="Times New Roman" w:cs="Times New Roman"/>
        </w:rPr>
        <w:t>(1-2), 19-39.</w:t>
      </w:r>
    </w:p>
    <w:p w14:paraId="5A8436B9" w14:textId="5D70CFE5" w:rsidR="00176F06" w:rsidRPr="00992503" w:rsidRDefault="00056CED" w:rsidP="00B07B12">
      <w:pPr>
        <w:ind w:left="720" w:hanging="720"/>
        <w:rPr>
          <w:rFonts w:ascii="Times New Roman" w:eastAsia="Times New Roman" w:hAnsi="Times New Roman" w:cs="Times New Roman"/>
        </w:rPr>
      </w:pPr>
      <w:r>
        <w:rPr>
          <w:rFonts w:ascii="Times New Roman" w:eastAsia="Times New Roman" w:hAnsi="Times New Roman" w:cs="Times New Roman"/>
        </w:rPr>
        <w:t xml:space="preserve"> </w:t>
      </w:r>
    </w:p>
    <w:p w14:paraId="05E331C6"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Sasala, J. M., Alati, R. A., &amp; </w:t>
      </w:r>
      <w:proofErr w:type="spellStart"/>
      <w:r w:rsidRPr="00992503">
        <w:rPr>
          <w:rFonts w:ascii="Times New Roman" w:eastAsia="Times New Roman" w:hAnsi="Times New Roman" w:cs="Times New Roman"/>
        </w:rPr>
        <w:t>Mudogo</w:t>
      </w:r>
      <w:proofErr w:type="spellEnd"/>
      <w:r w:rsidRPr="00992503">
        <w:rPr>
          <w:rFonts w:ascii="Times New Roman" w:eastAsia="Times New Roman" w:hAnsi="Times New Roman" w:cs="Times New Roman"/>
        </w:rPr>
        <w:t xml:space="preserve">, B. A. (2019). Lexical Borrowing in Spoken </w:t>
      </w:r>
      <w:proofErr w:type="spellStart"/>
      <w:r w:rsidRPr="00992503">
        <w:rPr>
          <w:rFonts w:ascii="Times New Roman" w:eastAsia="Times New Roman" w:hAnsi="Times New Roman" w:cs="Times New Roman"/>
        </w:rPr>
        <w:t>Lukabaras</w:t>
      </w:r>
      <w:proofErr w:type="spellEnd"/>
      <w:r w:rsidRPr="00992503">
        <w:rPr>
          <w:rFonts w:ascii="Times New Roman" w:eastAsia="Times New Roman" w:hAnsi="Times New Roman" w:cs="Times New Roman"/>
        </w:rPr>
        <w:t xml:space="preserve">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77F91F24" w14:textId="43365C2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Schweiger, A. (2007). Black ritual insulting in the Americas: on the art of ‘</w:t>
      </w:r>
      <w:proofErr w:type="spellStart"/>
      <w:r w:rsidRPr="00992503">
        <w:rPr>
          <w:rFonts w:ascii="Times New Roman" w:eastAsia="Times New Roman" w:hAnsi="Times New Roman" w:cs="Times New Roman"/>
        </w:rPr>
        <w:t>Vociferar</w:t>
      </w:r>
      <w:proofErr w:type="spellEnd"/>
      <w:r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Colimbia</w:t>
      </w:r>
      <w:proofErr w:type="spellEnd"/>
      <w:r w:rsidR="003C5686"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Vacillar</w:t>
      </w:r>
      <w:proofErr w:type="spellEnd"/>
      <w:r w:rsidRPr="00992503">
        <w:rPr>
          <w:rFonts w:ascii="Times New Roman" w:eastAsia="Times New Roman" w:hAnsi="Times New Roman" w:cs="Times New Roman"/>
        </w:rPr>
        <w:t>’</w:t>
      </w:r>
      <w:r w:rsidR="003C5686" w:rsidRPr="00992503">
        <w:rPr>
          <w:rFonts w:ascii="Times New Roman" w:eastAsia="Times New Roman" w:hAnsi="Times New Roman" w:cs="Times New Roman"/>
        </w:rPr>
        <w:t xml:space="preserve"> (Ecuador), </w:t>
      </w:r>
      <w:r w:rsidRPr="00992503">
        <w:rPr>
          <w:rFonts w:ascii="Times New Roman" w:eastAsia="Times New Roman" w:hAnsi="Times New Roman" w:cs="Times New Roman"/>
        </w:rPr>
        <w:t>and ‘Snapping’, ‘Sounding’ or ‘Playing the Dozen’ (USA). Indiana, 24, 107-155.</w:t>
      </w:r>
    </w:p>
    <w:p w14:paraId="4EFF2E31" w14:textId="77777777" w:rsidR="00176F06" w:rsidRPr="00992503" w:rsidRDefault="00176F06" w:rsidP="00B07B12">
      <w:pPr>
        <w:ind w:left="720" w:hanging="720"/>
        <w:rPr>
          <w:rFonts w:ascii="Times New Roman" w:eastAsia="Times New Roman" w:hAnsi="Times New Roman" w:cs="Times New Roman"/>
        </w:rPr>
      </w:pPr>
    </w:p>
    <w:p w14:paraId="2B2C9A58" w14:textId="77090F5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319F23C0" w14:textId="77777777" w:rsidR="00176F06" w:rsidRPr="00992503" w:rsidRDefault="00176F06" w:rsidP="00B07B12">
      <w:pPr>
        <w:ind w:left="720" w:hanging="720"/>
        <w:rPr>
          <w:rFonts w:ascii="Times New Roman" w:eastAsia="Times New Roman" w:hAnsi="Times New Roman" w:cs="Times New Roman"/>
        </w:rPr>
      </w:pPr>
    </w:p>
    <w:p w14:paraId="6929FBF5" w14:textId="5CDAD1BB"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lastRenderedPageBreak/>
        <w:t>Shlyakhova</w:t>
      </w:r>
      <w:proofErr w:type="spellEnd"/>
      <w:r w:rsidRPr="00992503">
        <w:rPr>
          <w:rFonts w:ascii="Times New Roman" w:eastAsia="Times New Roman" w:hAnsi="Times New Roman" w:cs="Times New Roman"/>
        </w:rPr>
        <w:t xml:space="preserve">, S. S. (2013). Study of Reduplication in Finno-Ugrian Languages of </w:t>
      </w:r>
      <w:proofErr w:type="spellStart"/>
      <w:r w:rsidRPr="00992503">
        <w:rPr>
          <w:rFonts w:ascii="Times New Roman" w:eastAsia="Times New Roman" w:hAnsi="Times New Roman" w:cs="Times New Roman"/>
        </w:rPr>
        <w:t>Permic</w:t>
      </w:r>
      <w:proofErr w:type="spellEnd"/>
      <w:r w:rsidRPr="00992503">
        <w:rPr>
          <w:rFonts w:ascii="Times New Roman" w:eastAsia="Times New Roman" w:hAnsi="Times New Roman" w:cs="Times New Roman"/>
        </w:rPr>
        <w:t xml:space="preserve"> Group. </w:t>
      </w:r>
      <w:r w:rsidRPr="00992503">
        <w:rPr>
          <w:rFonts w:ascii="Times New Roman" w:eastAsia="Times New Roman" w:hAnsi="Times New Roman" w:cs="Times New Roman"/>
          <w:i/>
          <w:iCs/>
        </w:rPr>
        <w:t>Middle East Journal of Scientific Research</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(10), 1329-1333.</w:t>
      </w:r>
    </w:p>
    <w:p w14:paraId="51ACE07A" w14:textId="77777777" w:rsidR="00176F06" w:rsidRPr="00992503" w:rsidRDefault="00176F06" w:rsidP="00B07B12">
      <w:pPr>
        <w:ind w:left="720" w:hanging="720"/>
        <w:rPr>
          <w:rFonts w:ascii="Times New Roman" w:eastAsia="Times New Roman" w:hAnsi="Times New Roman" w:cs="Times New Roman"/>
        </w:rPr>
      </w:pPr>
    </w:p>
    <w:p w14:paraId="0AB3C59E" w14:textId="263291E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7D14BE5B" w14:textId="77777777" w:rsidR="00176F06" w:rsidRPr="00992503" w:rsidRDefault="00176F06" w:rsidP="00B07B12">
      <w:pPr>
        <w:ind w:left="720" w:hanging="720"/>
        <w:rPr>
          <w:rFonts w:ascii="Times New Roman" w:eastAsia="Times New Roman" w:hAnsi="Times New Roman" w:cs="Times New Roman"/>
        </w:rPr>
      </w:pPr>
    </w:p>
    <w:p w14:paraId="2DB0E92F" w14:textId="4BF5147F"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142033B1" w14:textId="77777777" w:rsidR="00237D13" w:rsidRPr="00992503" w:rsidRDefault="00237D13" w:rsidP="00B07B12">
      <w:pPr>
        <w:ind w:left="720" w:hanging="720"/>
        <w:rPr>
          <w:rFonts w:ascii="Times New Roman" w:eastAsia="Times New Roman" w:hAnsi="Times New Roman" w:cs="Times New Roman"/>
        </w:rPr>
      </w:pPr>
    </w:p>
    <w:p w14:paraId="542362EE" w14:textId="425CBDDC" w:rsidR="000E3D99" w:rsidRPr="00992503" w:rsidRDefault="000E3D99" w:rsidP="008E7D30">
      <w:pPr>
        <w:ind w:left="720" w:hanging="720"/>
        <w:rPr>
          <w:rFonts w:ascii="Times New Roman" w:eastAsia="Times New Roman" w:hAnsi="Times New Roman" w:cs="Times New Roman"/>
          <w:b/>
          <w:bCs/>
        </w:rPr>
      </w:pPr>
      <w:r w:rsidRPr="00992503">
        <w:rPr>
          <w:rFonts w:ascii="Times New Roman" w:eastAsia="Times New Roman" w:hAnsi="Times New Roman" w:cs="Times New Roman"/>
          <w:b/>
          <w:bCs/>
        </w:rPr>
        <w:t>Glossing Key</w:t>
      </w:r>
    </w:p>
    <w:p w14:paraId="103EDB71" w14:textId="77777777" w:rsidR="008E7D30" w:rsidRPr="00992503" w:rsidRDefault="008E7D30" w:rsidP="008E7D30">
      <w:pPr>
        <w:spacing w:line="480" w:lineRule="auto"/>
        <w:rPr>
          <w:rFonts w:ascii="Times New Roman" w:eastAsia="Times New Roman" w:hAnsi="Times New Roman" w:cs="Times New Roman"/>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79FF5" w14:textId="77777777" w:rsidR="00A547E7" w:rsidRDefault="00A547E7" w:rsidP="00AD7807">
      <w:r>
        <w:separator/>
      </w:r>
    </w:p>
  </w:endnote>
  <w:endnote w:type="continuationSeparator" w:id="0">
    <w:p w14:paraId="187A1A2D" w14:textId="77777777" w:rsidR="00A547E7" w:rsidRDefault="00A547E7"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7A3DB" w14:textId="77777777" w:rsidR="00A547E7" w:rsidRDefault="00A547E7" w:rsidP="00AD7807">
      <w:r>
        <w:separator/>
      </w:r>
    </w:p>
  </w:footnote>
  <w:footnote w:type="continuationSeparator" w:id="0">
    <w:p w14:paraId="06F0D984" w14:textId="77777777" w:rsidR="00A547E7" w:rsidRDefault="00A547E7" w:rsidP="00A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D4CE6F4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5"/>
  </w:num>
  <w:num w:numId="14" w16cid:durableId="1907449153">
    <w:abstractNumId w:val="4"/>
  </w:num>
  <w:num w:numId="15" w16cid:durableId="1927884654">
    <w:abstractNumId w:val="11"/>
  </w:num>
  <w:num w:numId="16" w16cid:durableId="1846481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E4"/>
    <w:rsid w:val="000114D6"/>
    <w:rsid w:val="000202B6"/>
    <w:rsid w:val="000317F4"/>
    <w:rsid w:val="000355F9"/>
    <w:rsid w:val="000544A0"/>
    <w:rsid w:val="00056CED"/>
    <w:rsid w:val="00063255"/>
    <w:rsid w:val="00066919"/>
    <w:rsid w:val="00071946"/>
    <w:rsid w:val="000849D5"/>
    <w:rsid w:val="00091B13"/>
    <w:rsid w:val="000A028F"/>
    <w:rsid w:val="000A25A6"/>
    <w:rsid w:val="000B1ECF"/>
    <w:rsid w:val="000D0394"/>
    <w:rsid w:val="000D03A7"/>
    <w:rsid w:val="000E112B"/>
    <w:rsid w:val="000E3D99"/>
    <w:rsid w:val="000F0840"/>
    <w:rsid w:val="000F768C"/>
    <w:rsid w:val="001032FD"/>
    <w:rsid w:val="00113A7A"/>
    <w:rsid w:val="0011666A"/>
    <w:rsid w:val="001215DF"/>
    <w:rsid w:val="00123F95"/>
    <w:rsid w:val="001661EE"/>
    <w:rsid w:val="0017337E"/>
    <w:rsid w:val="001742C5"/>
    <w:rsid w:val="00176F06"/>
    <w:rsid w:val="0018149B"/>
    <w:rsid w:val="00181591"/>
    <w:rsid w:val="00186374"/>
    <w:rsid w:val="001A10B0"/>
    <w:rsid w:val="001A5B33"/>
    <w:rsid w:val="001C045B"/>
    <w:rsid w:val="001C4485"/>
    <w:rsid w:val="001F453C"/>
    <w:rsid w:val="00200666"/>
    <w:rsid w:val="00223ACA"/>
    <w:rsid w:val="0022446F"/>
    <w:rsid w:val="00227C1D"/>
    <w:rsid w:val="00237D13"/>
    <w:rsid w:val="0025095A"/>
    <w:rsid w:val="00254B8C"/>
    <w:rsid w:val="0027063F"/>
    <w:rsid w:val="00282408"/>
    <w:rsid w:val="002B6B2D"/>
    <w:rsid w:val="002F4BB1"/>
    <w:rsid w:val="0030477B"/>
    <w:rsid w:val="00321332"/>
    <w:rsid w:val="00343C66"/>
    <w:rsid w:val="003709E5"/>
    <w:rsid w:val="00375E43"/>
    <w:rsid w:val="00382F6C"/>
    <w:rsid w:val="003834BF"/>
    <w:rsid w:val="00383F0B"/>
    <w:rsid w:val="003C5686"/>
    <w:rsid w:val="003E3DF8"/>
    <w:rsid w:val="00404645"/>
    <w:rsid w:val="004166DF"/>
    <w:rsid w:val="00446844"/>
    <w:rsid w:val="00450E25"/>
    <w:rsid w:val="0045117A"/>
    <w:rsid w:val="00453657"/>
    <w:rsid w:val="00463309"/>
    <w:rsid w:val="00467E3D"/>
    <w:rsid w:val="004907A2"/>
    <w:rsid w:val="004969B6"/>
    <w:rsid w:val="004B468D"/>
    <w:rsid w:val="004D16E6"/>
    <w:rsid w:val="004E5D96"/>
    <w:rsid w:val="0050138F"/>
    <w:rsid w:val="00513FC7"/>
    <w:rsid w:val="005225D2"/>
    <w:rsid w:val="005260DE"/>
    <w:rsid w:val="00552656"/>
    <w:rsid w:val="005611BE"/>
    <w:rsid w:val="00582112"/>
    <w:rsid w:val="0058439A"/>
    <w:rsid w:val="005A105E"/>
    <w:rsid w:val="005B1A1B"/>
    <w:rsid w:val="005B29DE"/>
    <w:rsid w:val="005C11DC"/>
    <w:rsid w:val="005D4D27"/>
    <w:rsid w:val="005F5AF7"/>
    <w:rsid w:val="005F7268"/>
    <w:rsid w:val="00600C47"/>
    <w:rsid w:val="00603AD9"/>
    <w:rsid w:val="006040A7"/>
    <w:rsid w:val="00610786"/>
    <w:rsid w:val="00623CD2"/>
    <w:rsid w:val="00632AF8"/>
    <w:rsid w:val="0066534C"/>
    <w:rsid w:val="00665B50"/>
    <w:rsid w:val="00671010"/>
    <w:rsid w:val="0067396D"/>
    <w:rsid w:val="0068591A"/>
    <w:rsid w:val="00685D20"/>
    <w:rsid w:val="006862CF"/>
    <w:rsid w:val="00686838"/>
    <w:rsid w:val="00694643"/>
    <w:rsid w:val="006B58A0"/>
    <w:rsid w:val="006C13FF"/>
    <w:rsid w:val="006C5769"/>
    <w:rsid w:val="006F37B2"/>
    <w:rsid w:val="006F3ACF"/>
    <w:rsid w:val="00706B24"/>
    <w:rsid w:val="00707EE5"/>
    <w:rsid w:val="007207E9"/>
    <w:rsid w:val="00751523"/>
    <w:rsid w:val="007639C4"/>
    <w:rsid w:val="00773937"/>
    <w:rsid w:val="00780168"/>
    <w:rsid w:val="007949BB"/>
    <w:rsid w:val="007974B9"/>
    <w:rsid w:val="007B5BE4"/>
    <w:rsid w:val="007B75B2"/>
    <w:rsid w:val="007C13D0"/>
    <w:rsid w:val="007E4929"/>
    <w:rsid w:val="007F27AE"/>
    <w:rsid w:val="007F5798"/>
    <w:rsid w:val="008112C9"/>
    <w:rsid w:val="00814BBD"/>
    <w:rsid w:val="0082439C"/>
    <w:rsid w:val="00833463"/>
    <w:rsid w:val="00853FFA"/>
    <w:rsid w:val="008B260F"/>
    <w:rsid w:val="008C66CF"/>
    <w:rsid w:val="008D3679"/>
    <w:rsid w:val="008D51EF"/>
    <w:rsid w:val="008E7D30"/>
    <w:rsid w:val="008F5877"/>
    <w:rsid w:val="00905E19"/>
    <w:rsid w:val="00914B48"/>
    <w:rsid w:val="00923A16"/>
    <w:rsid w:val="00940438"/>
    <w:rsid w:val="009470F7"/>
    <w:rsid w:val="00950FEA"/>
    <w:rsid w:val="009570AE"/>
    <w:rsid w:val="00962567"/>
    <w:rsid w:val="00964B0A"/>
    <w:rsid w:val="00980AE7"/>
    <w:rsid w:val="0098158A"/>
    <w:rsid w:val="00992503"/>
    <w:rsid w:val="00995CAA"/>
    <w:rsid w:val="009A6CD4"/>
    <w:rsid w:val="009B3D43"/>
    <w:rsid w:val="009C3873"/>
    <w:rsid w:val="009C58DD"/>
    <w:rsid w:val="009D08C9"/>
    <w:rsid w:val="009D3582"/>
    <w:rsid w:val="009E44D2"/>
    <w:rsid w:val="009E7472"/>
    <w:rsid w:val="009F065E"/>
    <w:rsid w:val="00A236BC"/>
    <w:rsid w:val="00A24649"/>
    <w:rsid w:val="00A547E7"/>
    <w:rsid w:val="00A70482"/>
    <w:rsid w:val="00A74607"/>
    <w:rsid w:val="00A87648"/>
    <w:rsid w:val="00A90BA2"/>
    <w:rsid w:val="00A91995"/>
    <w:rsid w:val="00A93141"/>
    <w:rsid w:val="00AB350A"/>
    <w:rsid w:val="00AB4D09"/>
    <w:rsid w:val="00AB51F8"/>
    <w:rsid w:val="00AC50E3"/>
    <w:rsid w:val="00AD05C3"/>
    <w:rsid w:val="00AD356B"/>
    <w:rsid w:val="00AD7807"/>
    <w:rsid w:val="00AD7E1F"/>
    <w:rsid w:val="00AF6900"/>
    <w:rsid w:val="00B03170"/>
    <w:rsid w:val="00B07B12"/>
    <w:rsid w:val="00B124E9"/>
    <w:rsid w:val="00B40D42"/>
    <w:rsid w:val="00B51232"/>
    <w:rsid w:val="00B628C3"/>
    <w:rsid w:val="00B74A28"/>
    <w:rsid w:val="00B81E2F"/>
    <w:rsid w:val="00B926B6"/>
    <w:rsid w:val="00BA0BD2"/>
    <w:rsid w:val="00BA1F43"/>
    <w:rsid w:val="00BB260B"/>
    <w:rsid w:val="00BB6331"/>
    <w:rsid w:val="00BC4749"/>
    <w:rsid w:val="00BD75B0"/>
    <w:rsid w:val="00BE7835"/>
    <w:rsid w:val="00C0340D"/>
    <w:rsid w:val="00C10ED4"/>
    <w:rsid w:val="00C264DB"/>
    <w:rsid w:val="00C53607"/>
    <w:rsid w:val="00C54985"/>
    <w:rsid w:val="00C55290"/>
    <w:rsid w:val="00C5538D"/>
    <w:rsid w:val="00C64701"/>
    <w:rsid w:val="00C7720D"/>
    <w:rsid w:val="00C87E77"/>
    <w:rsid w:val="00CA3D30"/>
    <w:rsid w:val="00CB78A9"/>
    <w:rsid w:val="00CE3523"/>
    <w:rsid w:val="00CE5149"/>
    <w:rsid w:val="00CF3C9A"/>
    <w:rsid w:val="00CF4100"/>
    <w:rsid w:val="00D04AC4"/>
    <w:rsid w:val="00D127C0"/>
    <w:rsid w:val="00D244E2"/>
    <w:rsid w:val="00D24891"/>
    <w:rsid w:val="00D31FC2"/>
    <w:rsid w:val="00D80E8D"/>
    <w:rsid w:val="00D8243B"/>
    <w:rsid w:val="00D93CF0"/>
    <w:rsid w:val="00DA6779"/>
    <w:rsid w:val="00DC6FB2"/>
    <w:rsid w:val="00DD17EE"/>
    <w:rsid w:val="00DD2E80"/>
    <w:rsid w:val="00DD4013"/>
    <w:rsid w:val="00DD5F37"/>
    <w:rsid w:val="00DE318B"/>
    <w:rsid w:val="00DF45B2"/>
    <w:rsid w:val="00DF5A00"/>
    <w:rsid w:val="00DF5D08"/>
    <w:rsid w:val="00E04624"/>
    <w:rsid w:val="00E06127"/>
    <w:rsid w:val="00E11BF3"/>
    <w:rsid w:val="00E32F2E"/>
    <w:rsid w:val="00E56D20"/>
    <w:rsid w:val="00E717F4"/>
    <w:rsid w:val="00E72A8E"/>
    <w:rsid w:val="00E76459"/>
    <w:rsid w:val="00E81C83"/>
    <w:rsid w:val="00E91218"/>
    <w:rsid w:val="00EA742D"/>
    <w:rsid w:val="00EB5AEB"/>
    <w:rsid w:val="00EC4687"/>
    <w:rsid w:val="00EF560A"/>
    <w:rsid w:val="00F01682"/>
    <w:rsid w:val="00F23A76"/>
    <w:rsid w:val="00F30C91"/>
    <w:rsid w:val="00F413CA"/>
    <w:rsid w:val="00F4442A"/>
    <w:rsid w:val="00F5108A"/>
    <w:rsid w:val="00F512DC"/>
    <w:rsid w:val="00F651AA"/>
    <w:rsid w:val="00F7388C"/>
    <w:rsid w:val="00F948F5"/>
    <w:rsid w:val="00F94BDF"/>
    <w:rsid w:val="00F95D02"/>
    <w:rsid w:val="00FE3FA8"/>
    <w:rsid w:val="00FE4F08"/>
    <w:rsid w:val="00FE5558"/>
    <w:rsid w:val="00FE65EB"/>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0E6C"/>
  <w15:chartTrackingRefBased/>
  <w15:docId w15:val="{25BCD9F5-718D-A14A-8643-4FE3481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24</Pages>
  <Words>6639</Words>
  <Characters>37848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 A. Rai</dc:creator>
  <cp:keywords/>
  <dc:description/>
  <cp:lastModifiedBy>Cosmas A.</cp:lastModifiedBy>
  <cp:revision>72</cp:revision>
  <cp:lastPrinted>2023-08-22T07:57:00Z</cp:lastPrinted>
  <dcterms:created xsi:type="dcterms:W3CDTF">2021-06-26T21:09:00Z</dcterms:created>
  <dcterms:modified xsi:type="dcterms:W3CDTF">2023-08-25T09:05:00Z</dcterms:modified>
</cp:coreProperties>
</file>