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BC3" w:rsidRDefault="00E03BC3" w:rsidP="00E03BC3">
      <w:pPr>
        <w:jc w:val="center"/>
      </w:pPr>
      <w:r>
        <w:t>Review report</w:t>
      </w:r>
    </w:p>
    <w:p w:rsidR="00C15DA2" w:rsidRPr="00A6482A" w:rsidRDefault="00C15DA2" w:rsidP="00D64FDB">
      <w:pPr>
        <w:spacing w:line="480" w:lineRule="auto"/>
        <w:jc w:val="both"/>
        <w:rPr>
          <w:rFonts w:ascii="Times New Roman" w:hAnsi="Times New Roman" w:cs="Times New Roman"/>
          <w:b/>
          <w:sz w:val="24"/>
          <w:szCs w:val="24"/>
        </w:rPr>
      </w:pPr>
      <w:r w:rsidRPr="00A6482A">
        <w:rPr>
          <w:rFonts w:ascii="Times New Roman" w:hAnsi="Times New Roman" w:cs="Times New Roman"/>
          <w:sz w:val="24"/>
          <w:szCs w:val="24"/>
        </w:rPr>
        <w:t xml:space="preserve">Title of Manuscript:  </w:t>
      </w:r>
      <w:r w:rsidRPr="00A6482A">
        <w:rPr>
          <w:rFonts w:ascii="Times New Roman" w:hAnsi="Times New Roman" w:cs="Times New Roman"/>
          <w:b/>
          <w:sz w:val="24"/>
          <w:szCs w:val="24"/>
        </w:rPr>
        <w:t>PHONOLOGICAL ADAPTATION OF ENGLISH LOANWORDS IN GONJA</w:t>
      </w:r>
    </w:p>
    <w:p w:rsidR="00C15DA2" w:rsidRPr="00A6482A" w:rsidRDefault="00C15DA2" w:rsidP="00D64FDB">
      <w:pPr>
        <w:jc w:val="both"/>
        <w:rPr>
          <w:rFonts w:ascii="Times New Roman" w:hAnsi="Times New Roman" w:cs="Times New Roman"/>
          <w:sz w:val="24"/>
          <w:szCs w:val="24"/>
        </w:rPr>
      </w:pPr>
    </w:p>
    <w:p w:rsidR="00E03BC3" w:rsidRPr="00A6482A" w:rsidRDefault="00E03BC3" w:rsidP="00D64FDB">
      <w:pPr>
        <w:jc w:val="both"/>
        <w:rPr>
          <w:rFonts w:ascii="Times New Roman" w:hAnsi="Times New Roman" w:cs="Times New Roman"/>
          <w:sz w:val="24"/>
          <w:szCs w:val="24"/>
        </w:rPr>
      </w:pPr>
      <w:r w:rsidRPr="00A6482A">
        <w:rPr>
          <w:rFonts w:ascii="Times New Roman" w:hAnsi="Times New Roman" w:cs="Times New Roman"/>
          <w:sz w:val="24"/>
          <w:szCs w:val="24"/>
        </w:rPr>
        <w:t xml:space="preserve">Preliminary comments </w:t>
      </w:r>
    </w:p>
    <w:p w:rsidR="000B0DAE" w:rsidRPr="00A6482A" w:rsidRDefault="000B0DAE" w:rsidP="00D64FDB">
      <w:pPr>
        <w:jc w:val="both"/>
        <w:rPr>
          <w:rFonts w:ascii="Times New Roman" w:hAnsi="Times New Roman" w:cs="Times New Roman"/>
          <w:sz w:val="24"/>
          <w:szCs w:val="24"/>
        </w:rPr>
      </w:pPr>
    </w:p>
    <w:p w:rsidR="000B0DAE" w:rsidRPr="00A6482A" w:rsidRDefault="000B0DAE" w:rsidP="00D64FDB">
      <w:pPr>
        <w:jc w:val="both"/>
        <w:rPr>
          <w:rFonts w:ascii="Times New Roman" w:hAnsi="Times New Roman" w:cs="Times New Roman"/>
          <w:sz w:val="24"/>
          <w:szCs w:val="24"/>
        </w:rPr>
      </w:pPr>
      <w:r w:rsidRPr="00A6482A">
        <w:rPr>
          <w:rFonts w:ascii="Times New Roman" w:hAnsi="Times New Roman" w:cs="Times New Roman"/>
          <w:sz w:val="24"/>
          <w:szCs w:val="24"/>
        </w:rPr>
        <w:t xml:space="preserve">The paper addresses phonological adaption of English loanwords in </w:t>
      </w:r>
      <w:proofErr w:type="spellStart"/>
      <w:r w:rsidRPr="00A6482A">
        <w:rPr>
          <w:rFonts w:ascii="Times New Roman" w:hAnsi="Times New Roman" w:cs="Times New Roman"/>
          <w:sz w:val="24"/>
          <w:szCs w:val="24"/>
        </w:rPr>
        <w:t>Gonja</w:t>
      </w:r>
      <w:proofErr w:type="spellEnd"/>
      <w:r w:rsidRPr="00A6482A">
        <w:rPr>
          <w:rFonts w:ascii="Times New Roman" w:hAnsi="Times New Roman" w:cs="Times New Roman"/>
          <w:sz w:val="24"/>
          <w:szCs w:val="24"/>
        </w:rPr>
        <w:t xml:space="preserve">. There is an attempt to formalize the empirical analysis </w:t>
      </w:r>
      <w:r w:rsidR="002F1AFD" w:rsidRPr="00A6482A">
        <w:rPr>
          <w:rFonts w:ascii="Times New Roman" w:hAnsi="Times New Roman" w:cs="Times New Roman"/>
          <w:sz w:val="24"/>
          <w:szCs w:val="24"/>
        </w:rPr>
        <w:t xml:space="preserve">using the Optimality Theory as a framework. </w:t>
      </w:r>
      <w:r w:rsidR="00E9676F" w:rsidRPr="00A6482A">
        <w:rPr>
          <w:rFonts w:ascii="Times New Roman" w:hAnsi="Times New Roman" w:cs="Times New Roman"/>
          <w:sz w:val="24"/>
          <w:szCs w:val="24"/>
        </w:rPr>
        <w:t xml:space="preserve">As much as we appreciate the attempt to work on a language like </w:t>
      </w:r>
      <w:proofErr w:type="spellStart"/>
      <w:r w:rsidR="00E9676F" w:rsidRPr="00A6482A">
        <w:rPr>
          <w:rFonts w:ascii="Times New Roman" w:hAnsi="Times New Roman" w:cs="Times New Roman"/>
          <w:sz w:val="24"/>
          <w:szCs w:val="24"/>
        </w:rPr>
        <w:t>Gonja</w:t>
      </w:r>
      <w:proofErr w:type="spellEnd"/>
      <w:r w:rsidR="00E9676F" w:rsidRPr="00A6482A">
        <w:rPr>
          <w:rFonts w:ascii="Times New Roman" w:hAnsi="Times New Roman" w:cs="Times New Roman"/>
          <w:sz w:val="24"/>
          <w:szCs w:val="24"/>
        </w:rPr>
        <w:t xml:space="preserve"> which is not known much in the literature, there are several problems with this manuscript for which reason it cannot be accepted for publication in this current state. These issues are pointed out below: </w:t>
      </w:r>
    </w:p>
    <w:p w:rsidR="00E9676F" w:rsidRPr="00A6482A" w:rsidRDefault="00E9676F" w:rsidP="00D64FDB">
      <w:pPr>
        <w:jc w:val="both"/>
        <w:rPr>
          <w:rFonts w:ascii="Times New Roman" w:hAnsi="Times New Roman" w:cs="Times New Roman"/>
          <w:sz w:val="24"/>
          <w:szCs w:val="24"/>
        </w:rPr>
      </w:pPr>
    </w:p>
    <w:p w:rsidR="00E9676F" w:rsidRPr="00A6482A" w:rsidRDefault="00E9676F" w:rsidP="00D64FDB">
      <w:pPr>
        <w:pStyle w:val="ListParagraph"/>
        <w:numPr>
          <w:ilvl w:val="0"/>
          <w:numId w:val="1"/>
        </w:numPr>
        <w:jc w:val="both"/>
        <w:rPr>
          <w:rFonts w:ascii="Times New Roman" w:hAnsi="Times New Roman" w:cs="Times New Roman"/>
          <w:sz w:val="24"/>
          <w:szCs w:val="24"/>
        </w:rPr>
      </w:pPr>
      <w:r w:rsidRPr="00A6482A">
        <w:rPr>
          <w:rFonts w:ascii="Times New Roman" w:hAnsi="Times New Roman" w:cs="Times New Roman"/>
          <w:sz w:val="24"/>
          <w:szCs w:val="24"/>
        </w:rPr>
        <w:t>The theoretical basis for</w:t>
      </w:r>
      <w:r w:rsidR="00E31EC2" w:rsidRPr="00A6482A">
        <w:rPr>
          <w:rFonts w:ascii="Times New Roman" w:hAnsi="Times New Roman" w:cs="Times New Roman"/>
          <w:sz w:val="24"/>
          <w:szCs w:val="24"/>
        </w:rPr>
        <w:t xml:space="preserve"> the paper is not clear. </w:t>
      </w:r>
      <w:proofErr w:type="spellStart"/>
      <w:r w:rsidR="00E31EC2" w:rsidRPr="00A6482A">
        <w:rPr>
          <w:rFonts w:ascii="Times New Roman" w:hAnsi="Times New Roman" w:cs="Times New Roman"/>
          <w:sz w:val="24"/>
          <w:szCs w:val="24"/>
        </w:rPr>
        <w:t>Eg</w:t>
      </w:r>
      <w:proofErr w:type="spellEnd"/>
      <w:r w:rsidR="00E31EC2" w:rsidRPr="00A6482A">
        <w:rPr>
          <w:rFonts w:ascii="Times New Roman" w:hAnsi="Times New Roman" w:cs="Times New Roman"/>
          <w:sz w:val="24"/>
          <w:szCs w:val="24"/>
        </w:rPr>
        <w:t>, wh</w:t>
      </w:r>
      <w:r w:rsidRPr="00A6482A">
        <w:rPr>
          <w:rFonts w:ascii="Times New Roman" w:hAnsi="Times New Roman" w:cs="Times New Roman"/>
          <w:sz w:val="24"/>
          <w:szCs w:val="24"/>
        </w:rPr>
        <w:t xml:space="preserve">y has the author(s) chosen this theory and not any other phonological </w:t>
      </w:r>
      <w:r w:rsidR="00322EDF" w:rsidRPr="00A6482A">
        <w:rPr>
          <w:rFonts w:ascii="Times New Roman" w:hAnsi="Times New Roman" w:cs="Times New Roman"/>
          <w:sz w:val="24"/>
          <w:szCs w:val="24"/>
        </w:rPr>
        <w:t>theory?</w:t>
      </w:r>
      <w:r w:rsidRPr="00A6482A">
        <w:rPr>
          <w:rFonts w:ascii="Times New Roman" w:hAnsi="Times New Roman" w:cs="Times New Roman"/>
          <w:sz w:val="24"/>
          <w:szCs w:val="24"/>
        </w:rPr>
        <w:t xml:space="preserve"> There is complete silence on this and the author(s) </w:t>
      </w:r>
      <w:proofErr w:type="gramStart"/>
      <w:r w:rsidRPr="00A6482A">
        <w:rPr>
          <w:rFonts w:ascii="Times New Roman" w:hAnsi="Times New Roman" w:cs="Times New Roman"/>
          <w:sz w:val="24"/>
          <w:szCs w:val="24"/>
        </w:rPr>
        <w:t>do(</w:t>
      </w:r>
      <w:proofErr w:type="spellStart"/>
      <w:proofErr w:type="gramEnd"/>
      <w:r w:rsidRPr="00A6482A">
        <w:rPr>
          <w:rFonts w:ascii="Times New Roman" w:hAnsi="Times New Roman" w:cs="Times New Roman"/>
          <w:sz w:val="24"/>
          <w:szCs w:val="24"/>
        </w:rPr>
        <w:t>es</w:t>
      </w:r>
      <w:proofErr w:type="spellEnd"/>
      <w:r w:rsidRPr="00A6482A">
        <w:rPr>
          <w:rFonts w:ascii="Times New Roman" w:hAnsi="Times New Roman" w:cs="Times New Roman"/>
          <w:sz w:val="24"/>
          <w:szCs w:val="24"/>
        </w:rPr>
        <w:t xml:space="preserve">) not comment on this. </w:t>
      </w:r>
      <w:r w:rsidR="002040B7" w:rsidRPr="00A6482A">
        <w:rPr>
          <w:rFonts w:ascii="Times New Roman" w:hAnsi="Times New Roman" w:cs="Times New Roman"/>
          <w:sz w:val="24"/>
          <w:szCs w:val="24"/>
        </w:rPr>
        <w:t>Furthermore, the analysis pre</w:t>
      </w:r>
      <w:r w:rsidR="00322EDF" w:rsidRPr="00A6482A">
        <w:rPr>
          <w:rFonts w:ascii="Times New Roman" w:hAnsi="Times New Roman" w:cs="Times New Roman"/>
          <w:sz w:val="24"/>
          <w:szCs w:val="24"/>
        </w:rPr>
        <w:t>sented is rather too simplistic</w:t>
      </w:r>
      <w:r w:rsidR="002040B7" w:rsidRPr="00A6482A">
        <w:rPr>
          <w:rFonts w:ascii="Times New Roman" w:hAnsi="Times New Roman" w:cs="Times New Roman"/>
          <w:sz w:val="24"/>
          <w:szCs w:val="24"/>
        </w:rPr>
        <w:t xml:space="preserve"> and I will suggest that the author(s) either leave(s) out the theoretical points and </w:t>
      </w:r>
      <w:proofErr w:type="spellStart"/>
      <w:r w:rsidR="002040B7" w:rsidRPr="00A6482A">
        <w:rPr>
          <w:rFonts w:ascii="Times New Roman" w:hAnsi="Times New Roman" w:cs="Times New Roman"/>
          <w:sz w:val="24"/>
          <w:szCs w:val="24"/>
        </w:rPr>
        <w:t>persue</w:t>
      </w:r>
      <w:proofErr w:type="spellEnd"/>
      <w:r w:rsidR="002040B7" w:rsidRPr="00A6482A">
        <w:rPr>
          <w:rFonts w:ascii="Times New Roman" w:hAnsi="Times New Roman" w:cs="Times New Roman"/>
          <w:sz w:val="24"/>
          <w:szCs w:val="24"/>
        </w:rPr>
        <w:t xml:space="preserve">(s) a detailed empirical study, or consider(s) improving on the theoretical analysis as currently presented in the work. </w:t>
      </w:r>
      <w:r w:rsidR="00322EDF" w:rsidRPr="00A6482A">
        <w:rPr>
          <w:rFonts w:ascii="Times New Roman" w:hAnsi="Times New Roman" w:cs="Times New Roman"/>
          <w:sz w:val="24"/>
          <w:szCs w:val="24"/>
        </w:rPr>
        <w:t xml:space="preserve">The sources of the constraints employed in the analysis are also left unmentioned and readers are left wondering how the author(s) came by them in the work </w:t>
      </w:r>
    </w:p>
    <w:p w:rsidR="00322EDF" w:rsidRPr="00A6482A" w:rsidRDefault="00322EDF" w:rsidP="00D64FDB">
      <w:pPr>
        <w:pStyle w:val="ListParagraph"/>
        <w:jc w:val="both"/>
        <w:rPr>
          <w:rFonts w:ascii="Times New Roman" w:hAnsi="Times New Roman" w:cs="Times New Roman"/>
          <w:sz w:val="24"/>
          <w:szCs w:val="24"/>
        </w:rPr>
      </w:pPr>
    </w:p>
    <w:p w:rsidR="00E31EC2" w:rsidRDefault="00E31EC2" w:rsidP="00D64FDB">
      <w:pPr>
        <w:pStyle w:val="ListParagraph"/>
        <w:numPr>
          <w:ilvl w:val="0"/>
          <w:numId w:val="1"/>
        </w:numPr>
        <w:jc w:val="both"/>
        <w:rPr>
          <w:rFonts w:ascii="Times New Roman" w:hAnsi="Times New Roman" w:cs="Times New Roman"/>
          <w:sz w:val="24"/>
          <w:szCs w:val="24"/>
        </w:rPr>
      </w:pPr>
      <w:r w:rsidRPr="00A6482A">
        <w:rPr>
          <w:rFonts w:ascii="Times New Roman" w:hAnsi="Times New Roman" w:cs="Times New Roman"/>
          <w:sz w:val="24"/>
          <w:szCs w:val="24"/>
        </w:rPr>
        <w:t xml:space="preserve">An attempt is made to distinguish between the forms of monolinguals and bilinguals, however, we are not told how this difference reflects in the OT grammar that the author(s) has/have pursued. </w:t>
      </w:r>
      <w:r w:rsidR="00D6180B" w:rsidRPr="00A6482A">
        <w:rPr>
          <w:rFonts w:ascii="Times New Roman" w:hAnsi="Times New Roman" w:cs="Times New Roman"/>
          <w:sz w:val="24"/>
          <w:szCs w:val="24"/>
        </w:rPr>
        <w:t xml:space="preserve">The language used also suggests a bad understanding of the theory and I entreat the author(s) to clearly work on this to make the paper publishable. </w:t>
      </w:r>
    </w:p>
    <w:p w:rsidR="00142B46" w:rsidRPr="00142B46" w:rsidRDefault="00142B46" w:rsidP="00142B46">
      <w:pPr>
        <w:pStyle w:val="ListParagraph"/>
        <w:rPr>
          <w:rFonts w:ascii="Times New Roman" w:hAnsi="Times New Roman" w:cs="Times New Roman"/>
          <w:sz w:val="24"/>
          <w:szCs w:val="24"/>
        </w:rPr>
      </w:pPr>
    </w:p>
    <w:p w:rsidR="00142B46" w:rsidRPr="00A6482A" w:rsidRDefault="00142B46" w:rsidP="00D64FDB">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The research problem, objectives and the contribution of the work should be carefully worked out in the introductory part of the problem. In its current state, the reader is left wondering what problem is being solved and </w:t>
      </w:r>
      <w:r w:rsidR="00B70574">
        <w:rPr>
          <w:rFonts w:ascii="Times New Roman" w:hAnsi="Times New Roman" w:cs="Times New Roman"/>
          <w:sz w:val="24"/>
          <w:szCs w:val="24"/>
        </w:rPr>
        <w:t>what objectives guide the work.</w:t>
      </w:r>
      <w:bookmarkStart w:id="0" w:name="_GoBack"/>
      <w:bookmarkEnd w:id="0"/>
    </w:p>
    <w:p w:rsidR="00845E0B" w:rsidRPr="00A6482A" w:rsidRDefault="00845E0B" w:rsidP="00D64FDB">
      <w:pPr>
        <w:jc w:val="both"/>
        <w:rPr>
          <w:rFonts w:ascii="Times New Roman" w:hAnsi="Times New Roman" w:cs="Times New Roman"/>
          <w:sz w:val="24"/>
          <w:szCs w:val="24"/>
        </w:rPr>
      </w:pPr>
    </w:p>
    <w:p w:rsidR="00845E0B" w:rsidRPr="00A6482A" w:rsidRDefault="00766410" w:rsidP="00D64FDB">
      <w:pPr>
        <w:pStyle w:val="ListParagraph"/>
        <w:numPr>
          <w:ilvl w:val="0"/>
          <w:numId w:val="1"/>
        </w:numPr>
        <w:jc w:val="both"/>
        <w:rPr>
          <w:rFonts w:ascii="Times New Roman" w:hAnsi="Times New Roman" w:cs="Times New Roman"/>
          <w:sz w:val="24"/>
          <w:szCs w:val="24"/>
        </w:rPr>
      </w:pPr>
      <w:r w:rsidRPr="00A6482A">
        <w:rPr>
          <w:rFonts w:ascii="Times New Roman" w:hAnsi="Times New Roman" w:cs="Times New Roman"/>
          <w:sz w:val="24"/>
          <w:szCs w:val="24"/>
        </w:rPr>
        <w:t xml:space="preserve">There are quite a number of language related issues, which will need SERIOUS attention. I suggest that the paper should be checked for language by native speakers </w:t>
      </w:r>
      <w:proofErr w:type="gramStart"/>
      <w:r w:rsidRPr="00A6482A">
        <w:rPr>
          <w:rFonts w:ascii="Times New Roman" w:hAnsi="Times New Roman" w:cs="Times New Roman"/>
          <w:sz w:val="24"/>
          <w:szCs w:val="24"/>
        </w:rPr>
        <w:t>to  minimize</w:t>
      </w:r>
      <w:proofErr w:type="gramEnd"/>
      <w:r w:rsidRPr="00A6482A">
        <w:rPr>
          <w:rFonts w:ascii="Times New Roman" w:hAnsi="Times New Roman" w:cs="Times New Roman"/>
          <w:sz w:val="24"/>
          <w:szCs w:val="24"/>
        </w:rPr>
        <w:t xml:space="preserve"> the grammatical problems, concord, winding sentences, punctuations among others</w:t>
      </w:r>
      <w:r w:rsidR="00845E0B" w:rsidRPr="00A6482A">
        <w:rPr>
          <w:rFonts w:ascii="Times New Roman" w:hAnsi="Times New Roman" w:cs="Times New Roman"/>
          <w:sz w:val="24"/>
          <w:szCs w:val="24"/>
        </w:rPr>
        <w:t>.</w:t>
      </w:r>
    </w:p>
    <w:p w:rsidR="00845E0B" w:rsidRPr="00A6482A" w:rsidRDefault="00845E0B" w:rsidP="00D64FDB">
      <w:pPr>
        <w:pStyle w:val="ListParagraph"/>
        <w:jc w:val="both"/>
        <w:rPr>
          <w:rFonts w:ascii="Times New Roman" w:hAnsi="Times New Roman" w:cs="Times New Roman"/>
          <w:sz w:val="24"/>
          <w:szCs w:val="24"/>
        </w:rPr>
      </w:pPr>
    </w:p>
    <w:p w:rsidR="00845E0B" w:rsidRPr="00A6482A" w:rsidRDefault="00845E0B" w:rsidP="00D64FDB">
      <w:pPr>
        <w:pStyle w:val="ListParagraph"/>
        <w:jc w:val="both"/>
        <w:rPr>
          <w:rFonts w:ascii="Times New Roman" w:hAnsi="Times New Roman" w:cs="Times New Roman"/>
          <w:sz w:val="24"/>
          <w:szCs w:val="24"/>
        </w:rPr>
      </w:pPr>
    </w:p>
    <w:p w:rsidR="00845E0B" w:rsidRPr="00A6482A" w:rsidRDefault="00845E0B" w:rsidP="00D64FDB">
      <w:pPr>
        <w:pStyle w:val="ListParagraph"/>
        <w:numPr>
          <w:ilvl w:val="0"/>
          <w:numId w:val="1"/>
        </w:numPr>
        <w:jc w:val="both"/>
        <w:rPr>
          <w:rFonts w:ascii="Times New Roman" w:hAnsi="Times New Roman" w:cs="Times New Roman"/>
          <w:sz w:val="24"/>
          <w:szCs w:val="24"/>
        </w:rPr>
      </w:pPr>
      <w:r w:rsidRPr="00A6482A">
        <w:rPr>
          <w:rFonts w:ascii="Times New Roman" w:hAnsi="Times New Roman" w:cs="Times New Roman"/>
          <w:sz w:val="24"/>
          <w:szCs w:val="24"/>
        </w:rPr>
        <w:t xml:space="preserve">The referencing style also needs improvement as seen in the in-text comments that I have provided in the main document (manuscript). </w:t>
      </w:r>
    </w:p>
    <w:p w:rsidR="00845E0B" w:rsidRPr="00A6482A" w:rsidRDefault="00845E0B" w:rsidP="00D64FDB">
      <w:pPr>
        <w:pStyle w:val="ListParagraph"/>
        <w:jc w:val="both"/>
        <w:rPr>
          <w:rFonts w:ascii="Times New Roman" w:hAnsi="Times New Roman" w:cs="Times New Roman"/>
          <w:sz w:val="24"/>
          <w:szCs w:val="24"/>
        </w:rPr>
      </w:pPr>
    </w:p>
    <w:p w:rsidR="00AD3B1B" w:rsidRPr="00A6482A" w:rsidRDefault="00AD3B1B" w:rsidP="00D64FDB">
      <w:pPr>
        <w:pStyle w:val="ListParagraph"/>
        <w:jc w:val="both"/>
        <w:rPr>
          <w:rFonts w:ascii="Times New Roman" w:hAnsi="Times New Roman" w:cs="Times New Roman"/>
          <w:sz w:val="24"/>
          <w:szCs w:val="24"/>
        </w:rPr>
      </w:pPr>
    </w:p>
    <w:p w:rsidR="00AD3B1B" w:rsidRPr="00A6482A" w:rsidRDefault="00AD3B1B" w:rsidP="00D64FDB">
      <w:pPr>
        <w:pStyle w:val="ListParagraph"/>
        <w:jc w:val="both"/>
        <w:rPr>
          <w:rFonts w:ascii="Times New Roman" w:hAnsi="Times New Roman" w:cs="Times New Roman"/>
          <w:sz w:val="24"/>
          <w:szCs w:val="24"/>
        </w:rPr>
      </w:pPr>
    </w:p>
    <w:p w:rsidR="002D7B9B" w:rsidRPr="00A6482A" w:rsidRDefault="00AD3B1B" w:rsidP="00D64FDB">
      <w:pPr>
        <w:pStyle w:val="ListParagraph"/>
        <w:jc w:val="both"/>
        <w:rPr>
          <w:rFonts w:ascii="Times New Roman" w:hAnsi="Times New Roman" w:cs="Times New Roman"/>
          <w:sz w:val="24"/>
          <w:szCs w:val="24"/>
        </w:rPr>
      </w:pPr>
      <w:r w:rsidRPr="00A6482A">
        <w:rPr>
          <w:rFonts w:ascii="Times New Roman" w:hAnsi="Times New Roman" w:cs="Times New Roman"/>
          <w:sz w:val="24"/>
          <w:szCs w:val="24"/>
        </w:rPr>
        <w:t>In its current state, I am unable to recommend the paper for publication since it has several weaknesses that require the attention of the author. I therefore recommend that the paper be revised and resubmitted for further evaluation. Key to this is the request for detailing out the sources of the constraints used</w:t>
      </w:r>
      <w:r w:rsidR="00F823C2" w:rsidRPr="00A6482A">
        <w:rPr>
          <w:rFonts w:ascii="Times New Roman" w:hAnsi="Times New Roman" w:cs="Times New Roman"/>
          <w:sz w:val="24"/>
          <w:szCs w:val="24"/>
        </w:rPr>
        <w:t>.</w:t>
      </w:r>
    </w:p>
    <w:p w:rsidR="002D7B9B" w:rsidRPr="00A6482A" w:rsidRDefault="002D7B9B" w:rsidP="00D64FDB">
      <w:pPr>
        <w:jc w:val="both"/>
        <w:rPr>
          <w:rFonts w:ascii="Times New Roman" w:hAnsi="Times New Roman" w:cs="Times New Roman"/>
          <w:sz w:val="24"/>
          <w:szCs w:val="24"/>
        </w:rPr>
      </w:pPr>
      <w:r w:rsidRPr="00A6482A">
        <w:rPr>
          <w:rFonts w:ascii="Times New Roman" w:hAnsi="Times New Roman" w:cs="Times New Roman"/>
          <w:sz w:val="24"/>
          <w:szCs w:val="24"/>
        </w:rPr>
        <w:t xml:space="preserve">More literature </w:t>
      </w:r>
    </w:p>
    <w:p w:rsidR="002D7B9B" w:rsidRPr="00A6482A" w:rsidRDefault="002D7B9B" w:rsidP="00D64FDB">
      <w:pPr>
        <w:jc w:val="both"/>
        <w:rPr>
          <w:rFonts w:ascii="Times New Roman" w:hAnsi="Times New Roman" w:cs="Times New Roman"/>
          <w:sz w:val="24"/>
          <w:szCs w:val="24"/>
        </w:rPr>
      </w:pPr>
      <w:proofErr w:type="spellStart"/>
      <w:r w:rsidRPr="00A6482A">
        <w:rPr>
          <w:rFonts w:ascii="Times New Roman" w:hAnsi="Times New Roman" w:cs="Times New Roman"/>
          <w:sz w:val="24"/>
          <w:szCs w:val="24"/>
        </w:rPr>
        <w:t>Uffmann</w:t>
      </w:r>
      <w:proofErr w:type="spellEnd"/>
      <w:r w:rsidRPr="00A6482A">
        <w:rPr>
          <w:rFonts w:ascii="Times New Roman" w:hAnsi="Times New Roman" w:cs="Times New Roman"/>
          <w:sz w:val="24"/>
          <w:szCs w:val="24"/>
        </w:rPr>
        <w:t>, C. 2006. Epenthetic vowel quality in loanwords: Empirical and formal issues. Lingua 116, 1079-1111.</w:t>
      </w:r>
    </w:p>
    <w:sectPr w:rsidR="002D7B9B" w:rsidRPr="00A648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680203"/>
    <w:multiLevelType w:val="hybridMultilevel"/>
    <w:tmpl w:val="D0887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885"/>
    <w:rsid w:val="000B0DAE"/>
    <w:rsid w:val="00101885"/>
    <w:rsid w:val="00142B46"/>
    <w:rsid w:val="002040B7"/>
    <w:rsid w:val="002D7B9B"/>
    <w:rsid w:val="002F1AFD"/>
    <w:rsid w:val="00322EDF"/>
    <w:rsid w:val="00766410"/>
    <w:rsid w:val="00845E0B"/>
    <w:rsid w:val="00A6482A"/>
    <w:rsid w:val="00AD3B1B"/>
    <w:rsid w:val="00B70574"/>
    <w:rsid w:val="00C15DA2"/>
    <w:rsid w:val="00CD4122"/>
    <w:rsid w:val="00D6180B"/>
    <w:rsid w:val="00D63AA0"/>
    <w:rsid w:val="00D64FDB"/>
    <w:rsid w:val="00E03BC3"/>
    <w:rsid w:val="00E31EC2"/>
    <w:rsid w:val="00E65B31"/>
    <w:rsid w:val="00E9676F"/>
    <w:rsid w:val="00F82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60EEB"/>
  <w15:chartTrackingRefBased/>
  <w15:docId w15:val="{7C0CABB8-1DDE-4EEF-AACA-C4417D165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67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395</Words>
  <Characters>2252</Characters>
  <Application>Microsoft Office Word</Application>
  <DocSecurity>0</DocSecurity>
  <Lines>18</Lines>
  <Paragraphs>5</Paragraphs>
  <ScaleCrop>false</ScaleCrop>
  <Company>HP</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64</cp:revision>
  <dcterms:created xsi:type="dcterms:W3CDTF">2023-05-08T23:45:00Z</dcterms:created>
  <dcterms:modified xsi:type="dcterms:W3CDTF">2023-07-07T12:19:00Z</dcterms:modified>
</cp:coreProperties>
</file>