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23108" w14:textId="3CF1E104" w:rsidR="00105AA6" w:rsidRDefault="00105AA6"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2E9973F4" w14:textId="77777777" w:rsidR="00105AA6" w:rsidRDefault="00105AA6" w:rsidP="00045298">
      <w:pPr>
        <w:spacing w:line="280" w:lineRule="exact"/>
        <w:jc w:val="center"/>
        <w:rPr>
          <w:rFonts w:ascii="Times New Roman" w:hAnsi="Times New Roman" w:cs="Times New Roman"/>
          <w:b/>
          <w:bCs/>
          <w:sz w:val="24"/>
          <w:szCs w:val="24"/>
        </w:rPr>
      </w:pPr>
    </w:p>
    <w:p w14:paraId="3189650F" w14:textId="73CD85F8" w:rsidR="00A74E2A" w:rsidRPr="00505352"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774EE1EE" w14:textId="2CC8DE42" w:rsidR="006C7C37" w:rsidRPr="00505352" w:rsidRDefault="006C7C37" w:rsidP="00045298">
      <w:pPr>
        <w:spacing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 xml:space="preserve">that in addition to uses of the perfect that have been established cross-linguistically, Gã makes use of the perfect for the predication of qualities (perfect of quality), for overtly signalling a change of state (inchoative perfect) and for marking iterative, habitual or predictable events (sequential perfect). A polysemous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core of the perfect. The paper also shows that the Gã perfect may be in the nascent stages of grammaticalization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hodiernal and prehodiernal temporal adverbs. </w:t>
      </w:r>
      <w:r w:rsidR="00CF19A1" w:rsidRPr="00505352">
        <w:rPr>
          <w:rFonts w:ascii="Times New Roman" w:hAnsi="Times New Roman" w:cs="Times New Roman"/>
          <w:sz w:val="24"/>
          <w:szCs w:val="24"/>
        </w:rPr>
        <w:t>The paper’s significance lies in its documentation of an ongoing grammaticalization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7ECAC386" w14:textId="617D9064" w:rsidR="00A74E2A" w:rsidRPr="00505352" w:rsidRDefault="00A74E2A" w:rsidP="00045298">
      <w:pPr>
        <w:spacing w:line="280" w:lineRule="exact"/>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r w:rsidR="006C7C37" w:rsidRPr="00BE7B63">
        <w:rPr>
          <w:rFonts w:ascii="Times New Roman" w:hAnsi="Times New Roman" w:cs="Times New Roman"/>
          <w:sz w:val="24"/>
          <w:szCs w:val="24"/>
        </w:rPr>
        <w:t xml:space="preserve">grammaticalization,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045298">
      <w:pPr>
        <w:spacing w:line="280" w:lineRule="exact"/>
        <w:rPr>
          <w:rFonts w:ascii="Times New Roman" w:hAnsi="Times New Roman" w:cs="Times New Roman"/>
          <w:sz w:val="24"/>
          <w:szCs w:val="24"/>
        </w:rPr>
      </w:pPr>
    </w:p>
    <w:p w14:paraId="271ABBB4" w14:textId="252CA97A" w:rsidR="00A74E2A" w:rsidRPr="00BE7B63" w:rsidRDefault="00BE7B63" w:rsidP="00045298">
      <w:pPr>
        <w:spacing w:line="280" w:lineRule="exact"/>
        <w:rPr>
          <w:rFonts w:ascii="Times New Roman" w:hAnsi="Times New Roman" w:cs="Times New Roman"/>
          <w:b/>
          <w:bCs/>
          <w:sz w:val="24"/>
          <w:szCs w:val="24"/>
        </w:rPr>
      </w:pPr>
      <w:r>
        <w:rPr>
          <w:rFonts w:ascii="Times New Roman" w:hAnsi="Times New Roman" w:cs="Times New Roman"/>
          <w:b/>
          <w:bCs/>
          <w:sz w:val="24"/>
          <w:szCs w:val="24"/>
        </w:rPr>
        <w:t xml:space="preserve">1. </w:t>
      </w:r>
      <w:r w:rsidR="00A74E2A" w:rsidRPr="00BE7B63">
        <w:rPr>
          <w:rFonts w:ascii="Times New Roman" w:hAnsi="Times New Roman" w:cs="Times New Roman"/>
          <w:b/>
          <w:bCs/>
          <w:sz w:val="24"/>
          <w:szCs w:val="24"/>
        </w:rPr>
        <w:t>Introduction</w:t>
      </w:r>
    </w:p>
    <w:p w14:paraId="7A0E306A" w14:textId="20B13D90" w:rsidR="00BE67A1" w:rsidRPr="00505352" w:rsidRDefault="00E07E73"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perfect, and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ical framework of the perfect as discussed in Dahl (1985, 2000), Comrie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r w:rsidR="00BE67A1" w:rsidRPr="00505352">
        <w:rPr>
          <w:rFonts w:ascii="Times New Roman" w:hAnsi="Times New Roman" w:cs="Times New Roman"/>
          <w:sz w:val="24"/>
          <w:szCs w:val="24"/>
        </w:rPr>
        <w:t xml:space="preserve">hodiernal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hodiernal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and prehodiernal time adverbials</w:t>
      </w:r>
      <w:r w:rsidR="00C430D6" w:rsidRPr="00505352">
        <w:rPr>
          <w:rFonts w:ascii="Times New Roman" w:hAnsi="Times New Roman" w:cs="Times New Roman"/>
          <w:sz w:val="24"/>
          <w:szCs w:val="24"/>
        </w:rPr>
        <w:t xml:space="preserve">. This could be an indication of the nascent stages of a well-documented grammaticalization process whereby present perfects come to be used as perfectives (Bybee et al 1994, Schwenter and Cacoullos 2008, Squartini and Bertinetto 2000). </w:t>
      </w:r>
    </w:p>
    <w:p w14:paraId="503F7E31" w14:textId="77777777" w:rsidR="00697845" w:rsidRDefault="00697845" w:rsidP="00045298">
      <w:pPr>
        <w:spacing w:after="0" w:line="280" w:lineRule="exact"/>
        <w:rPr>
          <w:rFonts w:ascii="Times New Roman" w:hAnsi="Times New Roman" w:cs="Times New Roman"/>
          <w:sz w:val="24"/>
          <w:szCs w:val="24"/>
        </w:rPr>
      </w:pPr>
    </w:p>
    <w:p w14:paraId="5397CA7D" w14:textId="4AB4145F" w:rsidR="00A74E2A" w:rsidRPr="00505352" w:rsidRDefault="00171BEC"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a number of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polysemous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Mittwoch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p>
    <w:p w14:paraId="2B9AB481" w14:textId="34AAC013" w:rsidR="008937EF" w:rsidRPr="0043615A" w:rsidRDefault="008937EF" w:rsidP="00045298">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lastRenderedPageBreak/>
        <w:t>(1)</w:t>
      </w:r>
      <w:r w:rsidRPr="00EE307F">
        <w:rPr>
          <w:rFonts w:ascii="Times New Roman" w:hAnsi="Times New Roman" w:cs="Times New Roman"/>
          <w:sz w:val="24"/>
          <w:szCs w:val="24"/>
        </w:rPr>
        <w:tab/>
      </w:r>
      <w:r w:rsidRPr="0043615A">
        <w:rPr>
          <w:rFonts w:ascii="Doulos SIL" w:hAnsi="Doulos SIL" w:cs="Doulos SIL"/>
          <w:b/>
          <w:bCs/>
          <w:sz w:val="24"/>
          <w:szCs w:val="24"/>
        </w:rPr>
        <w:t>Wó!nú=!ɛ́</w:t>
      </w:r>
      <w:r w:rsidRPr="0043615A">
        <w:rPr>
          <w:rFonts w:ascii="Doulos SIL" w:hAnsi="Doulos SIL" w:cs="Doulos SIL"/>
          <w:b/>
          <w:bCs/>
          <w:sz w:val="24"/>
          <w:szCs w:val="24"/>
        </w:rPr>
        <w:tab/>
        <w:t>é-dɔ̀</w:t>
      </w:r>
      <w:r w:rsidR="003411B9" w:rsidRPr="0043615A">
        <w:rPr>
          <w:rStyle w:val="FootnoteReference"/>
          <w:rFonts w:ascii="Doulos SIL" w:hAnsi="Doulos SIL" w:cs="Doulos SIL"/>
          <w:sz w:val="24"/>
          <w:szCs w:val="24"/>
        </w:rPr>
        <w:footnoteReference w:id="1"/>
      </w:r>
    </w:p>
    <w:p w14:paraId="09691D9B" w14:textId="160A8BBC" w:rsidR="008937EF" w:rsidRPr="0043615A" w:rsidRDefault="008937EF"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r w:rsidR="0082097B">
        <w:rPr>
          <w:rFonts w:ascii="Times New Roman" w:hAnsi="Times New Roman" w:cs="Times New Roman"/>
          <w:smallCaps/>
          <w:sz w:val="24"/>
          <w:szCs w:val="24"/>
        </w:rPr>
        <w:t>def</w:t>
      </w:r>
      <w:r w:rsidR="0082097B">
        <w:rPr>
          <w:rFonts w:ascii="Times New Roman" w:hAnsi="Times New Roman" w:cs="Times New Roman"/>
          <w:smallCaps/>
          <w:sz w:val="24"/>
          <w:szCs w:val="24"/>
        </w:rPr>
        <w:tab/>
        <w:t>prf</w:t>
      </w:r>
      <w:r w:rsidRPr="0043615A">
        <w:rPr>
          <w:rFonts w:ascii="Times New Roman" w:hAnsi="Times New Roman" w:cs="Times New Roman"/>
          <w:sz w:val="24"/>
          <w:szCs w:val="24"/>
        </w:rPr>
        <w:t>-be.hot</w:t>
      </w:r>
    </w:p>
    <w:p w14:paraId="0BAA1777" w14:textId="2037DFE9" w:rsidR="008937EF" w:rsidRPr="0043615A" w:rsidRDefault="008937EF"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045298">
      <w:pPr>
        <w:pStyle w:val="NoSpacing"/>
        <w:spacing w:line="280" w:lineRule="exact"/>
        <w:rPr>
          <w:rFonts w:ascii="Times New Roman" w:hAnsi="Times New Roman" w:cs="Times New Roman"/>
          <w:sz w:val="24"/>
          <w:szCs w:val="24"/>
        </w:rPr>
      </w:pPr>
    </w:p>
    <w:p w14:paraId="413F474F" w14:textId="3B83EE48" w:rsidR="00457DF5" w:rsidRPr="0043615A" w:rsidRDefault="00457DF5"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r w:rsidR="00B120C2" w:rsidRPr="0043615A">
        <w:rPr>
          <w:rFonts w:ascii="Doulos SIL" w:hAnsi="Doulos SIL" w:cs="Doulos SIL"/>
          <w:b/>
          <w:bCs/>
          <w:sz w:val="24"/>
          <w:szCs w:val="24"/>
        </w:rPr>
        <w:t>Òkó</w:t>
      </w:r>
      <w:r w:rsidR="00B120C2" w:rsidRPr="0043615A">
        <w:rPr>
          <w:rFonts w:ascii="Doulos SIL" w:hAnsi="Doulos SIL" w:cs="Doulos SIL"/>
          <w:b/>
          <w:bCs/>
          <w:sz w:val="24"/>
          <w:szCs w:val="24"/>
        </w:rPr>
        <w:tab/>
        <w:t>é-!dĩ́</w:t>
      </w:r>
    </w:p>
    <w:p w14:paraId="4F5921DD" w14:textId="2D22D92B" w:rsidR="00B120C2" w:rsidRPr="0043615A" w:rsidRDefault="00B120C2"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Oko</w:t>
      </w:r>
      <w:r w:rsidRPr="0043615A">
        <w:rPr>
          <w:rFonts w:ascii="Times New Roman" w:hAnsi="Times New Roman" w:cs="Times New Roman"/>
          <w:sz w:val="24"/>
          <w:szCs w:val="24"/>
        </w:rPr>
        <w:tab/>
      </w:r>
      <w:r w:rsidR="0082097B">
        <w:rPr>
          <w:rFonts w:ascii="Times New Roman" w:hAnsi="Times New Roman" w:cs="Times New Roman"/>
          <w:smallCaps/>
          <w:sz w:val="24"/>
          <w:szCs w:val="24"/>
        </w:rPr>
        <w:t>prf</w:t>
      </w:r>
      <w:r w:rsidRPr="0043615A">
        <w:rPr>
          <w:rFonts w:ascii="Times New Roman" w:hAnsi="Times New Roman" w:cs="Times New Roman"/>
          <w:sz w:val="24"/>
          <w:szCs w:val="24"/>
        </w:rPr>
        <w:t>-be.black</w:t>
      </w:r>
    </w:p>
    <w:p w14:paraId="1B6596B5" w14:textId="4CCF6BA3" w:rsidR="00B120C2"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‘Oko has become dark-skinned.’</w:t>
      </w:r>
    </w:p>
    <w:p w14:paraId="0C98DD73" w14:textId="0B032BBE" w:rsidR="008F75D5"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*‘Oko is dark-skinned.’</w:t>
      </w:r>
    </w:p>
    <w:p w14:paraId="13B1CFA0" w14:textId="2776D810" w:rsidR="008F75D5" w:rsidRPr="00505352" w:rsidRDefault="008F75D5" w:rsidP="00045298">
      <w:pPr>
        <w:pStyle w:val="NoSpacing"/>
        <w:spacing w:line="280" w:lineRule="exact"/>
        <w:rPr>
          <w:rFonts w:ascii="Times New Roman" w:hAnsi="Times New Roman" w:cs="Times New Roman"/>
          <w:sz w:val="24"/>
          <w:szCs w:val="24"/>
        </w:rPr>
      </w:pPr>
    </w:p>
    <w:p w14:paraId="154B945D" w14:textId="748E3DBA" w:rsidR="008F75D5" w:rsidRPr="00505352" w:rsidRDefault="008F75D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pluractional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16814A9B" w14:textId="7917DCE5" w:rsidR="00707FFB" w:rsidRPr="00505352" w:rsidRDefault="00707FFB" w:rsidP="00045298">
      <w:pPr>
        <w:pStyle w:val="NoSpacing"/>
        <w:spacing w:line="280" w:lineRule="exact"/>
        <w:rPr>
          <w:rFonts w:ascii="Times New Roman" w:hAnsi="Times New Roman" w:cs="Times New Roman"/>
          <w:sz w:val="24"/>
          <w:szCs w:val="24"/>
        </w:rPr>
      </w:pPr>
    </w:p>
    <w:p w14:paraId="5C9666AC" w14:textId="1DC8F71B" w:rsidR="00B94BE5" w:rsidRPr="00505352" w:rsidRDefault="00707FF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(3)</w:t>
      </w:r>
      <w:r w:rsidRPr="00505352">
        <w:rPr>
          <w:rFonts w:ascii="Times New Roman" w:hAnsi="Times New Roman" w:cs="Times New Roman"/>
          <w:sz w:val="24"/>
          <w:szCs w:val="24"/>
        </w:rPr>
        <w:tab/>
      </w:r>
      <w:r w:rsidRPr="0043615A">
        <w:rPr>
          <w:rFonts w:ascii="Doulos SIL" w:hAnsi="Doulos SIL" w:cs="Doulos SIL"/>
          <w:b/>
          <w:bCs/>
          <w:sz w:val="24"/>
          <w:szCs w:val="24"/>
        </w:rPr>
        <w:t>Kɛ</w:t>
      </w:r>
      <w:r w:rsidR="00B94BE5" w:rsidRPr="0043615A">
        <w:rPr>
          <w:rFonts w:ascii="Doulos SIL" w:hAnsi="Doulos SIL" w:cs="Doulos SIL"/>
          <w:b/>
          <w:bCs/>
          <w:sz w:val="24"/>
          <w:szCs w:val="24"/>
        </w:rPr>
        <w:t>́!jí</w:t>
      </w:r>
      <w:r w:rsidR="00B94BE5" w:rsidRPr="0043615A">
        <w:rPr>
          <w:rFonts w:ascii="Doulos SIL" w:hAnsi="Doulos SIL" w:cs="Doulos SIL"/>
          <w:b/>
          <w:bCs/>
          <w:sz w:val="24"/>
          <w:szCs w:val="24"/>
        </w:rPr>
        <w:tab/>
        <w:t>mɔ̃̀-kò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mĩ̀ĩ̀-fò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gbɛ̀</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t>nĩ̀</w:t>
      </w:r>
      <w:r w:rsidR="00B94BE5" w:rsidRPr="0043615A">
        <w:rPr>
          <w:rFonts w:ascii="Doulos SIL" w:hAnsi="Doulos SIL" w:cs="Doulos SIL"/>
          <w:b/>
          <w:bCs/>
          <w:sz w:val="24"/>
          <w:szCs w:val="24"/>
        </w:rPr>
        <w:tab/>
        <w:t>è-kwɛ́-ɛ́ɛ́</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r w:rsidR="0082097B">
        <w:rPr>
          <w:rFonts w:ascii="Times New Roman" w:hAnsi="Times New Roman" w:cs="Times New Roman"/>
          <w:smallCaps/>
          <w:sz w:val="24"/>
          <w:szCs w:val="24"/>
        </w:rPr>
        <w:t>indef</w:t>
      </w:r>
      <w:r w:rsidRPr="00505352">
        <w:rPr>
          <w:rFonts w:ascii="Times New Roman" w:hAnsi="Times New Roman" w:cs="Times New Roman"/>
          <w:sz w:val="24"/>
          <w:szCs w:val="24"/>
        </w:rPr>
        <w:tab/>
      </w:r>
      <w:r w:rsidR="0082097B">
        <w:rPr>
          <w:rFonts w:ascii="Times New Roman" w:hAnsi="Times New Roman" w:cs="Times New Roman"/>
          <w:smallCaps/>
          <w:sz w:val="24"/>
          <w:szCs w:val="24"/>
        </w:rPr>
        <w:t>prog</w:t>
      </w:r>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045298">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è-hèwɔ̀ŋ̀</w:t>
      </w:r>
      <w:r w:rsidRPr="0043615A">
        <w:rPr>
          <w:rFonts w:ascii="Doulos SIL" w:hAnsi="Doulos SIL" w:cs="Doulos SIL"/>
          <w:b/>
          <w:bCs/>
          <w:sz w:val="24"/>
          <w:szCs w:val="24"/>
        </w:rPr>
        <w:tab/>
      </w:r>
      <w:r w:rsidR="006267A6" w:rsidRPr="0043615A">
        <w:rPr>
          <w:rFonts w:ascii="Doulos SIL" w:hAnsi="Doulos SIL" w:cs="Doulos SIL"/>
          <w:b/>
          <w:bCs/>
          <w:sz w:val="24"/>
          <w:szCs w:val="24"/>
        </w:rPr>
        <w:tab/>
      </w:r>
      <w:r w:rsidRPr="0043615A">
        <w:rPr>
          <w:rFonts w:ascii="Doulos SIL" w:hAnsi="Doulos SIL" w:cs="Doulos SIL"/>
          <w:b/>
          <w:bCs/>
          <w:sz w:val="24"/>
          <w:szCs w:val="24"/>
        </w:rPr>
        <w:t>jògbã̀ŋ̀ŋ̀</w:t>
      </w:r>
      <w:r w:rsidRPr="0043615A">
        <w:rPr>
          <w:rFonts w:ascii="Doulos SIL" w:hAnsi="Doulos SIL" w:cs="Doulos SIL"/>
          <w:b/>
          <w:bCs/>
          <w:sz w:val="24"/>
          <w:szCs w:val="24"/>
        </w:rPr>
        <w:tab/>
        <w:t>pɛ́</w:t>
      </w:r>
      <w:r w:rsidRPr="0043615A">
        <w:rPr>
          <w:rFonts w:ascii="Doulos SIL" w:hAnsi="Doulos SIL" w:cs="Doulos SIL"/>
          <w:b/>
          <w:bCs/>
          <w:sz w:val="24"/>
          <w:szCs w:val="24"/>
        </w:rPr>
        <w:tab/>
        <w:t>tùtúútú</w:t>
      </w:r>
      <w:r w:rsidRPr="0043615A">
        <w:rPr>
          <w:rFonts w:ascii="Doulos SIL" w:hAnsi="Doulos SIL" w:cs="Doulos SIL"/>
          <w:b/>
          <w:bCs/>
          <w:sz w:val="24"/>
          <w:szCs w:val="24"/>
        </w:rPr>
        <w:tab/>
      </w:r>
      <w:r w:rsidRPr="0043615A">
        <w:rPr>
          <w:rFonts w:ascii="Doulos SIL" w:hAnsi="Doulos SIL" w:cs="Doulos SIL"/>
          <w:b/>
          <w:bCs/>
          <w:sz w:val="24"/>
          <w:szCs w:val="24"/>
        </w:rPr>
        <w:tab/>
        <w:t>é-tswà</w:t>
      </w:r>
      <w:r w:rsidRPr="0043615A">
        <w:rPr>
          <w:rFonts w:ascii="Doulos SIL" w:hAnsi="Doulos SIL" w:cs="Doulos SIL"/>
          <w:b/>
          <w:bCs/>
          <w:sz w:val="24"/>
          <w:szCs w:val="24"/>
        </w:rPr>
        <w:tab/>
      </w:r>
      <w:r w:rsidRPr="0043615A">
        <w:rPr>
          <w:rFonts w:ascii="Doulos SIL" w:hAnsi="Doulos SIL" w:cs="Doulos SIL"/>
          <w:b/>
          <w:bCs/>
          <w:sz w:val="24"/>
          <w:szCs w:val="24"/>
        </w:rPr>
        <w:tab/>
        <w:t>lɛ̀</w:t>
      </w:r>
    </w:p>
    <w:p w14:paraId="2C791C60" w14:textId="4B771DAF"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r w:rsidR="0082097B">
        <w:rPr>
          <w:rFonts w:ascii="Times New Roman" w:hAnsi="Times New Roman" w:cs="Times New Roman"/>
          <w:smallCaps/>
          <w:sz w:val="24"/>
          <w:szCs w:val="24"/>
        </w:rPr>
        <w:t>prf</w:t>
      </w:r>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045298">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(Quarcoo 2013:42)</w:t>
      </w:r>
    </w:p>
    <w:p w14:paraId="23824410" w14:textId="0F634EC0" w:rsidR="00707FFB" w:rsidRPr="00505352" w:rsidRDefault="00707FFB" w:rsidP="00045298">
      <w:pPr>
        <w:pStyle w:val="NoSpacing"/>
        <w:spacing w:line="280" w:lineRule="exact"/>
        <w:rPr>
          <w:rFonts w:ascii="Times New Roman" w:hAnsi="Times New Roman" w:cs="Times New Roman"/>
          <w:sz w:val="24"/>
          <w:szCs w:val="24"/>
        </w:rPr>
      </w:pPr>
    </w:p>
    <w:p w14:paraId="6F9351E6" w14:textId="772E5464" w:rsidR="00697845" w:rsidRDefault="00AB2D24"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as well as elicitation sessions with native speakers 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comprised genres such as storytelling, procedural narratives, sermons and casual conversations.</w:t>
      </w:r>
    </w:p>
    <w:p w14:paraId="47686721" w14:textId="77777777" w:rsidR="004015A4" w:rsidRDefault="004015A4" w:rsidP="00045298">
      <w:pPr>
        <w:spacing w:after="0" w:line="280" w:lineRule="exact"/>
        <w:rPr>
          <w:rFonts w:ascii="Times New Roman" w:hAnsi="Times New Roman" w:cs="Times New Roman"/>
          <w:sz w:val="24"/>
          <w:szCs w:val="24"/>
        </w:rPr>
      </w:pPr>
    </w:p>
    <w:p w14:paraId="0A913E73" w14:textId="22C0FC27" w:rsidR="006C7C37" w:rsidRDefault="00A07358"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morphology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polysemously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13FFA6B9" w14:textId="77777777" w:rsidR="004015A4" w:rsidRPr="00505352" w:rsidRDefault="004015A4" w:rsidP="00045298">
      <w:pPr>
        <w:spacing w:line="280" w:lineRule="exact"/>
        <w:rPr>
          <w:rFonts w:ascii="Times New Roman" w:hAnsi="Times New Roman" w:cs="Times New Roman"/>
          <w:sz w:val="24"/>
          <w:szCs w:val="24"/>
        </w:rPr>
      </w:pPr>
    </w:p>
    <w:p w14:paraId="336B4F59" w14:textId="77777777" w:rsidR="00EC627D" w:rsidRDefault="00EC627D" w:rsidP="00045298">
      <w:pPr>
        <w:spacing w:line="280" w:lineRule="exact"/>
        <w:rPr>
          <w:rFonts w:ascii="Times New Roman" w:hAnsi="Times New Roman" w:cs="Times New Roman"/>
          <w:b/>
          <w:bCs/>
          <w:sz w:val="24"/>
          <w:szCs w:val="24"/>
        </w:rPr>
      </w:pPr>
    </w:p>
    <w:p w14:paraId="1CC9F777" w14:textId="187AA07B" w:rsidR="004A2978" w:rsidRPr="00505352" w:rsidRDefault="004A2978" w:rsidP="00045298">
      <w:pPr>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2. The perfect in </w:t>
      </w:r>
      <w:r w:rsidR="00A57B07" w:rsidRPr="00505352">
        <w:rPr>
          <w:rFonts w:ascii="Times New Roman" w:hAnsi="Times New Roman" w:cs="Times New Roman"/>
          <w:b/>
          <w:bCs/>
          <w:sz w:val="24"/>
          <w:szCs w:val="24"/>
        </w:rPr>
        <w:t xml:space="preserve">a </w:t>
      </w:r>
      <w:r w:rsidRPr="00505352">
        <w:rPr>
          <w:rFonts w:ascii="Times New Roman" w:hAnsi="Times New Roman" w:cs="Times New Roman"/>
          <w:b/>
          <w:bCs/>
          <w:sz w:val="24"/>
          <w:szCs w:val="24"/>
        </w:rPr>
        <w:t>typological perspective</w:t>
      </w:r>
    </w:p>
    <w:p w14:paraId="7D9CF51C" w14:textId="17B56EAD" w:rsidR="00F015BB" w:rsidRPr="00505352" w:rsidRDefault="00CD290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perfect is rife with many debates concerning, among others, what exactly qualifies a form to be classified as perfect, the various meanings or uses that a perfect may have and also how a form loses the right to be called a perfect. In this section, I will survey some of those debates, with a view to informing how best to approach the analysis of the Gã perfect.</w:t>
      </w:r>
    </w:p>
    <w:p w14:paraId="2663A3D0" w14:textId="5790288B" w:rsidR="0070665F" w:rsidRPr="00505352" w:rsidRDefault="0070665F" w:rsidP="00045298">
      <w:pPr>
        <w:spacing w:after="0" w:line="280" w:lineRule="exact"/>
        <w:rPr>
          <w:rFonts w:ascii="Times New Roman" w:hAnsi="Times New Roman" w:cs="Times New Roman"/>
          <w:sz w:val="24"/>
          <w:szCs w:val="24"/>
        </w:rPr>
      </w:pPr>
    </w:p>
    <w:p w14:paraId="50704F5C" w14:textId="40781C7C" w:rsidR="0070665F" w:rsidRPr="00505352" w:rsidRDefault="0070665F" w:rsidP="00045298">
      <w:pPr>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2.1 Identifying the perfect</w:t>
      </w:r>
    </w:p>
    <w:p w14:paraId="701F0861" w14:textId="4A2A5B38" w:rsidR="00CD290B" w:rsidRPr="00505352" w:rsidRDefault="003D47D6"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Reichenbach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especially the past tense and the past and future perfects</w:t>
      </w:r>
      <w:r w:rsidR="00DE6FEC" w:rsidRPr="00505352">
        <w:rPr>
          <w:rFonts w:ascii="Times New Roman" w:hAnsi="Times New Roman" w:cs="Times New Roman"/>
          <w:sz w:val="24"/>
          <w:szCs w:val="24"/>
        </w:rPr>
        <w:t xml:space="preserve">. Reichenbach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0523B77F" w14:textId="67AFCCCC" w:rsidR="00E216CE" w:rsidRPr="00505352" w:rsidRDefault="00D911F5"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F316F8F" wp14:editId="19658BC5">
                <wp:simplePos x="0" y="0"/>
                <wp:positionH relativeFrom="column">
                  <wp:posOffset>-3810</wp:posOffset>
                </wp:positionH>
                <wp:positionV relativeFrom="paragraph">
                  <wp:posOffset>290195</wp:posOffset>
                </wp:positionV>
                <wp:extent cx="2129155" cy="4445"/>
                <wp:effectExtent l="5715" t="55245" r="17780" b="5461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4CC9CF" id="_x0000_t32" coordsize="21600,21600" o:spt="32" o:oned="t" path="m,l21600,21600e" filled="f">
                <v:path arrowok="t" fillok="f" o:connecttype="none"/>
                <o:lock v:ext="edit" shapetype="t"/>
              </v:shapetype>
              <v:shape id="AutoShape 12" o:spid="_x0000_s1026" type="#_x0000_t32" style="position:absolute;margin-left:-.3pt;margin-top:22.85pt;width:167.65pt;height:.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">
                <v:stroke endarrow="block"/>
              </v:shape>
            </w:pict>
          </mc:Fallback>
        </mc:AlternateContent>
      </w:r>
      <w:r w:rsidR="00E216CE" w:rsidRPr="00505352">
        <w:rPr>
          <w:rFonts w:ascii="Times New Roman" w:hAnsi="Times New Roman" w:cs="Times New Roman"/>
          <w:sz w:val="24"/>
          <w:szCs w:val="24"/>
        </w:rPr>
        <w:t>Figure 1</w:t>
      </w:r>
      <w:r w:rsidR="006F7CD5" w:rsidRPr="00505352">
        <w:rPr>
          <w:rFonts w:ascii="Times New Roman" w:hAnsi="Times New Roman" w:cs="Times New Roman"/>
          <w:sz w:val="24"/>
          <w:szCs w:val="24"/>
        </w:rPr>
        <w:t>: Present Perfect</w:t>
      </w:r>
    </w:p>
    <w:p w14:paraId="5E6B73A6" w14:textId="20CDE758" w:rsidR="006F7CD5"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t>S,R</w:t>
      </w:r>
    </w:p>
    <w:p w14:paraId="359B478A" w14:textId="77777777" w:rsidR="0043615A" w:rsidRDefault="0043615A" w:rsidP="00045298">
      <w:pPr>
        <w:spacing w:line="280" w:lineRule="exact"/>
        <w:rPr>
          <w:rFonts w:ascii="Times New Roman" w:hAnsi="Times New Roman" w:cs="Times New Roman"/>
          <w:sz w:val="24"/>
          <w:szCs w:val="24"/>
        </w:rPr>
      </w:pPr>
    </w:p>
    <w:p w14:paraId="1630EFF1" w14:textId="2B31EE9A" w:rsidR="00904E1E"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Figure 2: Past Tense</w:t>
      </w:r>
    </w:p>
    <w:p w14:paraId="03DABCC8" w14:textId="72682DA5" w:rsidR="00904E1E" w:rsidRPr="00505352" w:rsidRDefault="00D911F5"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39A4793" wp14:editId="59502354">
                <wp:simplePos x="0" y="0"/>
                <wp:positionH relativeFrom="column">
                  <wp:posOffset>25400</wp:posOffset>
                </wp:positionH>
                <wp:positionV relativeFrom="paragraph">
                  <wp:posOffset>10795</wp:posOffset>
                </wp:positionV>
                <wp:extent cx="2108200" cy="0"/>
                <wp:effectExtent l="6350" t="55245" r="19050" b="5905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6CA16" id="AutoShape 13" o:spid="_x0000_s1026" type="#_x0000_t32" style="position:absolute;margin-left:2pt;margin-top:.85pt;width:16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">
                <v:stroke endarrow="block"/>
              </v:shape>
            </w:pict>
          </mc:Fallback>
        </mc:AlternateContent>
      </w:r>
      <w:r w:rsidR="00904E1E" w:rsidRPr="00505352">
        <w:rPr>
          <w:rFonts w:ascii="Times New Roman" w:hAnsi="Times New Roman" w:cs="Times New Roman"/>
          <w:sz w:val="24"/>
          <w:szCs w:val="24"/>
        </w:rPr>
        <w:t>E,R</w:t>
      </w:r>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795D7906" w14:textId="66F40CE2" w:rsidR="00071F7B" w:rsidRPr="00505352" w:rsidRDefault="00963C08"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As Comrie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Comrie’s example, when someone says </w:t>
      </w:r>
      <w:r w:rsidR="00B26E99" w:rsidRPr="00505352">
        <w:rPr>
          <w:rFonts w:ascii="Times New Roman" w:hAnsi="Times New Roman" w:cs="Times New Roman"/>
          <w:i/>
          <w:iCs/>
          <w:sz w:val="24"/>
          <w:szCs w:val="24"/>
        </w:rPr>
        <w:t xml:space="preserve">I have lost my penknife, </w:t>
      </w:r>
      <w:r w:rsidR="00B26E99" w:rsidRPr="00505352">
        <w:rPr>
          <w:rFonts w:ascii="Times New Roman" w:hAnsi="Times New Roman" w:cs="Times New Roman"/>
          <w:sz w:val="24"/>
          <w:szCs w:val="24"/>
        </w:rPr>
        <w:t>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can’t.</w:t>
      </w:r>
      <w:r w:rsidR="00FB08A6" w:rsidRPr="00505352">
        <w:rPr>
          <w:rFonts w:ascii="Times New Roman" w:hAnsi="Times New Roman" w:cs="Times New Roman"/>
          <w:sz w:val="24"/>
          <w:szCs w:val="24"/>
        </w:rPr>
        <w:t xml:space="preserve"> Portner (2003</w:t>
      </w:r>
      <w:r w:rsidR="001B5AC1" w:rsidRPr="00505352">
        <w:rPr>
          <w:rFonts w:ascii="Times New Roman" w:hAnsi="Times New Roman" w:cs="Times New Roman"/>
          <w:sz w:val="24"/>
          <w:szCs w:val="24"/>
        </w:rPr>
        <w:t>:499</w:t>
      </w:r>
      <w:r w:rsidR="00FB08A6" w:rsidRPr="00505352">
        <w:rPr>
          <w:rFonts w:ascii="Times New Roman" w:hAnsi="Times New Roman" w:cs="Times New Roman"/>
          <w:sz w:val="24"/>
          <w:szCs w:val="24"/>
        </w:rPr>
        <w:t xml:space="preserve">) calls such perfects ‘resultative perfects’ and claims that with these perfects the present state provides some evidence of the past event via a causal relation. Therefore, in the </w:t>
      </w:r>
      <w:r w:rsidR="00FB08A6" w:rsidRPr="00505352">
        <w:rPr>
          <w:rFonts w:ascii="Times New Roman" w:hAnsi="Times New Roman" w:cs="Times New Roman"/>
          <w:i/>
          <w:iCs/>
          <w:sz w:val="24"/>
          <w:szCs w:val="24"/>
        </w:rPr>
        <w:t xml:space="preserve">penknife </w:t>
      </w:r>
      <w:r w:rsidR="00FB08A6"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465EC3A4"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FE6EDF1" w14:textId="51ABC985" w:rsidR="003A07B8" w:rsidRPr="00505352" w:rsidRDefault="003F00B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Even when the current relevance of the perfect sentence is difficult to decipher, Portner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The perfect sentence is relevant because it provides some information that is implicitly sought by the discourse. Nishiyama and Koenig (</w:t>
      </w:r>
      <w:r w:rsidR="000D006D" w:rsidRPr="00505352">
        <w:rPr>
          <w:rFonts w:ascii="Times New Roman" w:hAnsi="Times New Roman" w:cs="Times New Roman"/>
          <w:sz w:val="24"/>
          <w:szCs w:val="24"/>
        </w:rPr>
        <w:t xml:space="preserve">2006:271) provide some counter-examples that call Portner’s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sentences with verbs in the perfect are often used as conversation openers, to initiate new topics (</w:t>
      </w:r>
      <w:r w:rsidR="00963F72" w:rsidRPr="00505352">
        <w:rPr>
          <w:rFonts w:ascii="Times New Roman" w:hAnsi="Times New Roman" w:cs="Times New Roman"/>
          <w:sz w:val="24"/>
          <w:szCs w:val="24"/>
        </w:rPr>
        <w:t xml:space="preserve">e.g.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 xml:space="preserve">which the perfect </w:t>
      </w:r>
      <w:r w:rsidR="000D006D" w:rsidRPr="00505352">
        <w:rPr>
          <w:rFonts w:ascii="Times New Roman" w:hAnsi="Times New Roman" w:cs="Times New Roman"/>
          <w:sz w:val="24"/>
          <w:szCs w:val="24"/>
        </w:rPr>
        <w:lastRenderedPageBreak/>
        <w:t>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current relevance is viewed as the defining characteristic of the perfect, as captured in the following statement by Lindstedt (2000:368) that “[a] CR perfect is a perfect in its most central, prototypical meaning.”</w:t>
      </w:r>
    </w:p>
    <w:p w14:paraId="53A162C3"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317B28D3" w14:textId="7156B8AA" w:rsidR="008A5CB0" w:rsidRPr="00505352" w:rsidRDefault="00D9147A"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from the current relevant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English for example, the following is ungrammatical: </w:t>
      </w:r>
      <w:r w:rsidR="00D347AE" w:rsidRPr="00505352">
        <w:rPr>
          <w:rFonts w:ascii="Times New Roman" w:hAnsi="Times New Roman" w:cs="Times New Roman"/>
          <w:i/>
          <w:iCs/>
          <w:sz w:val="24"/>
          <w:szCs w:val="24"/>
        </w:rPr>
        <w:t>*</w:t>
      </w:r>
      <w:r w:rsidR="00B42915" w:rsidRPr="00505352">
        <w:rPr>
          <w:rFonts w:ascii="Times New Roman" w:hAnsi="Times New Roman" w:cs="Times New Roman"/>
          <w:i/>
          <w:iCs/>
          <w:sz w:val="24"/>
          <w:szCs w:val="24"/>
        </w:rPr>
        <w:t xml:space="preserve">The children have played yesterday. </w:t>
      </w:r>
      <w:r w:rsidR="00D347AE" w:rsidRPr="00505352">
        <w:rPr>
          <w:rFonts w:ascii="Times New Roman" w:hAnsi="Times New Roman" w:cs="Times New Roman"/>
          <w:sz w:val="24"/>
          <w:szCs w:val="24"/>
        </w:rPr>
        <w:t xml:space="preserve">The exception is that definite adverbials can be used when the event in the past occupies a period that ends at the time of speech. Hence, </w:t>
      </w:r>
      <w:r w:rsidR="00D347AE" w:rsidRPr="00505352">
        <w:rPr>
          <w:rFonts w:ascii="Times New Roman" w:hAnsi="Times New Roman" w:cs="Times New Roman"/>
          <w:i/>
          <w:iCs/>
          <w:sz w:val="24"/>
          <w:szCs w:val="24"/>
        </w:rPr>
        <w:t xml:space="preserve">The children have played today </w:t>
      </w:r>
      <w:r w:rsidR="00D347AE" w:rsidRPr="00505352">
        <w:rPr>
          <w:rFonts w:ascii="Times New Roman" w:hAnsi="Times New Roman" w:cs="Times New Roman"/>
          <w:sz w:val="24"/>
          <w:szCs w:val="24"/>
        </w:rPr>
        <w:t>is perfectly grammatical.</w:t>
      </w:r>
      <w:r w:rsidR="00A32104" w:rsidRPr="00505352">
        <w:rPr>
          <w:rFonts w:ascii="Times New Roman" w:hAnsi="Times New Roman" w:cs="Times New Roman"/>
          <w:sz w:val="24"/>
          <w:szCs w:val="24"/>
        </w:rPr>
        <w:t xml:space="preserve"> </w:t>
      </w:r>
      <w:r w:rsidR="00B42915"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00B42915"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the present perfect is focused on the present time, i.e.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Portner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as long as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7832C625"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490B97D1" w14:textId="26F74C31" w:rsidR="00E216CE" w:rsidRPr="00505352" w:rsidRDefault="006623BC" w:rsidP="00045298">
      <w:pPr>
        <w:autoSpaceDE w:val="0"/>
        <w:autoSpaceDN w:val="0"/>
        <w:adjustRightInd w:val="0"/>
        <w:spacing w:after="0" w:line="280" w:lineRule="exact"/>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Ritz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56751F" w:rsidRPr="00505352">
        <w:rPr>
          <w:rFonts w:ascii="Times New Roman" w:hAnsi="Times New Roman" w:cs="Times New Roman"/>
          <w:sz w:val="24"/>
          <w:szCs w:val="24"/>
        </w:rPr>
        <w:t xml:space="preserve">Several writers (Bybee et al 1994, Lindstedt 2000, Dahl 2000) have observed that when languages relax the the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time adverbials, it is a sign of ongoing grammaticalization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1E3CD6" w:rsidRPr="00505352">
        <w:rPr>
          <w:rFonts w:ascii="Times New Roman" w:hAnsi="Times New Roman" w:cs="Times New Roman"/>
          <w:color w:val="231F20"/>
          <w:sz w:val="24"/>
          <w:szCs w:val="24"/>
        </w:rPr>
        <w:t xml:space="preserve">This diachronic process in the Romance languages has been referred to as “aoristic drift” (Squartini &amp; Bertinetto, 2000:404). </w:t>
      </w:r>
      <w:r w:rsidR="002B1562" w:rsidRPr="00505352">
        <w:rPr>
          <w:rFonts w:ascii="Times New Roman" w:hAnsi="Times New Roman" w:cs="Times New Roman"/>
          <w:sz w:val="24"/>
          <w:szCs w:val="24"/>
        </w:rPr>
        <w:t>Discourse-wise, such a form is then capable of being used in 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 xml:space="preserve">wenter and Cacoullos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430FCE60"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1BB684EE" w14:textId="103E5A03" w:rsidR="00D57EF2" w:rsidRPr="00505352" w:rsidRDefault="00D57EF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in Gã.</w:t>
      </w:r>
    </w:p>
    <w:p w14:paraId="5CE4C893" w14:textId="4FEFA8DC" w:rsidR="00CA5BF8" w:rsidRPr="00505352" w:rsidRDefault="00CA5BF8" w:rsidP="00045298">
      <w:pPr>
        <w:autoSpaceDE w:val="0"/>
        <w:autoSpaceDN w:val="0"/>
        <w:adjustRightInd w:val="0"/>
        <w:spacing w:after="0" w:line="280" w:lineRule="exact"/>
        <w:rPr>
          <w:rFonts w:ascii="Times New Roman" w:hAnsi="Times New Roman" w:cs="Times New Roman"/>
          <w:sz w:val="24"/>
          <w:szCs w:val="24"/>
        </w:rPr>
      </w:pPr>
    </w:p>
    <w:p w14:paraId="382DEA9F" w14:textId="20D30631" w:rsidR="00CA5BF8" w:rsidRPr="00505352" w:rsidRDefault="00CA5BF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2.2 </w:t>
      </w:r>
      <w:r w:rsidR="00673316" w:rsidRPr="00505352">
        <w:rPr>
          <w:rFonts w:ascii="Times New Roman" w:hAnsi="Times New Roman" w:cs="Times New Roman"/>
          <w:b/>
          <w:bCs/>
          <w:sz w:val="24"/>
          <w:szCs w:val="24"/>
        </w:rPr>
        <w:t>Uses of the perfect</w:t>
      </w:r>
    </w:p>
    <w:p w14:paraId="5AA1566C" w14:textId="7A7D5827" w:rsidR="00673316" w:rsidRPr="00505352" w:rsidRDefault="00673316" w:rsidP="00045298">
      <w:pPr>
        <w:autoSpaceDE w:val="0"/>
        <w:autoSpaceDN w:val="0"/>
        <w:adjustRightInd w:val="0"/>
        <w:spacing w:after="0" w:line="280" w:lineRule="exact"/>
        <w:rPr>
          <w:rFonts w:ascii="Times New Roman" w:hAnsi="Times New Roman" w:cs="Times New Roman"/>
          <w:sz w:val="24"/>
          <w:szCs w:val="24"/>
        </w:rPr>
      </w:pPr>
    </w:p>
    <w:p w14:paraId="2EC8535A" w14:textId="2F38FC8E" w:rsidR="00794BC0" w:rsidRPr="00505352" w:rsidRDefault="0067331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Comrie’s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stative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(Comrie, 1976:56). </w:t>
      </w:r>
      <w:r w:rsidR="00844E1F" w:rsidRPr="00505352">
        <w:rPr>
          <w:rFonts w:ascii="Times New Roman" w:hAnsi="Times New Roman" w:cs="Times New Roman"/>
          <w:sz w:val="24"/>
          <w:szCs w:val="24"/>
        </w:rPr>
        <w:t xml:space="preserve">So for example, </w:t>
      </w:r>
      <w:r w:rsidR="00844E1F" w:rsidRPr="00505352">
        <w:rPr>
          <w:rFonts w:ascii="Times New Roman" w:hAnsi="Times New Roman" w:cs="Times New Roman"/>
          <w:i/>
          <w:iCs/>
          <w:sz w:val="24"/>
          <w:szCs w:val="24"/>
        </w:rPr>
        <w:t xml:space="preserve">John has arrived </w:t>
      </w:r>
      <w:r w:rsidR="00844E1F" w:rsidRPr="00505352">
        <w:rPr>
          <w:rFonts w:ascii="Times New Roman" w:hAnsi="Times New Roman" w:cs="Times New Roman"/>
          <w:sz w:val="24"/>
          <w:szCs w:val="24"/>
        </w:rPr>
        <w:t xml:space="preserve">implies John is still here, while </w:t>
      </w:r>
      <w:r w:rsidR="00844E1F" w:rsidRPr="00505352">
        <w:rPr>
          <w:rFonts w:ascii="Times New Roman" w:hAnsi="Times New Roman" w:cs="Times New Roman"/>
          <w:i/>
          <w:iCs/>
          <w:sz w:val="24"/>
          <w:szCs w:val="24"/>
        </w:rPr>
        <w:t xml:space="preserve">John arrived </w:t>
      </w:r>
      <w:r w:rsidR="00844E1F" w:rsidRPr="00505352">
        <w:rPr>
          <w:rFonts w:ascii="Times New Roman" w:hAnsi="Times New Roman" w:cs="Times New Roman"/>
          <w:sz w:val="24"/>
          <w:szCs w:val="24"/>
        </w:rPr>
        <w:t xml:space="preserve">does not necessarily have the same implication (Comrie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 </w:t>
      </w:r>
    </w:p>
    <w:p w14:paraId="03EF6298"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422F2B5B" w14:textId="506D15EF" w:rsidR="00681E83" w:rsidRPr="00505352" w:rsidRDefault="00844E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There is usually discussion in the literature about whether the perfect of result is functionally or semantically distinct from resultative</w:t>
      </w:r>
      <w:r w:rsidR="00794BC0" w:rsidRPr="00505352">
        <w:rPr>
          <w:rFonts w:ascii="Times New Roman" w:hAnsi="Times New Roman" w:cs="Times New Roman"/>
          <w:sz w:val="24"/>
          <w:szCs w:val="24"/>
        </w:rPr>
        <w:t>s</w:t>
      </w:r>
      <w:r w:rsidR="00CB089C" w:rsidRPr="00505352">
        <w:rPr>
          <w:rFonts w:ascii="Times New Roman" w:hAnsi="Times New Roman" w:cs="Times New Roman"/>
          <w:sz w:val="24"/>
          <w:szCs w:val="24"/>
        </w:rPr>
        <w:t xml:space="preserve"> and statives</w:t>
      </w:r>
      <w:r w:rsidRPr="00505352">
        <w:rPr>
          <w:rFonts w:ascii="Times New Roman" w:hAnsi="Times New Roman" w:cs="Times New Roman"/>
          <w:sz w:val="24"/>
          <w:szCs w:val="24"/>
        </w:rPr>
        <w:t xml:space="preserve">. </w:t>
      </w:r>
      <w:r w:rsidR="00794BC0" w:rsidRPr="00505352">
        <w:rPr>
          <w:rFonts w:ascii="Times New Roman" w:hAnsi="Times New Roman" w:cs="Times New Roman"/>
          <w:sz w:val="24"/>
          <w:szCs w:val="24"/>
        </w:rPr>
        <w:t xml:space="preserve">Nedjalkov and Jaxontov (1988:6) define resultatives as verb forms that express a state resulting from a previous event. </w:t>
      </w:r>
      <w:r w:rsidR="00CB089C" w:rsidRPr="00505352">
        <w:rPr>
          <w:rFonts w:ascii="Times New Roman" w:hAnsi="Times New Roman" w:cs="Times New Roman"/>
          <w:sz w:val="24"/>
          <w:szCs w:val="24"/>
        </w:rPr>
        <w:t xml:space="preserve">For them, resultatives differ from statives </w:t>
      </w:r>
      <w:r w:rsidR="00CD4396" w:rsidRPr="00505352">
        <w:rPr>
          <w:rFonts w:ascii="Times New Roman" w:hAnsi="Times New Roman" w:cs="Times New Roman"/>
          <w:sz w:val="24"/>
          <w:szCs w:val="24"/>
        </w:rPr>
        <w:t xml:space="preserve">(Maslov’s statal perfects) </w:t>
      </w:r>
      <w:r w:rsidR="00CB089C" w:rsidRPr="00505352">
        <w:rPr>
          <w:rFonts w:ascii="Times New Roman" w:hAnsi="Times New Roman" w:cs="Times New Roman"/>
          <w:sz w:val="24"/>
          <w:szCs w:val="24"/>
        </w:rPr>
        <w:t>in that with statives</w:t>
      </w:r>
      <w:r w:rsidR="00CD4396" w:rsidRPr="00505352">
        <w:rPr>
          <w:rFonts w:ascii="Times New Roman" w:hAnsi="Times New Roman" w:cs="Times New Roman"/>
          <w:sz w:val="24"/>
          <w:szCs w:val="24"/>
        </w:rPr>
        <w:t>/statal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r w:rsidR="00C93852" w:rsidRPr="00505352">
        <w:rPr>
          <w:rFonts w:ascii="Times New Roman" w:hAnsi="Times New Roman" w:cs="Times New Roman"/>
          <w:i/>
          <w:iCs/>
          <w:sz w:val="24"/>
          <w:szCs w:val="24"/>
        </w:rPr>
        <w:t xml:space="preserve">The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r w:rsidR="00C93852" w:rsidRPr="00505352">
        <w:rPr>
          <w:rFonts w:ascii="Times New Roman" w:hAnsi="Times New Roman" w:cs="Times New Roman"/>
          <w:i/>
          <w:iCs/>
          <w:sz w:val="24"/>
          <w:szCs w:val="24"/>
        </w:rPr>
        <w:t xml:space="preserve">The boy is asleep </w:t>
      </w:r>
      <w:r w:rsidR="00C93852" w:rsidRPr="00505352">
        <w:rPr>
          <w:rFonts w:ascii="Times New Roman" w:hAnsi="Times New Roman" w:cs="Times New Roman"/>
          <w:sz w:val="24"/>
          <w:szCs w:val="24"/>
        </w:rPr>
        <w:t xml:space="preserve">would be stative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Nedjalkov and Jaxontov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BE763B"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p>
    <w:p w14:paraId="2D9409E5"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0C6DD4CD" w14:textId="11A622DC" w:rsidR="003F3A0D" w:rsidRPr="00505352" w:rsidRDefault="008B01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Perfects are postulated to have arisen out of resultatives in many languages (Bybee et al 1994, Comrie 1976).</w:t>
      </w:r>
      <w:r w:rsidR="005C06C0" w:rsidRPr="00505352">
        <w:rPr>
          <w:rFonts w:ascii="Times New Roman" w:hAnsi="Times New Roman" w:cs="Times New Roman"/>
          <w:sz w:val="24"/>
          <w:szCs w:val="24"/>
        </w:rPr>
        <w:t xml:space="preserve"> </w:t>
      </w:r>
      <w:r w:rsidR="006D3E96">
        <w:rPr>
          <w:rFonts w:ascii="Times New Roman" w:hAnsi="Times New Roman" w:cs="Times New Roman"/>
          <w:sz w:val="24"/>
          <w:szCs w:val="24"/>
        </w:rPr>
        <w:t>T</w:t>
      </w:r>
      <w:r w:rsidR="00CE0C1C" w:rsidRPr="00505352">
        <w:rPr>
          <w:rFonts w:ascii="Times New Roman" w:hAnsi="Times New Roman" w:cs="Times New Roman"/>
          <w:sz w:val="24"/>
          <w:szCs w:val="24"/>
        </w:rPr>
        <w:t xml:space="preserve">he current result component is </w:t>
      </w:r>
      <w:r w:rsidR="006D3E96">
        <w:rPr>
          <w:rFonts w:ascii="Times New Roman" w:hAnsi="Times New Roman" w:cs="Times New Roman"/>
          <w:sz w:val="24"/>
          <w:szCs w:val="24"/>
        </w:rPr>
        <w:t xml:space="preserve">then </w:t>
      </w:r>
      <w:r w:rsidR="00CE0C1C" w:rsidRPr="00505352">
        <w:rPr>
          <w:rFonts w:ascii="Times New Roman" w:hAnsi="Times New Roman" w:cs="Times New Roman"/>
          <w:sz w:val="24"/>
          <w:szCs w:val="24"/>
        </w:rPr>
        <w:t xml:space="preserve">generalized to current relevance in </w:t>
      </w:r>
      <w:r w:rsidR="00B556F9" w:rsidRPr="00505352">
        <w:rPr>
          <w:rFonts w:ascii="Times New Roman" w:hAnsi="Times New Roman" w:cs="Times New Roman"/>
          <w:sz w:val="24"/>
          <w:szCs w:val="24"/>
        </w:rPr>
        <w:t>t</w:t>
      </w:r>
      <w:r w:rsidR="00CE0C1C" w:rsidRPr="00505352">
        <w:rPr>
          <w:rFonts w:ascii="Times New Roman" w:hAnsi="Times New Roman" w:cs="Times New Roman"/>
          <w:sz w:val="24"/>
          <w:szCs w:val="24"/>
        </w:rPr>
        <w:t xml:space="preserve">he perfect, allowing for the use of atelic verbs (Lindstedt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r w:rsidR="004F5ACD" w:rsidRPr="00505352">
        <w:rPr>
          <w:rFonts w:ascii="Times New Roman" w:hAnsi="Times New Roman" w:cs="Times New Roman"/>
          <w:sz w:val="24"/>
          <w:szCs w:val="24"/>
        </w:rPr>
        <w:t>Lindstedt 2000, Dahl 2000, Maslov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r w:rsidR="00C34631" w:rsidRPr="00505352">
        <w:rPr>
          <w:rFonts w:ascii="Times New Roman" w:hAnsi="Times New Roman" w:cs="Times New Roman"/>
          <w:sz w:val="24"/>
          <w:szCs w:val="24"/>
        </w:rPr>
        <w:t>So w</w:t>
      </w:r>
      <w:r w:rsidR="004F5ACD" w:rsidRPr="00505352">
        <w:rPr>
          <w:rFonts w:ascii="Times New Roman" w:hAnsi="Times New Roman" w:cs="Times New Roman"/>
          <w:sz w:val="24"/>
          <w:szCs w:val="24"/>
        </w:rPr>
        <w:t xml:space="preserve">hereas one can say </w:t>
      </w:r>
      <w:r w:rsidR="004F5ACD" w:rsidRPr="00505352">
        <w:rPr>
          <w:rFonts w:ascii="Times New Roman" w:hAnsi="Times New Roman" w:cs="Times New Roman"/>
          <w:i/>
          <w:iCs/>
          <w:sz w:val="24"/>
          <w:szCs w:val="24"/>
        </w:rPr>
        <w:t xml:space="preserve">The rat is still dead, </w:t>
      </w:r>
      <w:r w:rsidR="00C34631" w:rsidRPr="00505352">
        <w:rPr>
          <w:rFonts w:ascii="Times New Roman" w:hAnsi="Times New Roman" w:cs="Times New Roman"/>
          <w:i/>
          <w:iCs/>
          <w:sz w:val="24"/>
          <w:szCs w:val="24"/>
        </w:rPr>
        <w:t>*</w:t>
      </w:r>
      <w:r w:rsidR="004F5ACD" w:rsidRPr="00505352">
        <w:rPr>
          <w:rFonts w:ascii="Times New Roman" w:hAnsi="Times New Roman" w:cs="Times New Roman"/>
          <w:i/>
          <w:iCs/>
          <w:sz w:val="24"/>
          <w:szCs w:val="24"/>
        </w:rPr>
        <w:t xml:space="preserve">The rat has still died </w:t>
      </w:r>
      <w:r w:rsidR="004F5ACD" w:rsidRPr="00505352">
        <w:rPr>
          <w:rFonts w:ascii="Times New Roman" w:hAnsi="Times New Roman" w:cs="Times New Roman"/>
          <w:sz w:val="24"/>
          <w:szCs w:val="24"/>
        </w:rPr>
        <w:t>is ungrammatical.</w:t>
      </w:r>
      <w:r w:rsidR="00C34631" w:rsidRPr="00505352">
        <w:rPr>
          <w:rFonts w:ascii="Times New Roman" w:hAnsi="Times New Roman" w:cs="Times New Roman"/>
          <w:sz w:val="24"/>
          <w:szCs w:val="24"/>
        </w:rPr>
        <w:t xml:space="preserve"> </w:t>
      </w:r>
      <w:r w:rsidR="003F3A0D" w:rsidRPr="00505352">
        <w:rPr>
          <w:rFonts w:ascii="Times New Roman" w:hAnsi="Times New Roman" w:cs="Times New Roman"/>
          <w:sz w:val="24"/>
          <w:szCs w:val="24"/>
        </w:rPr>
        <w:t xml:space="preserve">There is clearly a lot of overlap between resultatives, statives and perfects as well as subtle semantic and syntactic differences. It is no surprise then, that in some languages, a perfect form may be used to express two or three of these grammatical categories, as is the case in </w:t>
      </w:r>
      <w:r w:rsidR="00347655" w:rsidRPr="00505352">
        <w:rPr>
          <w:rFonts w:ascii="Times New Roman" w:hAnsi="Times New Roman" w:cs="Times New Roman"/>
          <w:sz w:val="24"/>
          <w:szCs w:val="24"/>
        </w:rPr>
        <w:t>Fante, Swahili, Greek and Kpelle, where stative present constructions in English are translated using perfect forms</w:t>
      </w:r>
      <w:r w:rsidR="006D3E96">
        <w:rPr>
          <w:rFonts w:ascii="Times New Roman" w:hAnsi="Times New Roman" w:cs="Times New Roman"/>
          <w:sz w:val="24"/>
          <w:szCs w:val="24"/>
        </w:rPr>
        <w:t xml:space="preserve"> (Comrie 1986:57)</w:t>
      </w:r>
      <w:r w:rsidR="00347655" w:rsidRPr="00505352">
        <w:rPr>
          <w:rFonts w:ascii="Times New Roman" w:hAnsi="Times New Roman" w:cs="Times New Roman"/>
          <w:sz w:val="24"/>
          <w:szCs w:val="24"/>
        </w:rPr>
        <w:t>.</w:t>
      </w:r>
    </w:p>
    <w:p w14:paraId="44A3E966"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38423190" w14:textId="234C63F8" w:rsidR="000F2504" w:rsidRPr="00505352" w:rsidRDefault="001151F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second type of perfect mentioned by Comrie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e.g.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Comrie’s perfect of recent past or ‘hot news perfect’ </w:t>
      </w:r>
      <w:r w:rsidR="00921920" w:rsidRPr="00505352">
        <w:rPr>
          <w:rFonts w:ascii="Times New Roman" w:hAnsi="Times New Roman" w:cs="Times New Roman"/>
          <w:sz w:val="24"/>
          <w:szCs w:val="24"/>
        </w:rPr>
        <w:t xml:space="preserve">(which Kiparsky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recency of the event described. </w:t>
      </w:r>
      <w:r w:rsidR="005F1B17" w:rsidRPr="000201C2">
        <w:rPr>
          <w:rFonts w:ascii="Times New Roman" w:hAnsi="Times New Roman" w:cs="Times New Roman"/>
          <w:sz w:val="24"/>
          <w:szCs w:val="24"/>
        </w:rPr>
        <w:t>It is this ‘hot news perfect’ that was identified by Nishiyama and Koenig (2006) as well-suited for conversation starters or to</w:t>
      </w:r>
      <w:r w:rsidR="00DF4529" w:rsidRPr="000201C2">
        <w:rPr>
          <w:rFonts w:ascii="Times New Roman" w:hAnsi="Times New Roman" w:cs="Times New Roman"/>
          <w:sz w:val="24"/>
          <w:szCs w:val="24"/>
        </w:rPr>
        <w:t xml:space="preserve"> signal a change in topic.</w:t>
      </w:r>
    </w:p>
    <w:p w14:paraId="61CB3B1C"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656BA028" w14:textId="77777777" w:rsidR="002D7F0E" w:rsidRDefault="0092192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r w:rsidR="00697789" w:rsidRPr="00505352">
        <w:rPr>
          <w:rFonts w:ascii="Times New Roman" w:hAnsi="Times New Roman" w:cs="Times New Roman"/>
          <w:sz w:val="24"/>
          <w:szCs w:val="24"/>
        </w:rPr>
        <w:t>morpho-pho</w:t>
      </w:r>
      <w:r w:rsidRPr="00505352">
        <w:rPr>
          <w:rFonts w:ascii="Times New Roman" w:hAnsi="Times New Roman" w:cs="Times New Roman"/>
          <w:sz w:val="24"/>
          <w:szCs w:val="24"/>
        </w:rPr>
        <w:t>nology is warranted.</w:t>
      </w:r>
    </w:p>
    <w:p w14:paraId="37A3A12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D51535A" w14:textId="3C8439A1" w:rsidR="00FA1666" w:rsidRDefault="00921920"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3.0 </w:t>
      </w:r>
      <w:r w:rsidR="00E839EB" w:rsidRPr="00505352">
        <w:rPr>
          <w:rFonts w:ascii="Times New Roman" w:hAnsi="Times New Roman" w:cs="Times New Roman"/>
          <w:b/>
          <w:bCs/>
          <w:sz w:val="24"/>
          <w:szCs w:val="24"/>
        </w:rPr>
        <w:t xml:space="preserve">Some </w:t>
      </w:r>
      <w:r w:rsidR="009C3D30">
        <w:rPr>
          <w:rFonts w:ascii="Times New Roman" w:hAnsi="Times New Roman" w:cs="Times New Roman"/>
          <w:b/>
          <w:bCs/>
          <w:sz w:val="24"/>
          <w:szCs w:val="24"/>
        </w:rPr>
        <w:t>n</w:t>
      </w:r>
      <w:r w:rsidR="00E839EB" w:rsidRPr="00505352">
        <w:rPr>
          <w:rFonts w:ascii="Times New Roman" w:hAnsi="Times New Roman" w:cs="Times New Roman"/>
          <w:b/>
          <w:bCs/>
          <w:sz w:val="24"/>
          <w:szCs w:val="24"/>
        </w:rPr>
        <w:t>otes on</w:t>
      </w:r>
      <w:r w:rsidR="00697789" w:rsidRPr="00505352">
        <w:rPr>
          <w:rFonts w:ascii="Times New Roman" w:hAnsi="Times New Roman" w:cs="Times New Roman"/>
          <w:b/>
          <w:bCs/>
          <w:sz w:val="24"/>
          <w:szCs w:val="24"/>
        </w:rPr>
        <w:t xml:space="preserve"> Gã </w:t>
      </w:r>
      <w:r w:rsidR="00FA1666" w:rsidRPr="00505352">
        <w:rPr>
          <w:rFonts w:ascii="Times New Roman" w:hAnsi="Times New Roman" w:cs="Times New Roman"/>
          <w:b/>
          <w:bCs/>
          <w:sz w:val="24"/>
          <w:szCs w:val="24"/>
        </w:rPr>
        <w:t xml:space="preserve">verb </w:t>
      </w:r>
      <w:r w:rsidR="00697789" w:rsidRPr="00505352">
        <w:rPr>
          <w:rFonts w:ascii="Times New Roman" w:hAnsi="Times New Roman" w:cs="Times New Roman"/>
          <w:b/>
          <w:bCs/>
          <w:sz w:val="24"/>
          <w:szCs w:val="24"/>
        </w:rPr>
        <w:t>synta</w:t>
      </w:r>
      <w:r w:rsidR="00FA1666" w:rsidRPr="00505352">
        <w:rPr>
          <w:rFonts w:ascii="Times New Roman" w:hAnsi="Times New Roman" w:cs="Times New Roman"/>
          <w:b/>
          <w:bCs/>
          <w:sz w:val="24"/>
          <w:szCs w:val="24"/>
        </w:rPr>
        <w:t>x</w:t>
      </w:r>
      <w:r w:rsidR="00697789" w:rsidRPr="00505352">
        <w:rPr>
          <w:rFonts w:ascii="Times New Roman" w:hAnsi="Times New Roman" w:cs="Times New Roman"/>
          <w:b/>
          <w:bCs/>
          <w:sz w:val="24"/>
          <w:szCs w:val="24"/>
        </w:rPr>
        <w:t xml:space="preserve"> and morpho-phonology</w:t>
      </w:r>
    </w:p>
    <w:p w14:paraId="37FF7402" w14:textId="77777777" w:rsidR="002D7F0E" w:rsidRPr="002D7F0E" w:rsidRDefault="002D7F0E" w:rsidP="00045298">
      <w:pPr>
        <w:autoSpaceDE w:val="0"/>
        <w:autoSpaceDN w:val="0"/>
        <w:adjustRightInd w:val="0"/>
        <w:spacing w:after="0" w:line="280" w:lineRule="exact"/>
        <w:rPr>
          <w:rFonts w:ascii="Times New Roman" w:hAnsi="Times New Roman" w:cs="Times New Roman"/>
          <w:sz w:val="24"/>
          <w:szCs w:val="24"/>
        </w:rPr>
      </w:pPr>
    </w:p>
    <w:p w14:paraId="0AE507EF" w14:textId="089A9FB4" w:rsidR="00FA1666" w:rsidRPr="00505352" w:rsidRDefault="00FA166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The vast majority of predicates are verbs, with a few mostly deictic predicative particles. Several properties or qualities that in other languages are expressed by adjectives are expressed by verbs in Gã. Verbs can be inflected for future tense, progressive, iterative, perfect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w:t>
      </w:r>
      <w:r w:rsidR="00CD5239">
        <w:rPr>
          <w:rFonts w:ascii="Times New Roman" w:hAnsi="Times New Roman" w:cs="Times New Roman"/>
          <w:sz w:val="24"/>
          <w:szCs w:val="24"/>
        </w:rPr>
        <w:lastRenderedPageBreak/>
        <w:t xml:space="preserve">is no past tense. </w:t>
      </w:r>
      <w:r w:rsidR="001121FF" w:rsidRPr="00505352">
        <w:rPr>
          <w:rFonts w:ascii="Times New Roman" w:hAnsi="Times New Roman" w:cs="Times New Roman"/>
          <w:sz w:val="24"/>
          <w:szCs w:val="24"/>
        </w:rPr>
        <w:t xml:space="preserve">When the verb is unmarked it often has a default past time interpretation, but depending on the type of verb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503E11EB"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3DD0CE4" w14:textId="677A0C7D" w:rsidR="00F304A1" w:rsidRPr="00505352" w:rsidRDefault="00C74E9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Gã has two phonemic tones – High (  ́ ) and Low (  ̀ ) and a phonetic downstepped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downstepped high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 xml:space="preserve">When the subject of a verb marked with the perfect is a pronoun, the perfect prefix gets deleted and its high tone is borne by the last syllable of the pronominal subject. Example (4a) shows the </w:t>
      </w:r>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 xml:space="preserve">ation of the perfect prefix when its subject is a full noun phrase, while </w:t>
      </w:r>
      <w:r w:rsidR="001121FF" w:rsidRPr="00505352">
        <w:rPr>
          <w:rFonts w:ascii="Times New Roman" w:hAnsi="Times New Roman" w:cs="Times New Roman"/>
          <w:sz w:val="24"/>
          <w:szCs w:val="24"/>
        </w:rPr>
        <w:t>(4b)</w:t>
      </w:r>
      <w:r w:rsidR="006272A2">
        <w:rPr>
          <w:rFonts w:ascii="Times New Roman" w:hAnsi="Times New Roman" w:cs="Times New Roman"/>
          <w:sz w:val="24"/>
          <w:szCs w:val="24"/>
        </w:rPr>
        <w:t>, (4d) and (4e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(4</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(4</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hese are given a past interpretation. Note that the tone on the last syllables of these subject pronouns is low.</w:t>
      </w:r>
      <w:r w:rsidR="001121FF" w:rsidRPr="00505352">
        <w:rPr>
          <w:rFonts w:ascii="Times New Roman" w:hAnsi="Times New Roman" w:cs="Times New Roman"/>
          <w:sz w:val="24"/>
          <w:szCs w:val="24"/>
        </w:rPr>
        <w:t xml:space="preserve"> </w:t>
      </w:r>
    </w:p>
    <w:p w14:paraId="501E6141"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8E49E49" w14:textId="17741A16" w:rsidR="00F304A1" w:rsidRPr="00F41B57" w:rsidRDefault="00F304A1" w:rsidP="00045298">
      <w:pPr>
        <w:autoSpaceDE w:val="0"/>
        <w:autoSpaceDN w:val="0"/>
        <w:adjustRightInd w:val="0"/>
        <w:spacing w:after="0" w:line="280" w:lineRule="exact"/>
        <w:rPr>
          <w:rFonts w:ascii="Doulos SIL" w:hAnsi="Doulos SIL" w:cs="Doulos SIL"/>
          <w:b/>
          <w:bCs/>
          <w:sz w:val="24"/>
          <w:szCs w:val="24"/>
        </w:rPr>
      </w:pPr>
      <w:r w:rsidRPr="00505352">
        <w:rPr>
          <w:rFonts w:ascii="Times New Roman" w:hAnsi="Times New Roman" w:cs="Times New Roman"/>
          <w:sz w:val="24"/>
          <w:szCs w:val="24"/>
        </w:rPr>
        <w:t>4. a</w:t>
      </w:r>
      <w:r w:rsidR="0043615A">
        <w:rPr>
          <w:rFonts w:ascii="Times New Roman" w:hAnsi="Times New Roman" w:cs="Times New Roman"/>
          <w:sz w:val="24"/>
          <w:szCs w:val="24"/>
        </w:rPr>
        <w:t>.</w:t>
      </w:r>
      <w:r w:rsidRPr="00505352">
        <w:rPr>
          <w:rFonts w:ascii="Times New Roman" w:hAnsi="Times New Roman" w:cs="Times New Roman"/>
          <w:sz w:val="24"/>
          <w:szCs w:val="24"/>
        </w:rPr>
        <w:tab/>
      </w:r>
      <w:r w:rsidRPr="00F41B57">
        <w:rPr>
          <w:rFonts w:ascii="Doulos SIL" w:hAnsi="Doulos SIL" w:cs="Doulos SIL"/>
          <w:b/>
          <w:bCs/>
          <w:sz w:val="24"/>
          <w:szCs w:val="24"/>
        </w:rPr>
        <w:t>Ákú</w:t>
      </w:r>
      <w:r w:rsidRPr="00F41B57">
        <w:rPr>
          <w:rFonts w:ascii="Doulos SIL" w:hAnsi="Doulos SIL" w:cs="Doulos SIL"/>
          <w:b/>
          <w:bCs/>
          <w:sz w:val="24"/>
          <w:szCs w:val="24"/>
        </w:rPr>
        <w:tab/>
        <w:t>é-bà</w:t>
      </w:r>
    </w:p>
    <w:p w14:paraId="0500919E" w14:textId="43C2403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w:t>
      </w:r>
      <w:r w:rsidRPr="00505352">
        <w:rPr>
          <w:rFonts w:ascii="Times New Roman" w:hAnsi="Times New Roman" w:cs="Times New Roman"/>
          <w:sz w:val="24"/>
          <w:szCs w:val="24"/>
        </w:rPr>
        <w:tab/>
      </w:r>
      <w:r w:rsidR="0082097B">
        <w:rPr>
          <w:rFonts w:ascii="Times New Roman" w:hAnsi="Times New Roman" w:cs="Times New Roman"/>
          <w:smallCaps/>
          <w:sz w:val="24"/>
          <w:szCs w:val="24"/>
        </w:rPr>
        <w:t>prf</w:t>
      </w:r>
      <w:r w:rsidRPr="00505352">
        <w:rPr>
          <w:rFonts w:ascii="Times New Roman" w:hAnsi="Times New Roman" w:cs="Times New Roman"/>
          <w:sz w:val="24"/>
          <w:szCs w:val="24"/>
        </w:rPr>
        <w:t>-come</w:t>
      </w:r>
    </w:p>
    <w:p w14:paraId="20B9B9A2"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 has come.’</w:t>
      </w:r>
    </w:p>
    <w:p w14:paraId="4D36423A"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45650AD" w14:textId="78D13B9A" w:rsidR="00F304A1" w:rsidRPr="00F41B57" w:rsidRDefault="00F304A1" w:rsidP="00045298">
      <w:pPr>
        <w:autoSpaceDE w:val="0"/>
        <w:autoSpaceDN w:val="0"/>
        <w:adjustRightInd w:val="0"/>
        <w:spacing w:after="0" w:line="280" w:lineRule="exact"/>
        <w:rPr>
          <w:rFonts w:ascii="Doulos SIL" w:hAnsi="Doulos SIL" w:cs="Doulos SIL"/>
          <w:sz w:val="24"/>
          <w:szCs w:val="24"/>
        </w:rPr>
      </w:pPr>
      <w:r w:rsidRPr="00505352">
        <w:rPr>
          <w:rFonts w:ascii="Times New Roman" w:hAnsi="Times New Roman" w:cs="Times New Roman"/>
          <w:sz w:val="24"/>
          <w:szCs w:val="24"/>
        </w:rPr>
        <w:t>4. b</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822E57" w:rsidRPr="00F41B57">
        <w:rPr>
          <w:rFonts w:ascii="Doulos SIL" w:hAnsi="Doulos SIL" w:cs="Doulos SIL"/>
          <w:b/>
          <w:bCs/>
          <w:sz w:val="24"/>
          <w:szCs w:val="24"/>
        </w:rPr>
        <w:t>ĩ́</w:t>
      </w:r>
      <w:r w:rsidRPr="00F41B57">
        <w:rPr>
          <w:rFonts w:ascii="Doulos SIL" w:hAnsi="Doulos SIL" w:cs="Doulos SIL"/>
          <w:b/>
          <w:bCs/>
          <w:sz w:val="24"/>
          <w:szCs w:val="24"/>
        </w:rPr>
        <w:t>=bà</w:t>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006272A2" w:rsidRPr="006272A2">
        <w:rPr>
          <w:rFonts w:ascii="Doulos SIL" w:hAnsi="Doulos SIL" w:cs="Doulos SIL"/>
          <w:sz w:val="24"/>
          <w:szCs w:val="24"/>
        </w:rPr>
        <w:t>4.c.</w:t>
      </w:r>
      <w:r w:rsidR="006272A2">
        <w:rPr>
          <w:rFonts w:ascii="Doulos SIL" w:hAnsi="Doulos SIL" w:cs="Doulos SIL"/>
          <w:b/>
          <w:bCs/>
          <w:sz w:val="24"/>
          <w:szCs w:val="24"/>
        </w:rPr>
        <w:tab/>
      </w:r>
      <w:r w:rsidR="00245009" w:rsidRPr="00F41B57">
        <w:rPr>
          <w:rFonts w:ascii="Doulos SIL" w:hAnsi="Doulos SIL" w:cs="Doulos SIL"/>
          <w:b/>
          <w:bCs/>
          <w:sz w:val="24"/>
          <w:szCs w:val="24"/>
        </w:rPr>
        <w:t>*</w:t>
      </w:r>
      <w:r w:rsidR="00822E57" w:rsidRPr="00F41B57">
        <w:rPr>
          <w:rFonts w:ascii="Doulos SIL" w:hAnsi="Doulos SIL" w:cs="Doulos SIL"/>
          <w:b/>
          <w:bCs/>
          <w:sz w:val="24"/>
          <w:szCs w:val="24"/>
        </w:rPr>
        <w:t>ĩ́</w:t>
      </w:r>
      <w:r w:rsidR="00245009" w:rsidRPr="00F41B57">
        <w:rPr>
          <w:rFonts w:ascii="Doulos SIL" w:hAnsi="Doulos SIL" w:cs="Doulos SIL"/>
          <w:b/>
          <w:bCs/>
          <w:sz w:val="24"/>
          <w:szCs w:val="24"/>
        </w:rPr>
        <w:t>=é-bà</w:t>
      </w:r>
    </w:p>
    <w:p w14:paraId="711191ED" w14:textId="5969505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r w:rsidR="00245009" w:rsidRPr="00505352">
        <w:rPr>
          <w:rFonts w:ascii="Times New Roman" w:hAnsi="Times New Roman" w:cs="Times New Roman"/>
          <w:sz w:val="24"/>
          <w:szCs w:val="24"/>
        </w:rPr>
        <w:t>1</w:t>
      </w:r>
      <w:r w:rsidR="002F3E85">
        <w:rPr>
          <w:rFonts w:ascii="Times New Roman" w:hAnsi="Times New Roman" w:cs="Times New Roman"/>
          <w:smallCaps/>
          <w:sz w:val="24"/>
          <w:szCs w:val="24"/>
        </w:rPr>
        <w:t>sg=prf</w:t>
      </w:r>
      <w:r w:rsidR="00245009" w:rsidRPr="00505352">
        <w:rPr>
          <w:rFonts w:ascii="Times New Roman" w:hAnsi="Times New Roman" w:cs="Times New Roman"/>
          <w:sz w:val="24"/>
          <w:szCs w:val="24"/>
        </w:rPr>
        <w:t>-come</w:t>
      </w:r>
    </w:p>
    <w:p w14:paraId="2D61F37B" w14:textId="25B46BC9" w:rsidR="00C74E9F"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 have come.’ </w:t>
      </w:r>
    </w:p>
    <w:p w14:paraId="1597CDBF" w14:textId="7BBCD60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p>
    <w:p w14:paraId="166C9D5F" w14:textId="600F22F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w:t>
      </w:r>
      <w:r w:rsidR="00C97480" w:rsidRPr="00F41B57">
        <w:rPr>
          <w:rFonts w:ascii="Times New Roman" w:hAnsi="Times New Roman" w:cs="Times New Roman"/>
          <w:b/>
          <w:bCs/>
          <w:sz w:val="24"/>
          <w:szCs w:val="24"/>
        </w:rPr>
        <w:t>=bà</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00AC30D0" w:rsidRPr="00505352">
        <w:rPr>
          <w:rFonts w:ascii="Times New Roman" w:hAnsi="Times New Roman" w:cs="Times New Roman"/>
          <w:sz w:val="24"/>
          <w:szCs w:val="24"/>
        </w:rPr>
        <w:t>'</w:t>
      </w:r>
      <w:r w:rsidR="00C97480"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Ò=bà</w:t>
      </w:r>
    </w:p>
    <w:p w14:paraId="45E752B7" w14:textId="6E2D2A2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=ba</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2F3E85">
        <w:rPr>
          <w:rFonts w:ascii="Times New Roman" w:hAnsi="Times New Roman" w:cs="Times New Roman"/>
          <w:smallCaps/>
          <w:sz w:val="24"/>
          <w:szCs w:val="24"/>
        </w:rPr>
        <w:t>2pl</w:t>
      </w:r>
      <w:r w:rsidR="001A547E" w:rsidRPr="00505352">
        <w:rPr>
          <w:rFonts w:ascii="Times New Roman" w:hAnsi="Times New Roman" w:cs="Times New Roman"/>
          <w:sz w:val="24"/>
          <w:szCs w:val="24"/>
        </w:rPr>
        <w:t>=come</w:t>
      </w:r>
    </w:p>
    <w:p w14:paraId="77609EB6" w14:textId="68B554D5"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t>‘You came.’</w:t>
      </w:r>
    </w:p>
    <w:p w14:paraId="75CB1779" w14:textId="0B50669C"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p>
    <w:p w14:paraId="267D26A5" w14:textId="3A58A992"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r w:rsidRPr="00F41B57">
        <w:rPr>
          <w:rFonts w:ascii="Charis SIL" w:hAnsi="Charis SIL" w:cs="Charis SIL"/>
          <w:b/>
          <w:bCs/>
          <w:sz w:val="24"/>
          <w:szCs w:val="24"/>
        </w:rPr>
        <w:t>Àmɛ</w:t>
      </w:r>
      <w:r w:rsidR="00AC30D0" w:rsidRPr="00F41B57">
        <w:rPr>
          <w:rFonts w:ascii="Charis SIL" w:hAnsi="Charis SIL" w:cs="Charis SIL"/>
          <w:b/>
          <w:bCs/>
          <w:sz w:val="24"/>
          <w:szCs w:val="24"/>
        </w:rPr>
        <w:t>̃́</w:t>
      </w:r>
      <w:r w:rsidRPr="00F41B57">
        <w:rPr>
          <w:rFonts w:ascii="Charis SIL" w:hAnsi="Charis SIL" w:cs="Charis SIL"/>
          <w:b/>
          <w:bCs/>
          <w:sz w:val="24"/>
          <w:szCs w:val="24"/>
        </w:rPr>
        <w:t>=bà</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6272A2">
        <w:rPr>
          <w:rFonts w:ascii="Times New Roman" w:hAnsi="Times New Roman" w:cs="Times New Roman"/>
          <w:sz w:val="24"/>
          <w:szCs w:val="24"/>
        </w:rPr>
        <w:t>e.</w:t>
      </w:r>
      <w:r w:rsidR="00AC30D0" w:rsidRPr="00505352">
        <w:rPr>
          <w:rFonts w:ascii="Times New Roman" w:hAnsi="Times New Roman" w:cs="Times New Roman"/>
          <w:sz w:val="24"/>
          <w:szCs w:val="24"/>
        </w:rPr>
        <w:t>'</w:t>
      </w:r>
      <w:r w:rsidRPr="00505352">
        <w:rPr>
          <w:rFonts w:ascii="Times New Roman" w:hAnsi="Times New Roman" w:cs="Times New Roman"/>
          <w:sz w:val="24"/>
          <w:szCs w:val="24"/>
        </w:rPr>
        <w:tab/>
      </w:r>
      <w:r w:rsidRPr="00F41B57">
        <w:rPr>
          <w:rFonts w:ascii="Doulos SIL" w:hAnsi="Doulos SIL" w:cs="Doulos SIL"/>
          <w:b/>
          <w:bCs/>
          <w:sz w:val="24"/>
          <w:szCs w:val="24"/>
        </w:rPr>
        <w:t>Àmɛ̃̀=bà</w:t>
      </w:r>
    </w:p>
    <w:p w14:paraId="41DF3C33" w14:textId="0E11FFB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w:t>
      </w:r>
      <w:r w:rsidRPr="00505352">
        <w:rPr>
          <w:rFonts w:ascii="Times New Roman" w:hAnsi="Times New Roman" w:cs="Times New Roman"/>
          <w:sz w:val="24"/>
          <w:szCs w:val="24"/>
        </w:rPr>
        <w:t>=come</w:t>
      </w:r>
    </w:p>
    <w:p w14:paraId="73C7EAC2" w14:textId="7A756427"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‘They came.’</w:t>
      </w:r>
    </w:p>
    <w:p w14:paraId="04902AE0" w14:textId="29C98CD9" w:rsidR="004B1C39" w:rsidRPr="00505352" w:rsidRDefault="004B1C39" w:rsidP="00045298">
      <w:pPr>
        <w:autoSpaceDE w:val="0"/>
        <w:autoSpaceDN w:val="0"/>
        <w:adjustRightInd w:val="0"/>
        <w:spacing w:after="0" w:line="280" w:lineRule="exact"/>
        <w:rPr>
          <w:rFonts w:ascii="Times New Roman" w:hAnsi="Times New Roman" w:cs="Times New Roman"/>
          <w:sz w:val="24"/>
          <w:szCs w:val="24"/>
        </w:rPr>
      </w:pPr>
    </w:p>
    <w:p w14:paraId="29E19D57" w14:textId="5B98F3DB" w:rsidR="002F7AAA" w:rsidRPr="00505352" w:rsidRDefault="004B1C3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process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neighbouring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5E8FE240" w14:textId="77777777" w:rsidR="002F7AAA" w:rsidRPr="00505352" w:rsidRDefault="002F7AAA" w:rsidP="00045298">
      <w:pPr>
        <w:autoSpaceDE w:val="0"/>
        <w:autoSpaceDN w:val="0"/>
        <w:adjustRightInd w:val="0"/>
        <w:spacing w:after="0" w:line="280" w:lineRule="exact"/>
        <w:rPr>
          <w:rFonts w:ascii="Times New Roman" w:hAnsi="Times New Roman" w:cs="Times New Roman"/>
          <w:sz w:val="24"/>
          <w:szCs w:val="24"/>
        </w:rPr>
      </w:pPr>
    </w:p>
    <w:p w14:paraId="203F9075"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20E8B0B4"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EC72B0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5EE390D2" w14:textId="77777777" w:rsidR="00EC627D" w:rsidRDefault="00EC627D" w:rsidP="00045298">
      <w:pPr>
        <w:autoSpaceDE w:val="0"/>
        <w:autoSpaceDN w:val="0"/>
        <w:adjustRightInd w:val="0"/>
        <w:spacing w:after="0" w:line="280" w:lineRule="exact"/>
        <w:rPr>
          <w:rFonts w:ascii="Times New Roman" w:hAnsi="Times New Roman" w:cs="Times New Roman"/>
          <w:b/>
          <w:bCs/>
          <w:sz w:val="24"/>
          <w:szCs w:val="24"/>
        </w:rPr>
      </w:pPr>
    </w:p>
    <w:p w14:paraId="42DD67B5" w14:textId="36CFD9CE" w:rsidR="0090125E" w:rsidRDefault="002F7AAA"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4.0 </w:t>
      </w:r>
      <w:r w:rsidR="0090125E" w:rsidRPr="00505352">
        <w:rPr>
          <w:rFonts w:ascii="Times New Roman" w:hAnsi="Times New Roman" w:cs="Times New Roman"/>
          <w:b/>
          <w:bCs/>
          <w:sz w:val="24"/>
          <w:szCs w:val="24"/>
        </w:rPr>
        <w:t xml:space="preserve">Uses of the </w:t>
      </w:r>
      <w:r w:rsidR="00FE288A" w:rsidRPr="00505352">
        <w:rPr>
          <w:rFonts w:ascii="Times New Roman" w:hAnsi="Times New Roman" w:cs="Times New Roman"/>
          <w:b/>
          <w:bCs/>
          <w:sz w:val="24"/>
          <w:szCs w:val="24"/>
        </w:rPr>
        <w:t>P</w:t>
      </w:r>
      <w:r w:rsidR="0090125E" w:rsidRPr="00505352">
        <w:rPr>
          <w:rFonts w:ascii="Times New Roman" w:hAnsi="Times New Roman" w:cs="Times New Roman"/>
          <w:b/>
          <w:bCs/>
          <w:sz w:val="24"/>
          <w:szCs w:val="24"/>
        </w:rPr>
        <w:t>erfect in Gã</w:t>
      </w:r>
    </w:p>
    <w:p w14:paraId="7ACF9BDE" w14:textId="77777777" w:rsidR="002D7F0E" w:rsidRPr="00505352" w:rsidRDefault="002D7F0E" w:rsidP="00045298">
      <w:pPr>
        <w:autoSpaceDE w:val="0"/>
        <w:autoSpaceDN w:val="0"/>
        <w:adjustRightInd w:val="0"/>
        <w:spacing w:after="0" w:line="280" w:lineRule="exact"/>
        <w:rPr>
          <w:rFonts w:ascii="Times New Roman" w:hAnsi="Times New Roman" w:cs="Times New Roman"/>
          <w:b/>
          <w:bCs/>
          <w:sz w:val="24"/>
          <w:szCs w:val="24"/>
        </w:rPr>
      </w:pPr>
    </w:p>
    <w:p w14:paraId="02BFB4F8" w14:textId="19BE97D0" w:rsidR="00D17EAB" w:rsidRPr="00505352" w:rsidRDefault="00B71881"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Comrie and two that are not in Comrie’s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5F37128F" w14:textId="77777777" w:rsidR="00D17EAB" w:rsidRPr="00505352" w:rsidRDefault="00D17EAB" w:rsidP="00045298">
      <w:pPr>
        <w:autoSpaceDE w:val="0"/>
        <w:autoSpaceDN w:val="0"/>
        <w:adjustRightInd w:val="0"/>
        <w:spacing w:after="0" w:line="280" w:lineRule="exact"/>
        <w:rPr>
          <w:rFonts w:ascii="Times New Roman" w:hAnsi="Times New Roman" w:cs="Times New Roman"/>
          <w:sz w:val="24"/>
          <w:szCs w:val="24"/>
        </w:rPr>
      </w:pPr>
    </w:p>
    <w:p w14:paraId="225E34F2" w14:textId="28556CEF" w:rsidR="004B1C39"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result</w:t>
      </w:r>
    </w:p>
    <w:p w14:paraId="7040CAA3" w14:textId="5B2C5B99" w:rsidR="00D17EAB" w:rsidRPr="00505352" w:rsidRDefault="00D454E1"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w:t>
      </w:r>
      <w:r w:rsidR="00D17EAB" w:rsidRPr="00505352">
        <w:rPr>
          <w:rFonts w:ascii="Times New Roman" w:hAnsi="Times New Roman" w:cs="Times New Roman"/>
          <w:sz w:val="24"/>
          <w:szCs w:val="24"/>
        </w:rPr>
        <w:t>erfect</w:t>
      </w:r>
      <w:r w:rsidRPr="00505352">
        <w:rPr>
          <w:rFonts w:ascii="Times New Roman" w:hAnsi="Times New Roman" w:cs="Times New Roman"/>
          <w:sz w:val="24"/>
          <w:szCs w:val="24"/>
        </w:rPr>
        <w:t xml:space="preserve"> of quality</w:t>
      </w:r>
    </w:p>
    <w:p w14:paraId="54477B57" w14:textId="1D59D6A7"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persistent situation</w:t>
      </w:r>
    </w:p>
    <w:p w14:paraId="1A8C76DF" w14:textId="07136CEF"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Experiential perfect</w:t>
      </w:r>
    </w:p>
    <w:p w14:paraId="0F46D0A3" w14:textId="0E1F6903" w:rsidR="00BD360E" w:rsidRPr="00505352" w:rsidRDefault="00BD360E"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Sequential perfect</w:t>
      </w:r>
    </w:p>
    <w:p w14:paraId="05EB1061" w14:textId="15544489"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505352" w:rsidRDefault="00C40E8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4.1 Perfect of result</w:t>
      </w:r>
    </w:p>
    <w:p w14:paraId="54A150F6" w14:textId="4BABC5B5"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78BDDAB3" w14:textId="3D66DBF4" w:rsidR="00E753A4" w:rsidRPr="00505352" w:rsidRDefault="005D376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perfect expresses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similar to the use of inchoative aspectual markers in the languages that have them. Examples of verbs which encode inchoative aspectual meaning when marked for perfect are </w:t>
      </w:r>
      <w:r w:rsidR="00E753A4" w:rsidRPr="00F41B57">
        <w:rPr>
          <w:rFonts w:ascii="Doulos SIL" w:hAnsi="Doulos SIL" w:cs="Doulos SIL"/>
          <w:b/>
          <w:bCs/>
          <w:sz w:val="24"/>
          <w:szCs w:val="24"/>
        </w:rPr>
        <w:t>wà</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r w:rsidR="00E753A4" w:rsidRPr="00F41B57">
        <w:rPr>
          <w:rFonts w:ascii="Doulos SIL" w:hAnsi="Doulos SIL" w:cs="Doulos SIL"/>
          <w:b/>
          <w:bCs/>
          <w:sz w:val="24"/>
          <w:szCs w:val="24"/>
        </w:rPr>
        <w:t>kɛ̀</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r w:rsidR="00E753A4" w:rsidRPr="00F41B57">
        <w:rPr>
          <w:rFonts w:ascii="Doulos SIL" w:hAnsi="Doulos SIL" w:cs="Doulos SIL"/>
          <w:b/>
          <w:bCs/>
          <w:sz w:val="24"/>
          <w:szCs w:val="24"/>
        </w:rPr>
        <w:t>lɛ̀ɛ̂</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r w:rsidR="00E753A4" w:rsidRPr="00F41B57">
        <w:rPr>
          <w:rFonts w:ascii="Doulos SIL" w:hAnsi="Doulos SIL" w:cs="Doulos SIL"/>
          <w:b/>
          <w:bCs/>
          <w:sz w:val="24"/>
          <w:szCs w:val="24"/>
        </w:rPr>
        <w:t>ŋɔ</w:t>
      </w:r>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045298">
      <w:pPr>
        <w:pStyle w:val="NoSpacing"/>
        <w:spacing w:line="280" w:lineRule="exact"/>
        <w:rPr>
          <w:rFonts w:ascii="Times New Roman" w:hAnsi="Times New Roman" w:cs="Times New Roman"/>
          <w:sz w:val="24"/>
          <w:szCs w:val="24"/>
        </w:rPr>
      </w:pPr>
    </w:p>
    <w:p w14:paraId="7D210E5A" w14:textId="1C86000E"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Bl̀òdó=!ɛ́</w:t>
      </w:r>
      <w:r w:rsidRPr="001A2478">
        <w:rPr>
          <w:rFonts w:ascii="Doulos SIL" w:hAnsi="Doulos SIL" w:cs="Doulos SIL"/>
          <w:b/>
          <w:bCs/>
          <w:sz w:val="24"/>
          <w:szCs w:val="24"/>
        </w:rPr>
        <w:tab/>
        <w:t>é-wà</w:t>
      </w:r>
    </w:p>
    <w:p w14:paraId="7830901F" w14:textId="7758D19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
    <w:p w14:paraId="7A15F829"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37DE2353" w14:textId="77777777" w:rsidR="00E753A4" w:rsidRPr="00505352" w:rsidRDefault="00E753A4" w:rsidP="00045298">
      <w:pPr>
        <w:pStyle w:val="NoSpacing"/>
        <w:spacing w:line="280" w:lineRule="exact"/>
        <w:rPr>
          <w:rFonts w:ascii="Times New Roman" w:hAnsi="Times New Roman" w:cs="Times New Roman"/>
          <w:sz w:val="24"/>
          <w:szCs w:val="24"/>
        </w:rPr>
      </w:pPr>
    </w:p>
    <w:p w14:paraId="5FFDE651" w14:textId="12073420"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Gbé!kɛ̃́=!ɛ̃́</w:t>
      </w:r>
      <w:r w:rsidRPr="001A2478">
        <w:rPr>
          <w:rFonts w:ascii="Doulos SIL" w:hAnsi="Doulos SIL" w:cs="Doulos SIL"/>
          <w:b/>
          <w:bCs/>
          <w:sz w:val="24"/>
          <w:szCs w:val="24"/>
        </w:rPr>
        <w:tab/>
        <w:t>é-kɛ̀</w:t>
      </w:r>
      <w:r w:rsidRPr="001A2478">
        <w:rPr>
          <w:rFonts w:ascii="Doulos SIL" w:hAnsi="Doulos SIL" w:cs="Doulos SIL"/>
          <w:b/>
          <w:bCs/>
          <w:sz w:val="24"/>
          <w:szCs w:val="24"/>
        </w:rPr>
        <w:tab/>
      </w:r>
      <w:r w:rsidRPr="001A2478">
        <w:rPr>
          <w:rFonts w:ascii="Doulos SIL" w:hAnsi="Doulos SIL" w:cs="Doulos SIL"/>
          <w:b/>
          <w:bCs/>
          <w:sz w:val="24"/>
          <w:szCs w:val="24"/>
        </w:rPr>
        <w:tab/>
        <w:t>wàà</w:t>
      </w:r>
    </w:p>
    <w:p w14:paraId="2A798FFD" w14:textId="74561F5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D47749">
        <w:rPr>
          <w:rFonts w:ascii="Times New Roman" w:hAnsi="Times New Roman" w:cs="Times New Roman"/>
          <w:smallCaps/>
          <w:sz w:val="24"/>
          <w:szCs w:val="24"/>
        </w:rPr>
        <w:t>def</w:t>
      </w:r>
      <w:r w:rsidRPr="00505352">
        <w:rPr>
          <w:rFonts w:ascii="Times New Roman" w:hAnsi="Times New Roman" w:cs="Times New Roman"/>
          <w:sz w:val="24"/>
          <w:szCs w:val="24"/>
        </w:rPr>
        <w:tab/>
      </w:r>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r w:rsidRPr="00505352">
        <w:rPr>
          <w:rFonts w:ascii="Times New Roman" w:hAnsi="Times New Roman" w:cs="Times New Roman"/>
          <w:sz w:val="24"/>
          <w:szCs w:val="24"/>
        </w:rPr>
        <w:tab/>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
    <w:p w14:paraId="1495993B"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4A242860" w14:textId="77777777" w:rsidR="00E753A4" w:rsidRPr="00505352" w:rsidRDefault="00E753A4" w:rsidP="00045298">
      <w:pPr>
        <w:pStyle w:val="NoSpacing"/>
        <w:spacing w:line="280" w:lineRule="exact"/>
        <w:rPr>
          <w:rFonts w:ascii="Times New Roman" w:hAnsi="Times New Roman" w:cs="Times New Roman"/>
          <w:sz w:val="24"/>
          <w:szCs w:val="24"/>
        </w:rPr>
      </w:pPr>
    </w:p>
    <w:p w14:paraId="682DD0B3" w14:textId="2E71A3F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7</w:t>
      </w:r>
      <w:r w:rsidRPr="00505352">
        <w:rPr>
          <w:rFonts w:ascii="Times New Roman" w:hAnsi="Times New Roman" w:cs="Times New Roman"/>
          <w:sz w:val="24"/>
          <w:szCs w:val="24"/>
        </w:rPr>
        <w:t>)</w:t>
      </w:r>
      <w:r w:rsidRPr="001A2478">
        <w:rPr>
          <w:rFonts w:ascii="Doulos SIL" w:hAnsi="Doulos SIL" w:cs="Doulos SIL"/>
          <w:b/>
          <w:bCs/>
          <w:sz w:val="24"/>
          <w:szCs w:val="24"/>
        </w:rPr>
        <w:tab/>
        <w:t>Àtsɔ̀mɔ̃́=!ɔ̃́</w:t>
      </w:r>
      <w:r w:rsidRPr="001A2478">
        <w:rPr>
          <w:rFonts w:ascii="Doulos SIL" w:hAnsi="Doulos SIL" w:cs="Doulos SIL"/>
          <w:b/>
          <w:bCs/>
          <w:sz w:val="24"/>
          <w:szCs w:val="24"/>
        </w:rPr>
        <w:tab/>
        <w:t>é-ŋɔ̃̀ɔ̃́</w:t>
      </w:r>
      <w:r w:rsidRPr="001A2478">
        <w:rPr>
          <w:rFonts w:ascii="Doulos SIL" w:hAnsi="Doulos SIL" w:cs="Doulos SIL"/>
          <w:b/>
          <w:bCs/>
          <w:sz w:val="24"/>
          <w:szCs w:val="24"/>
        </w:rPr>
        <w:tab/>
      </w:r>
      <w:r w:rsidRPr="001A2478">
        <w:rPr>
          <w:rFonts w:ascii="Doulos SIL" w:hAnsi="Doulos SIL" w:cs="Doulos SIL"/>
          <w:b/>
          <w:bCs/>
          <w:sz w:val="24"/>
          <w:szCs w:val="24"/>
        </w:rPr>
        <w:tab/>
        <w:t>tsɔ̃́</w:t>
      </w:r>
    </w:p>
    <w:p w14:paraId="40AC5D76" w14:textId="58AB1703"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r w:rsidRPr="00505352">
        <w:rPr>
          <w:rFonts w:ascii="Times New Roman" w:hAnsi="Times New Roman" w:cs="Times New Roman"/>
          <w:sz w:val="24"/>
          <w:szCs w:val="24"/>
        </w:rPr>
        <w:tab/>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
    <w:p w14:paraId="2F8A4A11"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045298">
      <w:pPr>
        <w:pStyle w:val="NoSpacing"/>
        <w:spacing w:line="280" w:lineRule="exact"/>
        <w:rPr>
          <w:rFonts w:ascii="Times New Roman" w:hAnsi="Times New Roman" w:cs="Times New Roman"/>
          <w:sz w:val="24"/>
          <w:szCs w:val="24"/>
        </w:rPr>
      </w:pPr>
    </w:p>
    <w:p w14:paraId="56BE2423" w14:textId="0DFA6C2F"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sentences in (</w:t>
      </w:r>
      <w:r w:rsidR="00BD5A3F">
        <w:rPr>
          <w:rFonts w:ascii="Times New Roman" w:hAnsi="Times New Roman" w:cs="Times New Roman"/>
          <w:sz w:val="24"/>
          <w:szCs w:val="24"/>
        </w:rPr>
        <w:t>5</w:t>
      </w:r>
      <w:r w:rsidRPr="00505352">
        <w:rPr>
          <w:rFonts w:ascii="Times New Roman" w:hAnsi="Times New Roman" w:cs="Times New Roman"/>
          <w:sz w:val="24"/>
          <w:szCs w:val="24"/>
        </w:rPr>
        <w:t>) to (</w:t>
      </w:r>
      <w:r w:rsidR="00BD5A3F">
        <w:rPr>
          <w:rFonts w:ascii="Times New Roman" w:hAnsi="Times New Roman" w:cs="Times New Roman"/>
          <w:sz w:val="24"/>
          <w:szCs w:val="24"/>
        </w:rPr>
        <w:t>7</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embodied by the verb itself</w:t>
      </w:r>
      <w:r w:rsidR="002F5C9B" w:rsidRPr="00505352">
        <w:rPr>
          <w:rFonts w:ascii="Times New Roman" w:hAnsi="Times New Roman" w:cs="Times New Roman"/>
          <w:sz w:val="24"/>
          <w:szCs w:val="24"/>
        </w:rPr>
        <w:t xml:space="preserve">, and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BD5A3F">
        <w:rPr>
          <w:rFonts w:ascii="Times New Roman" w:hAnsi="Times New Roman" w:cs="Times New Roman"/>
          <w:sz w:val="24"/>
          <w:szCs w:val="24"/>
        </w:rPr>
        <w:t>8) – (10</w:t>
      </w:r>
      <w:r w:rsidRPr="00505352">
        <w:rPr>
          <w:rFonts w:ascii="Times New Roman" w:hAnsi="Times New Roman" w:cs="Times New Roman"/>
          <w:sz w:val="24"/>
          <w:szCs w:val="24"/>
        </w:rPr>
        <w:t>).</w:t>
      </w:r>
    </w:p>
    <w:p w14:paraId="577D4774" w14:textId="77777777" w:rsidR="00E753A4" w:rsidRPr="00505352" w:rsidRDefault="00E753A4" w:rsidP="00045298">
      <w:pPr>
        <w:pStyle w:val="NoSpacing"/>
        <w:spacing w:line="280" w:lineRule="exact"/>
        <w:rPr>
          <w:rFonts w:ascii="Times New Roman" w:hAnsi="Times New Roman" w:cs="Times New Roman"/>
          <w:sz w:val="24"/>
          <w:szCs w:val="24"/>
        </w:rPr>
      </w:pPr>
    </w:p>
    <w:p w14:paraId="02B7E21E" w14:textId="77777777" w:rsidR="00EC627D" w:rsidRDefault="00EC627D" w:rsidP="00045298">
      <w:pPr>
        <w:pStyle w:val="NoSpacing"/>
        <w:spacing w:line="280" w:lineRule="exact"/>
        <w:rPr>
          <w:rFonts w:ascii="Times New Roman" w:hAnsi="Times New Roman" w:cs="Times New Roman"/>
          <w:sz w:val="24"/>
          <w:szCs w:val="24"/>
        </w:rPr>
      </w:pPr>
    </w:p>
    <w:p w14:paraId="7C2B06D4" w14:textId="5B37B216"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BD5A3F">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Bl̀òdó=!ɛ́</w:t>
      </w:r>
      <w:r w:rsidRPr="001A2478">
        <w:rPr>
          <w:rFonts w:ascii="Doulos SIL" w:hAnsi="Doulos SIL" w:cs="Doulos SIL"/>
          <w:b/>
          <w:bCs/>
          <w:sz w:val="24"/>
          <w:szCs w:val="24"/>
        </w:rPr>
        <w:tab/>
        <w:t>wà</w:t>
      </w:r>
    </w:p>
    <w:p w14:paraId="19B1DD1E" w14:textId="7EF5016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
    <w:p w14:paraId="577C832A"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045298">
      <w:pPr>
        <w:pStyle w:val="NoSpacing"/>
        <w:spacing w:line="280" w:lineRule="exact"/>
        <w:rPr>
          <w:rFonts w:ascii="Times New Roman" w:hAnsi="Times New Roman" w:cs="Times New Roman"/>
          <w:sz w:val="24"/>
          <w:szCs w:val="24"/>
        </w:rPr>
      </w:pPr>
    </w:p>
    <w:p w14:paraId="26E24FE1" w14:textId="6EBEA1D4"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Gbé!kɛ̃́=!ɛ̃́</w:t>
      </w:r>
      <w:r w:rsidRPr="001A2478">
        <w:rPr>
          <w:rFonts w:ascii="Doulos SIL" w:hAnsi="Doulos SIL" w:cs="Doulos SIL"/>
          <w:b/>
          <w:bCs/>
          <w:sz w:val="24"/>
          <w:szCs w:val="24"/>
        </w:rPr>
        <w:tab/>
        <w:t>kɛ̀</w:t>
      </w:r>
      <w:r w:rsidRPr="001A2478">
        <w:rPr>
          <w:rFonts w:ascii="Doulos SIL" w:hAnsi="Doulos SIL" w:cs="Doulos SIL"/>
          <w:b/>
          <w:bCs/>
          <w:sz w:val="24"/>
          <w:szCs w:val="24"/>
        </w:rPr>
        <w:tab/>
        <w:t>wàà</w:t>
      </w:r>
    </w:p>
    <w:p w14:paraId="531F3990" w14:textId="6A42A0B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r w:rsidRPr="00505352">
        <w:rPr>
          <w:rFonts w:ascii="Times New Roman" w:hAnsi="Times New Roman" w:cs="Times New Roman"/>
          <w:sz w:val="24"/>
          <w:szCs w:val="24"/>
        </w:rPr>
        <w:tab/>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
    <w:p w14:paraId="6FF02672"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045298">
      <w:pPr>
        <w:pStyle w:val="NoSpacing"/>
        <w:spacing w:line="280" w:lineRule="exact"/>
        <w:rPr>
          <w:rFonts w:ascii="Times New Roman" w:hAnsi="Times New Roman" w:cs="Times New Roman"/>
          <w:sz w:val="24"/>
          <w:szCs w:val="24"/>
        </w:rPr>
      </w:pPr>
    </w:p>
    <w:p w14:paraId="748724D5" w14:textId="53CA239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Àtsɔ̀mɔ̃́=!ɔ̃́</w:t>
      </w:r>
      <w:r w:rsidRPr="001A2478">
        <w:rPr>
          <w:rFonts w:ascii="Doulos SIL" w:hAnsi="Doulos SIL" w:cs="Doulos SIL"/>
          <w:b/>
          <w:bCs/>
          <w:sz w:val="24"/>
          <w:szCs w:val="24"/>
        </w:rPr>
        <w:tab/>
        <w:t>ŋɔ̃̀ɔ̃́</w:t>
      </w:r>
      <w:r w:rsidRPr="001A2478">
        <w:rPr>
          <w:rFonts w:ascii="Doulos SIL" w:hAnsi="Doulos SIL" w:cs="Doulos SIL"/>
          <w:b/>
          <w:bCs/>
          <w:sz w:val="24"/>
          <w:szCs w:val="24"/>
        </w:rPr>
        <w:tab/>
      </w:r>
      <w:r w:rsidRPr="001A2478">
        <w:rPr>
          <w:rFonts w:ascii="Doulos SIL" w:hAnsi="Doulos SIL" w:cs="Doulos SIL"/>
          <w:b/>
          <w:bCs/>
          <w:sz w:val="24"/>
          <w:szCs w:val="24"/>
        </w:rPr>
        <w:tab/>
        <w:t>tsɔ̃́</w:t>
      </w:r>
    </w:p>
    <w:p w14:paraId="7F9CEC19" w14:textId="22FFFBB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r w:rsidRPr="00505352">
        <w:rPr>
          <w:rFonts w:ascii="Times New Roman" w:hAnsi="Times New Roman" w:cs="Times New Roman"/>
          <w:sz w:val="24"/>
          <w:szCs w:val="24"/>
        </w:rPr>
        <w:tab/>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
    <w:p w14:paraId="421A6A80"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045298">
      <w:pPr>
        <w:autoSpaceDE w:val="0"/>
        <w:autoSpaceDN w:val="0"/>
        <w:adjustRightInd w:val="0"/>
        <w:spacing w:after="0" w:line="280" w:lineRule="exact"/>
        <w:rPr>
          <w:rFonts w:ascii="Times New Roman" w:hAnsi="Times New Roman" w:cs="Times New Roman"/>
          <w:sz w:val="24"/>
          <w:szCs w:val="24"/>
        </w:rPr>
      </w:pPr>
    </w:p>
    <w:p w14:paraId="17CC9084" w14:textId="63797199" w:rsidR="00C40E88" w:rsidRPr="00505352" w:rsidRDefault="00F14A13"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13</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 xml:space="preserve">a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12</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stems from its relevance to the discourse topic (Comrie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13</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therefore presents new information that is 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7384FBD9" w14:textId="4FBEAD71" w:rsidR="00687096" w:rsidRPr="00505352" w:rsidRDefault="00687096" w:rsidP="00045298">
      <w:pPr>
        <w:autoSpaceDE w:val="0"/>
        <w:autoSpaceDN w:val="0"/>
        <w:adjustRightInd w:val="0"/>
        <w:spacing w:after="0" w:line="280" w:lineRule="exact"/>
        <w:rPr>
          <w:rFonts w:ascii="Times New Roman" w:hAnsi="Times New Roman" w:cs="Times New Roman"/>
          <w:sz w:val="24"/>
          <w:szCs w:val="24"/>
        </w:rPr>
      </w:pPr>
    </w:p>
    <w:p w14:paraId="61109A65" w14:textId="57677FDC"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Kɔ̀kɔ̀dé!né=!ɛ́</w:t>
      </w:r>
      <w:r w:rsidRPr="001A2478">
        <w:rPr>
          <w:rFonts w:ascii="Doulos SIL" w:hAnsi="Doulos SIL" w:cs="Doulos SIL"/>
          <w:b/>
          <w:bCs/>
          <w:sz w:val="24"/>
          <w:szCs w:val="24"/>
        </w:rPr>
        <w:tab/>
        <w:t>é-bà</w:t>
      </w:r>
      <w:r w:rsidRPr="001A2478">
        <w:rPr>
          <w:rFonts w:ascii="Doulos SIL" w:hAnsi="Doulos SIL" w:cs="Doulos SIL"/>
          <w:b/>
          <w:bCs/>
          <w:sz w:val="24"/>
          <w:szCs w:val="24"/>
        </w:rPr>
        <w:tab/>
      </w:r>
      <w:r w:rsidRPr="001A2478">
        <w:rPr>
          <w:rFonts w:ascii="Doulos SIL" w:hAnsi="Doulos SIL" w:cs="Doulos SIL"/>
          <w:b/>
          <w:bCs/>
          <w:sz w:val="24"/>
          <w:szCs w:val="24"/>
        </w:rPr>
        <w:tab/>
        <w:t>è=wèkú-mɛ̃̀ĩ̀</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à-ŋɔ̀</w:t>
      </w:r>
    </w:p>
    <w:p w14:paraId="122C4865" w14:textId="7CA96A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r w:rsidR="004A0906">
        <w:rPr>
          <w:rFonts w:ascii="Times New Roman" w:hAnsi="Times New Roman" w:cs="Times New Roman"/>
          <w:smallCaps/>
          <w:sz w:val="24"/>
          <w:szCs w:val="24"/>
        </w:rPr>
        <w:t>def</w:t>
      </w:r>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t>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r w:rsidR="004A0906">
        <w:rPr>
          <w:rFonts w:ascii="Times New Roman" w:hAnsi="Times New Roman" w:cs="Times New Roman"/>
          <w:smallCaps/>
          <w:sz w:val="24"/>
          <w:szCs w:val="24"/>
        </w:rPr>
        <w:t>pl</w:t>
      </w:r>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[FS:S]</w:t>
      </w:r>
    </w:p>
    <w:p w14:paraId="225FB8DA" w14:textId="4D4336BF" w:rsidR="00D2081D" w:rsidRPr="00505352" w:rsidRDefault="00D2081D" w:rsidP="00045298">
      <w:pPr>
        <w:pStyle w:val="NoSpacing"/>
        <w:spacing w:line="280" w:lineRule="exact"/>
        <w:rPr>
          <w:rFonts w:ascii="Times New Roman" w:hAnsi="Times New Roman" w:cs="Times New Roman"/>
          <w:sz w:val="24"/>
          <w:szCs w:val="24"/>
        </w:rPr>
      </w:pPr>
    </w:p>
    <w:p w14:paraId="299A2C65" w14:textId="4CA9FAC6" w:rsidR="00D2081D" w:rsidRPr="001A2478" w:rsidRDefault="00D2081D"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nũ̀ṹ=!ɛ̃́</w:t>
      </w:r>
      <w:r w:rsidRPr="001A2478">
        <w:rPr>
          <w:rFonts w:ascii="Doulos SIL" w:hAnsi="Doulos SIL" w:cs="Doulos SIL"/>
          <w:b/>
          <w:bCs/>
          <w:sz w:val="24"/>
          <w:szCs w:val="24"/>
        </w:rPr>
        <w:tab/>
        <w:t>!lɛ́</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Pr="001A2478">
        <w:rPr>
          <w:rFonts w:ascii="Doulos SIL" w:hAnsi="Doulos SIL" w:cs="Doulos SIL"/>
          <w:b/>
          <w:bCs/>
          <w:sz w:val="24"/>
          <w:szCs w:val="24"/>
        </w:rPr>
        <w:tab/>
        <w:t>gbɛ̀</w:t>
      </w:r>
    </w:p>
    <w:p w14:paraId="63393C84" w14:textId="38690995"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r w:rsidR="004A0906">
        <w:rPr>
          <w:rFonts w:ascii="Times New Roman" w:hAnsi="Times New Roman" w:cs="Times New Roman"/>
          <w:smallCaps/>
          <w:sz w:val="24"/>
          <w:szCs w:val="24"/>
        </w:rPr>
        <w:t>def</w:t>
      </w:r>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p>
    <w:p w14:paraId="6CC991CB" w14:textId="08AE0472"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045298">
      <w:pPr>
        <w:pStyle w:val="NoSpacing"/>
        <w:spacing w:line="280" w:lineRule="exact"/>
        <w:rPr>
          <w:rFonts w:ascii="Times New Roman" w:hAnsi="Times New Roman" w:cs="Times New Roman"/>
          <w:sz w:val="24"/>
          <w:szCs w:val="24"/>
        </w:rPr>
      </w:pPr>
    </w:p>
    <w:p w14:paraId="4AE68D09" w14:textId="5D18D03E" w:rsidR="00724A8A" w:rsidRPr="00505352" w:rsidRDefault="00724A8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È-nyɛ̃̀kwɛ̃́</w:t>
      </w:r>
      <w:r w:rsidRPr="001A2478">
        <w:rPr>
          <w:rFonts w:ascii="Doulos SIL" w:hAnsi="Doulos SIL" w:cs="Doulos SIL"/>
          <w:b/>
          <w:bCs/>
          <w:sz w:val="24"/>
          <w:szCs w:val="24"/>
        </w:rPr>
        <w:tab/>
        <w:t>!lɛ́</w:t>
      </w:r>
      <w:r w:rsidRPr="001A2478">
        <w:rPr>
          <w:rFonts w:ascii="Doulos SIL" w:hAnsi="Doulos SIL" w:cs="Doulos SIL"/>
          <w:b/>
          <w:bCs/>
          <w:sz w:val="24"/>
          <w:szCs w:val="24"/>
        </w:rPr>
        <w:tab/>
        <w:t>é-kpl̀ɛ̃́</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!nɔ̃́</w:t>
      </w:r>
      <w:r w:rsidR="00BA3930" w:rsidRPr="001A2478">
        <w:rPr>
          <w:rFonts w:ascii="Doulos SIL" w:hAnsi="Doulos SIL" w:cs="Doulos SIL"/>
          <w:b/>
          <w:bCs/>
          <w:sz w:val="24"/>
          <w:szCs w:val="24"/>
        </w:rPr>
        <w:tab/>
        <w:t>á!kɛ́</w:t>
      </w:r>
      <w:r w:rsidR="00BA3930" w:rsidRPr="001A2478">
        <w:rPr>
          <w:rFonts w:ascii="Doulos SIL" w:hAnsi="Doulos SIL" w:cs="Doulos SIL"/>
          <w:b/>
          <w:bCs/>
          <w:sz w:val="24"/>
          <w:szCs w:val="24"/>
        </w:rPr>
        <w:tab/>
        <w:t>è-bàá-nyɛ̃́</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é-tsá</w:t>
      </w:r>
      <w:r w:rsidR="00BA3930" w:rsidRPr="00505352">
        <w:rPr>
          <w:rFonts w:ascii="Times New Roman" w:hAnsi="Times New Roman" w:cs="Times New Roman"/>
          <w:sz w:val="24"/>
          <w:szCs w:val="24"/>
        </w:rPr>
        <w:tab/>
      </w:r>
    </w:p>
    <w:p w14:paraId="7AB566BA" w14:textId="1E3ADB61"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r w:rsidR="00BA1EF3">
        <w:rPr>
          <w:rFonts w:ascii="Times New Roman" w:hAnsi="Times New Roman" w:cs="Times New Roman"/>
          <w:smallCaps/>
          <w:sz w:val="24"/>
          <w:szCs w:val="24"/>
        </w:rPr>
        <w:t>def</w:t>
      </w:r>
      <w:r w:rsidR="00BA1EF3">
        <w:rPr>
          <w:rFonts w:ascii="Times New Roman" w:hAnsi="Times New Roman" w:cs="Times New Roman"/>
          <w:smallCaps/>
          <w:sz w:val="24"/>
          <w:szCs w:val="24"/>
        </w:rPr>
        <w:tab/>
        <w:t>prf</w:t>
      </w:r>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r>
      <w:r w:rsidR="00DB470A" w:rsidRPr="00505352">
        <w:rPr>
          <w:rFonts w:ascii="Times New Roman" w:hAnsi="Times New Roman" w:cs="Times New Roman"/>
          <w:sz w:val="24"/>
          <w:szCs w:val="24"/>
        </w:rPr>
        <w:tab/>
      </w:r>
      <w:r w:rsidRPr="00505352">
        <w:rPr>
          <w:rFonts w:ascii="Times New Roman" w:hAnsi="Times New Roman" w:cs="Times New Roman"/>
          <w:sz w:val="24"/>
          <w:szCs w:val="24"/>
        </w:rPr>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1A2478">
        <w:rPr>
          <w:rFonts w:ascii="Doulos SIL" w:hAnsi="Doulos SIL" w:cs="Doulos SIL"/>
          <w:b/>
          <w:bCs/>
          <w:sz w:val="24"/>
          <w:szCs w:val="24"/>
        </w:rPr>
        <w:t>skúl̀-yà-à</w:t>
      </w:r>
      <w:r w:rsidRPr="001A2478">
        <w:rPr>
          <w:rFonts w:ascii="Doulos SIL" w:hAnsi="Doulos SIL" w:cs="Doulos SIL"/>
          <w:b/>
          <w:bCs/>
          <w:sz w:val="24"/>
          <w:szCs w:val="24"/>
        </w:rPr>
        <w:tab/>
      </w:r>
      <w:r w:rsidRPr="001A2478">
        <w:rPr>
          <w:rFonts w:ascii="Doulos SIL" w:hAnsi="Doulos SIL" w:cs="Doulos SIL"/>
          <w:b/>
          <w:bCs/>
          <w:sz w:val="24"/>
          <w:szCs w:val="24"/>
        </w:rPr>
        <w:tab/>
        <w:t>nɔ̃̀</w:t>
      </w:r>
    </w:p>
    <w:p w14:paraId="34278655" w14:textId="5E037BFF"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134A3086"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‘Her aunt has agreed to allow her to continue her schooling.’  (Casely-Hayford 2018)</w:t>
      </w:r>
    </w:p>
    <w:p w14:paraId="20344C2A" w14:textId="115AA5AD" w:rsidR="002F2487" w:rsidRPr="00505352" w:rsidRDefault="002F2487" w:rsidP="00045298">
      <w:pPr>
        <w:pStyle w:val="NoSpacing"/>
        <w:spacing w:line="280" w:lineRule="exact"/>
        <w:rPr>
          <w:rFonts w:ascii="Times New Roman" w:hAnsi="Times New Roman" w:cs="Times New Roman"/>
          <w:sz w:val="24"/>
          <w:szCs w:val="24"/>
        </w:rPr>
      </w:pPr>
    </w:p>
    <w:p w14:paraId="5D929D16" w14:textId="4001EF79" w:rsidR="002F2487" w:rsidRPr="00505352" w:rsidRDefault="002F248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Following Kiparsky (2002), I include</w:t>
      </w:r>
      <w:r w:rsidR="00BF0C25" w:rsidRPr="00505352">
        <w:rPr>
          <w:rFonts w:ascii="Times New Roman" w:hAnsi="Times New Roman" w:cs="Times New Roman"/>
          <w:sz w:val="24"/>
          <w:szCs w:val="24"/>
        </w:rPr>
        <w:t xml:space="preserve"> under perfect of result Comrie’s</w:t>
      </w:r>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This is because, just like the perfects in (</w:t>
      </w:r>
      <w:r w:rsidR="00522830">
        <w:rPr>
          <w:rFonts w:ascii="Times New Roman" w:hAnsi="Times New Roman" w:cs="Times New Roman"/>
          <w:sz w:val="24"/>
          <w:szCs w:val="24"/>
        </w:rPr>
        <w:t>11</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13</w:t>
      </w:r>
      <w:r w:rsidR="0096594F" w:rsidRPr="00505352">
        <w:rPr>
          <w:rFonts w:ascii="Times New Roman" w:hAnsi="Times New Roman" w:cs="Times New Roman"/>
          <w:sz w:val="24"/>
          <w:szCs w:val="24"/>
        </w:rPr>
        <w:t xml:space="preserve">), the current relevance of these perfects lies in their </w:t>
      </w:r>
      <w:r w:rsidR="0096594F" w:rsidRPr="00505352">
        <w:rPr>
          <w:rFonts w:ascii="Times New Roman" w:hAnsi="Times New Roman" w:cs="Times New Roman"/>
          <w:sz w:val="24"/>
          <w:szCs w:val="24"/>
        </w:rPr>
        <w:lastRenderedPageBreak/>
        <w:t>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the following example </w:t>
      </w:r>
      <w:r w:rsidR="00522830">
        <w:rPr>
          <w:rFonts w:ascii="Times New Roman" w:hAnsi="Times New Roman" w:cs="Times New Roman"/>
          <w:sz w:val="24"/>
          <w:szCs w:val="24"/>
        </w:rPr>
        <w:t xml:space="preserve">(14)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14</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r w:rsidR="00BF0C25" w:rsidRPr="00505352">
        <w:rPr>
          <w:rFonts w:ascii="Times New Roman" w:hAnsi="Times New Roman" w:cs="Times New Roman"/>
          <w:sz w:val="24"/>
          <w:szCs w:val="24"/>
        </w:rPr>
        <w:t>Portner’s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1063675E" w14:textId="508128C9" w:rsidR="005D1022" w:rsidRPr="00505352" w:rsidRDefault="005D1022" w:rsidP="00045298">
      <w:pPr>
        <w:pStyle w:val="NoSpacing"/>
        <w:spacing w:line="280" w:lineRule="exact"/>
        <w:rPr>
          <w:rFonts w:ascii="Times New Roman" w:hAnsi="Times New Roman" w:cs="Times New Roman"/>
          <w:sz w:val="24"/>
          <w:szCs w:val="24"/>
        </w:rPr>
      </w:pPr>
    </w:p>
    <w:p w14:paraId="63849377" w14:textId="0C3821C4"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2C5B94">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Wɔ́=yà-fò</w:t>
      </w:r>
      <w:r w:rsidRPr="001A2478">
        <w:rPr>
          <w:rFonts w:ascii="Doulos SIL" w:hAnsi="Doulos SIL" w:cs="Doulos SIL"/>
          <w:b/>
          <w:bCs/>
          <w:sz w:val="24"/>
          <w:szCs w:val="24"/>
        </w:rPr>
        <w:tab/>
      </w:r>
      <w:r w:rsidRPr="001A2478">
        <w:rPr>
          <w:rFonts w:ascii="Doulos SIL" w:hAnsi="Doulos SIL" w:cs="Doulos SIL"/>
          <w:b/>
          <w:bCs/>
          <w:sz w:val="24"/>
          <w:szCs w:val="24"/>
        </w:rPr>
        <w:tab/>
        <w:t>shĩ̀</w:t>
      </w:r>
      <w:r w:rsidRPr="001A2478">
        <w:rPr>
          <w:rFonts w:ascii="Doulos SIL" w:hAnsi="Doulos SIL" w:cs="Doulos SIL"/>
          <w:b/>
          <w:bCs/>
          <w:sz w:val="24"/>
          <w:szCs w:val="24"/>
        </w:rPr>
        <w:tab/>
        <w:t>yɛ̀</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r w:rsidRPr="001A2478">
        <w:rPr>
          <w:rFonts w:ascii="Doulos SIL" w:hAnsi="Doulos SIL" w:cs="Doulos SIL"/>
          <w:b/>
          <w:bCs/>
          <w:sz w:val="24"/>
          <w:szCs w:val="24"/>
        </w:rPr>
        <w:t>=!á</w:t>
      </w:r>
      <w:r w:rsidRPr="001A2478">
        <w:rPr>
          <w:rFonts w:ascii="Doulos SIL" w:hAnsi="Doulos SIL" w:cs="Doulos SIL"/>
          <w:b/>
          <w:bCs/>
          <w:sz w:val="24"/>
          <w:szCs w:val="24"/>
        </w:rPr>
        <w:tab/>
        <w:t>hèwɔ́-!ɔ́</w:t>
      </w:r>
      <w:r w:rsidRPr="00505352">
        <w:rPr>
          <w:rFonts w:ascii="Times New Roman" w:hAnsi="Times New Roman" w:cs="Times New Roman"/>
          <w:sz w:val="24"/>
          <w:szCs w:val="24"/>
        </w:rPr>
        <w:tab/>
      </w:r>
    </w:p>
    <w:p w14:paraId="701A24C1" w14:textId="4A3BC1B5" w:rsidR="005D1022" w:rsidRPr="00DC2672" w:rsidRDefault="005D1022"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be.at     Twi</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so=</w:t>
      </w:r>
      <w:r w:rsidR="00DC2672">
        <w:rPr>
          <w:rFonts w:ascii="Times New Roman" w:hAnsi="Times New Roman" w:cs="Times New Roman"/>
          <w:smallCaps/>
          <w:sz w:val="24"/>
          <w:szCs w:val="24"/>
        </w:rPr>
        <w:t>top</w:t>
      </w:r>
    </w:p>
    <w:p w14:paraId="0F734980" w14:textId="58752BB1" w:rsidR="005D1022" w:rsidRPr="009C1B8C" w:rsidRDefault="005D1022"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t>jɛ</w:t>
      </w:r>
      <w:r w:rsidR="009C1B8C">
        <w:rPr>
          <w:rFonts w:ascii="Doulos SIL" w:hAnsi="Doulos SIL" w:cs="Doulos SIL"/>
          <w:b/>
          <w:bCs/>
          <w:sz w:val="24"/>
          <w:szCs w:val="24"/>
        </w:rPr>
        <w:t>̃́</w:t>
      </w:r>
      <w:r w:rsidRPr="009C1B8C">
        <w:rPr>
          <w:rFonts w:ascii="Doulos SIL" w:hAnsi="Doulos SIL" w:cs="Doulos SIL"/>
          <w:b/>
          <w:bCs/>
          <w:sz w:val="24"/>
          <w:szCs w:val="24"/>
        </w:rPr>
        <w:t>!mɛ</w:t>
      </w:r>
      <w:r w:rsidR="009C1B8C">
        <w:rPr>
          <w:rFonts w:ascii="Doulos SIL" w:hAnsi="Doulos SIL" w:cs="Doulos SIL"/>
          <w:b/>
          <w:bCs/>
          <w:sz w:val="24"/>
          <w:szCs w:val="24"/>
        </w:rPr>
        <w:t>̃́</w:t>
      </w:r>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t>wìémɔ̃́=!ɔ̃́</w:t>
      </w:r>
      <w:r w:rsidRPr="009C1B8C">
        <w:rPr>
          <w:rFonts w:ascii="Doulos SIL" w:hAnsi="Doulos SIL" w:cs="Doulos SIL"/>
          <w:b/>
          <w:bCs/>
          <w:sz w:val="24"/>
          <w:szCs w:val="24"/>
        </w:rPr>
        <w:tab/>
        <w:t>wɔ̀</w:t>
      </w:r>
      <w:r w:rsidR="005A00C1" w:rsidRPr="009C1B8C">
        <w:rPr>
          <w:rFonts w:ascii="Doulos SIL" w:hAnsi="Doulos SIL" w:cs="Doulos SIL"/>
          <w:b/>
          <w:bCs/>
          <w:sz w:val="24"/>
          <w:szCs w:val="24"/>
        </w:rPr>
        <w:t>=</w:t>
      </w:r>
      <w:r w:rsidRPr="009C1B8C">
        <w:rPr>
          <w:rFonts w:ascii="Doulos SIL" w:hAnsi="Doulos SIL" w:cs="Doulos SIL"/>
          <w:b/>
          <w:bCs/>
          <w:sz w:val="24"/>
          <w:szCs w:val="24"/>
        </w:rPr>
        <w:t>fútù-ɔ̀</w:t>
      </w:r>
      <w:r w:rsidRPr="009C1B8C">
        <w:rPr>
          <w:rFonts w:ascii="Doulos SIL" w:hAnsi="Doulos SIL" w:cs="Doulos SIL"/>
          <w:b/>
          <w:bCs/>
          <w:sz w:val="24"/>
          <w:szCs w:val="24"/>
        </w:rPr>
        <w:tab/>
        <w:t>lɛ̀</w:t>
      </w:r>
      <w:r w:rsidR="00DC2672">
        <w:rPr>
          <w:rFonts w:ascii="Doulos SIL" w:hAnsi="Doulos SIL" w:cs="Doulos SIL"/>
          <w:b/>
          <w:bCs/>
          <w:sz w:val="24"/>
          <w:szCs w:val="24"/>
        </w:rPr>
        <w:tab/>
      </w:r>
      <w:r w:rsidR="00DC2672">
        <w:rPr>
          <w:rFonts w:ascii="Doulos SIL" w:hAnsi="Doulos SIL" w:cs="Doulos SIL"/>
          <w:b/>
          <w:bCs/>
          <w:sz w:val="24"/>
          <w:szCs w:val="24"/>
        </w:rPr>
        <w:tab/>
      </w:r>
      <w:r w:rsidR="00DC2672" w:rsidRPr="009C1B8C">
        <w:rPr>
          <w:rFonts w:ascii="Doulos SIL" w:hAnsi="Doulos SIL" w:cs="Doulos SIL"/>
          <w:b/>
          <w:bCs/>
          <w:sz w:val="24"/>
          <w:szCs w:val="24"/>
        </w:rPr>
        <w:t>hèwɔ́=!ɔ́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06DAE52B"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language=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r w:rsidR="00DC2672">
        <w:rPr>
          <w:rFonts w:ascii="Times New Roman" w:hAnsi="Times New Roman" w:cs="Times New Roman"/>
          <w:smallCaps/>
          <w:sz w:val="24"/>
          <w:szCs w:val="24"/>
        </w:rPr>
        <w:t>hab</w:t>
      </w:r>
      <w:r w:rsidRPr="00505352">
        <w:rPr>
          <w:rFonts w:ascii="Times New Roman" w:hAnsi="Times New Roman" w:cs="Times New Roman"/>
          <w:sz w:val="24"/>
          <w:szCs w:val="24"/>
        </w:rPr>
        <w:tab/>
        <w:t>3</w:t>
      </w:r>
      <w:r w:rsidR="00DC2672">
        <w:rPr>
          <w:rFonts w:ascii="Times New Roman" w:hAnsi="Times New Roman" w:cs="Times New Roman"/>
          <w:smallCaps/>
          <w:sz w:val="24"/>
          <w:szCs w:val="24"/>
        </w:rPr>
        <w:t>sg.obj</w:t>
      </w:r>
      <w:r w:rsidR="00DC2672">
        <w:rPr>
          <w:rFonts w:ascii="Times New Roman" w:hAnsi="Times New Roman" w:cs="Times New Roman"/>
          <w:smallCaps/>
          <w:sz w:val="24"/>
          <w:szCs w:val="24"/>
        </w:rPr>
        <w:tab/>
      </w:r>
      <w:r w:rsidR="00DC2672" w:rsidRPr="00505352">
        <w:rPr>
          <w:rFonts w:ascii="Times New Roman" w:hAnsi="Times New Roman" w:cs="Times New Roman"/>
          <w:sz w:val="24"/>
          <w:szCs w:val="24"/>
        </w:rPr>
        <w:t>so=</w:t>
      </w:r>
      <w:r w:rsidR="00DC2672">
        <w:rPr>
          <w:rFonts w:ascii="Times New Roman" w:hAnsi="Times New Roman" w:cs="Times New Roman"/>
          <w:smallCaps/>
          <w:sz w:val="24"/>
          <w:szCs w:val="24"/>
        </w:rPr>
        <w:t>def</w:t>
      </w:r>
      <w:r w:rsidR="001B7524" w:rsidRPr="00505352">
        <w:rPr>
          <w:rFonts w:ascii="Times New Roman" w:hAnsi="Times New Roman" w:cs="Times New Roman"/>
          <w:sz w:val="24"/>
          <w:szCs w:val="24"/>
        </w:rPr>
        <w:tab/>
      </w:r>
    </w:p>
    <w:p w14:paraId="787D7633" w14:textId="28FACBD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9C1B8C">
        <w:rPr>
          <w:rFonts w:ascii="Doulos SIL" w:hAnsi="Doulos SIL" w:cs="Doulos SIL"/>
          <w:b/>
          <w:bCs/>
          <w:sz w:val="24"/>
          <w:szCs w:val="24"/>
        </w:rPr>
        <w:t>kɛ́</w:t>
      </w:r>
      <w:r w:rsidRPr="009C1B8C">
        <w:rPr>
          <w:rFonts w:ascii="Doulos SIL" w:hAnsi="Doulos SIL" w:cs="Doulos SIL"/>
          <w:b/>
          <w:bCs/>
          <w:sz w:val="24"/>
          <w:szCs w:val="24"/>
        </w:rPr>
        <w:tab/>
        <w:t>àléénɔ́</w:t>
      </w:r>
      <w:r w:rsidRPr="009C1B8C">
        <w:rPr>
          <w:rFonts w:ascii="Doulos SIL" w:hAnsi="Doulos SIL" w:cs="Doulos SIL"/>
          <w:b/>
          <w:bCs/>
          <w:sz w:val="24"/>
          <w:szCs w:val="24"/>
        </w:rPr>
        <w:tab/>
      </w:r>
      <w:r w:rsidRPr="009C1B8C">
        <w:rPr>
          <w:rFonts w:ascii="Doulos SIL" w:hAnsi="Doulos SIL" w:cs="Doulos SIL"/>
          <w:b/>
          <w:bCs/>
          <w:sz w:val="24"/>
          <w:szCs w:val="24"/>
        </w:rPr>
        <w:tab/>
        <w:t>Twí</w:t>
      </w:r>
      <w:r w:rsidR="001B7524" w:rsidRPr="009C1B8C">
        <w:rPr>
          <w:rFonts w:ascii="Doulos SIL" w:hAnsi="Doulos SIL" w:cs="Doulos SIL"/>
          <w:b/>
          <w:bCs/>
          <w:sz w:val="24"/>
          <w:szCs w:val="24"/>
        </w:rPr>
        <w:t>=</w:t>
      </w:r>
      <w:r w:rsidRPr="009C1B8C">
        <w:rPr>
          <w:rFonts w:ascii="Doulos SIL" w:hAnsi="Doulos SIL" w:cs="Doulos SIL"/>
          <w:b/>
          <w:bCs/>
          <w:sz w:val="24"/>
          <w:szCs w:val="24"/>
        </w:rPr>
        <w:t>!ɛ́</w:t>
      </w:r>
      <w:r w:rsidRPr="009C1B8C">
        <w:rPr>
          <w:rFonts w:ascii="Doulos SIL" w:hAnsi="Doulos SIL" w:cs="Doulos SIL"/>
          <w:b/>
          <w:bCs/>
          <w:sz w:val="24"/>
          <w:szCs w:val="24"/>
        </w:rPr>
        <w:tab/>
        <w:t>é!kó</w:t>
      </w:r>
      <w:r w:rsidRPr="009C1B8C">
        <w:rPr>
          <w:rFonts w:ascii="Doulos SIL" w:hAnsi="Doulos SIL" w:cs="Doulos SIL"/>
          <w:b/>
          <w:bCs/>
          <w:sz w:val="24"/>
          <w:szCs w:val="24"/>
        </w:rPr>
        <w:tab/>
        <w:t>bà-fútù</w:t>
      </w:r>
      <w:r w:rsidR="00DC2672">
        <w:rPr>
          <w:rFonts w:ascii="Doulos SIL" w:hAnsi="Doulos SIL" w:cs="Doulos SIL"/>
          <w:b/>
          <w:bCs/>
          <w:sz w:val="24"/>
          <w:szCs w:val="24"/>
        </w:rPr>
        <w:tab/>
      </w:r>
      <w:r w:rsidR="00DC2672">
        <w:rPr>
          <w:rFonts w:ascii="Doulos SIL" w:hAnsi="Doulos SIL" w:cs="Doulos SIL"/>
          <w:b/>
          <w:bCs/>
          <w:sz w:val="24"/>
          <w:szCs w:val="24"/>
        </w:rPr>
        <w:tab/>
      </w:r>
      <w:r w:rsidR="00DC2672" w:rsidRPr="009C1B8C">
        <w:rPr>
          <w:rFonts w:ascii="Doulos SIL" w:hAnsi="Doulos SIL" w:cs="Doulos SIL"/>
          <w:b/>
          <w:bCs/>
          <w:sz w:val="24"/>
          <w:szCs w:val="24"/>
        </w:rPr>
        <w:t>mĩ̀ŋ́=!ɛ́</w:t>
      </w:r>
      <w:r w:rsidRPr="009C1B8C">
        <w:rPr>
          <w:rFonts w:ascii="Doulos SIL" w:hAnsi="Doulos SIL" w:cs="Doulos SIL"/>
          <w:b/>
          <w:bCs/>
          <w:sz w:val="24"/>
          <w:szCs w:val="24"/>
        </w:rPr>
        <w:tab/>
      </w:r>
    </w:p>
    <w:p w14:paraId="002C8C53" w14:textId="1881F1ED" w:rsidR="005A00C1" w:rsidRPr="00DC2672" w:rsidRDefault="005A00C1"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DC2672">
        <w:rPr>
          <w:rFonts w:ascii="Times New Roman" w:hAnsi="Times New Roman" w:cs="Times New Roman"/>
          <w:sz w:val="24"/>
          <w:szCs w:val="24"/>
        </w:rPr>
        <w:tab/>
      </w:r>
      <w:r w:rsidR="00DC2672" w:rsidRPr="00505352">
        <w:rPr>
          <w:rFonts w:ascii="Times New Roman" w:hAnsi="Times New Roman" w:cs="Times New Roman"/>
          <w:sz w:val="24"/>
          <w:szCs w:val="24"/>
        </w:rPr>
        <w:t>inside=</w:t>
      </w:r>
      <w:r w:rsidR="00DC2672">
        <w:rPr>
          <w:rFonts w:ascii="Times New Roman" w:hAnsi="Times New Roman" w:cs="Times New Roman"/>
          <w:smallCaps/>
          <w:sz w:val="24"/>
          <w:szCs w:val="24"/>
        </w:rPr>
        <w:t>def</w:t>
      </w:r>
    </w:p>
    <w:p w14:paraId="48100120" w14:textId="4C2AD83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1B7524" w:rsidRPr="009C1B8C">
        <w:rPr>
          <w:rFonts w:ascii="Doulos SIL" w:hAnsi="Doulos SIL" w:cs="Doulos SIL"/>
          <w:b/>
          <w:bCs/>
          <w:sz w:val="24"/>
          <w:szCs w:val="24"/>
        </w:rPr>
        <w:t>nyɛ̃́-mɔ̃́-à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t>lɛ̀</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t>nã̀kã̀ĩ̀</w:t>
      </w:r>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2ECC66F6" w:rsidR="005A00C1" w:rsidRPr="00505352" w:rsidRDefault="005A00C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pl.sbjv</w:t>
      </w:r>
      <w:r w:rsidRPr="00505352">
        <w:rPr>
          <w:rFonts w:ascii="Times New Roman" w:hAnsi="Times New Roman" w:cs="Times New Roman"/>
          <w:sz w:val="24"/>
          <w:szCs w:val="24"/>
        </w:rPr>
        <w:t>-hold-</w:t>
      </w:r>
      <w:r w:rsidR="00DC2672">
        <w:rPr>
          <w:rFonts w:ascii="Times New Roman" w:hAnsi="Times New Roman" w:cs="Times New Roman"/>
          <w:smallCaps/>
          <w:sz w:val="24"/>
          <w:szCs w:val="24"/>
        </w:rPr>
        <w:t>sbjv.pl</w:t>
      </w:r>
      <w:r w:rsidR="00DC2672">
        <w:rPr>
          <w:rFonts w:ascii="Times New Roman" w:hAnsi="Times New Roman" w:cs="Times New Roman"/>
          <w:smallCaps/>
          <w:sz w:val="24"/>
          <w:szCs w:val="24"/>
        </w:rPr>
        <w:tab/>
      </w:r>
      <w:r w:rsidRPr="00505352">
        <w:rPr>
          <w:rFonts w:ascii="Times New Roman" w:hAnsi="Times New Roman" w:cs="Times New Roman"/>
          <w:sz w:val="24"/>
          <w:szCs w:val="24"/>
        </w:rPr>
        <w:tab/>
      </w:r>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63CE4BE9" w:rsidR="005D1022" w:rsidRPr="00505352" w:rsidRDefault="005A00C1"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So if perhaps I mix in some Twi, take it as it is, ok.</w:t>
      </w:r>
      <w:r w:rsidRPr="00505352">
        <w:rPr>
          <w:rFonts w:ascii="Times New Roman" w:hAnsi="Times New Roman" w:cs="Times New Roman"/>
          <w:sz w:val="24"/>
          <w:szCs w:val="24"/>
        </w:rPr>
        <w:t>’ [CH]</w:t>
      </w:r>
    </w:p>
    <w:p w14:paraId="0606843C" w14:textId="7AF6DF83" w:rsidR="005D1022" w:rsidRPr="00505352" w:rsidRDefault="005D1022" w:rsidP="00045298">
      <w:pPr>
        <w:pStyle w:val="NoSpacing"/>
        <w:spacing w:line="280" w:lineRule="exact"/>
        <w:rPr>
          <w:rFonts w:ascii="Times New Roman" w:hAnsi="Times New Roman" w:cs="Times New Roman"/>
          <w:sz w:val="24"/>
          <w:szCs w:val="24"/>
        </w:rPr>
      </w:pPr>
    </w:p>
    <w:p w14:paraId="1DF85909" w14:textId="5B7C63B1" w:rsidR="004A5138" w:rsidRPr="00505352" w:rsidRDefault="004A5138" w:rsidP="00045298">
      <w:pPr>
        <w:pStyle w:val="NoSpacing"/>
        <w:spacing w:line="280" w:lineRule="exact"/>
        <w:rPr>
          <w:rFonts w:ascii="Times New Roman" w:hAnsi="Times New Roman" w:cs="Times New Roman"/>
          <w:sz w:val="24"/>
          <w:szCs w:val="24"/>
        </w:rPr>
      </w:pPr>
    </w:p>
    <w:p w14:paraId="4E096AB2" w14:textId="76942F84" w:rsidR="004A5138" w:rsidRDefault="004A5138"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4.2 P</w:t>
      </w:r>
      <w:r w:rsidR="00FE288A" w:rsidRPr="00505352">
        <w:rPr>
          <w:rFonts w:ascii="Times New Roman" w:hAnsi="Times New Roman" w:cs="Times New Roman"/>
          <w:b/>
          <w:bCs/>
          <w:sz w:val="24"/>
          <w:szCs w:val="24"/>
        </w:rPr>
        <w:t>erfect</w:t>
      </w:r>
      <w:r w:rsidR="008252C9" w:rsidRPr="00505352">
        <w:rPr>
          <w:rFonts w:ascii="Times New Roman" w:hAnsi="Times New Roman" w:cs="Times New Roman"/>
          <w:b/>
          <w:bCs/>
          <w:sz w:val="24"/>
          <w:szCs w:val="24"/>
        </w:rPr>
        <w:t xml:space="preserve"> of Quality</w:t>
      </w:r>
    </w:p>
    <w:p w14:paraId="2DEFBFE2" w14:textId="77777777" w:rsidR="004015A4" w:rsidRPr="00505352" w:rsidRDefault="004015A4" w:rsidP="00045298">
      <w:pPr>
        <w:pStyle w:val="NoSpacing"/>
        <w:spacing w:line="280" w:lineRule="exact"/>
        <w:rPr>
          <w:rFonts w:ascii="Times New Roman" w:hAnsi="Times New Roman" w:cs="Times New Roman"/>
          <w:b/>
          <w:bCs/>
          <w:sz w:val="24"/>
          <w:szCs w:val="24"/>
        </w:rPr>
      </w:pPr>
    </w:p>
    <w:p w14:paraId="61B38A5A" w14:textId="28704228" w:rsidR="00BB3982" w:rsidRPr="00505352" w:rsidRDefault="0083700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 xml:space="preserve">attributing a property or quality to a noun. Such verbs are termed property verbs </w:t>
      </w:r>
      <w:r w:rsidR="00A7796A" w:rsidRPr="00505352">
        <w:rPr>
          <w:rFonts w:ascii="Times New Roman" w:hAnsi="Times New Roman" w:cs="Times New Roman"/>
          <w:sz w:val="24"/>
          <w:szCs w:val="24"/>
        </w:rPr>
        <w:t xml:space="preserve">and are stative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change of state semantics that is characteristic of the perfect </w:t>
      </w:r>
      <w:r w:rsidR="00E841E9" w:rsidRPr="00505352">
        <w:rPr>
          <w:rFonts w:ascii="Times New Roman" w:hAnsi="Times New Roman" w:cs="Times New Roman"/>
          <w:sz w:val="24"/>
          <w:szCs w:val="24"/>
        </w:rPr>
        <w:t>of result</w:t>
      </w:r>
      <w:r w:rsidR="00100B86" w:rsidRPr="00505352">
        <w:rPr>
          <w:rFonts w:ascii="Times New Roman" w:hAnsi="Times New Roman" w:cs="Times New Roman"/>
          <w:sz w:val="24"/>
          <w:szCs w:val="24"/>
        </w:rPr>
        <w:t xml:space="preserve"> and the inchoative perfect</w:t>
      </w:r>
      <w:r w:rsidR="00E841E9" w:rsidRPr="00505352">
        <w:rPr>
          <w:rFonts w:ascii="Times New Roman" w:hAnsi="Times New Roman" w:cs="Times New Roman"/>
          <w:sz w:val="24"/>
          <w:szCs w:val="24"/>
        </w:rPr>
        <w:t xml:space="preserve"> </w:t>
      </w:r>
      <w:r w:rsidRPr="00505352">
        <w:rPr>
          <w:rFonts w:ascii="Times New Roman" w:hAnsi="Times New Roman" w:cs="Times New Roman"/>
          <w:sz w:val="24"/>
          <w:szCs w:val="24"/>
        </w:rPr>
        <w:t>is missing with the</w:t>
      </w:r>
      <w:r w:rsidR="00E841E9" w:rsidRPr="00505352">
        <w:rPr>
          <w:rFonts w:ascii="Times New Roman" w:hAnsi="Times New Roman" w:cs="Times New Roman"/>
          <w:sz w:val="24"/>
          <w:szCs w:val="24"/>
        </w:rPr>
        <w:t xml:space="preserve"> perfect</w:t>
      </w:r>
      <w:r w:rsidR="008252C9" w:rsidRPr="00505352">
        <w:rPr>
          <w:rFonts w:ascii="Times New Roman" w:hAnsi="Times New Roman" w:cs="Times New Roman"/>
          <w:sz w:val="24"/>
          <w:szCs w:val="24"/>
        </w:rPr>
        <w:t xml:space="preserve"> of quality</w:t>
      </w:r>
      <w:r w:rsidRPr="00505352">
        <w:rPr>
          <w:rFonts w:ascii="Times New Roman" w:hAnsi="Times New Roman" w:cs="Times New Roman"/>
          <w:sz w:val="24"/>
          <w:szCs w:val="24"/>
        </w:rPr>
        <w:t xml:space="preserve">, as </w:t>
      </w:r>
      <w:r w:rsidR="0051101D" w:rsidRPr="00505352">
        <w:rPr>
          <w:rFonts w:ascii="Times New Roman" w:hAnsi="Times New Roman" w:cs="Times New Roman"/>
          <w:sz w:val="24"/>
          <w:szCs w:val="24"/>
        </w:rPr>
        <w:t>in this use there is no hint</w:t>
      </w:r>
      <w:r w:rsidRPr="00505352">
        <w:rPr>
          <w:rFonts w:ascii="Times New Roman" w:hAnsi="Times New Roman" w:cs="Times New Roman"/>
          <w:sz w:val="24"/>
          <w:szCs w:val="24"/>
        </w:rPr>
        <w:t xml:space="preserve"> of a previous action or event that has resulted in the current state.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045298">
      <w:pPr>
        <w:pStyle w:val="NoSpacing"/>
        <w:spacing w:line="280" w:lineRule="exact"/>
        <w:rPr>
          <w:rFonts w:ascii="Times New Roman" w:hAnsi="Times New Roman" w:cs="Times New Roman"/>
          <w:sz w:val="24"/>
          <w:szCs w:val="24"/>
        </w:rPr>
      </w:pPr>
    </w:p>
    <w:p w14:paraId="0502E384" w14:textId="2957EA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(15)</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é-sà</w:t>
      </w:r>
      <w:r w:rsidRPr="009C1B8C">
        <w:rPr>
          <w:rFonts w:ascii="Doulos SIL" w:hAnsi="Doulos SIL" w:cs="Doulos SIL"/>
          <w:b/>
          <w:bCs/>
          <w:sz w:val="24"/>
          <w:szCs w:val="24"/>
        </w:rPr>
        <w:tab/>
      </w:r>
      <w:r w:rsidRPr="009C1B8C">
        <w:rPr>
          <w:rFonts w:ascii="Doulos SIL" w:hAnsi="Doulos SIL" w:cs="Doulos SIL"/>
          <w:b/>
          <w:bCs/>
          <w:sz w:val="24"/>
          <w:szCs w:val="24"/>
        </w:rPr>
        <w:tab/>
        <w:t>kɛ̀</w:t>
      </w:r>
      <w:r w:rsidRPr="009C1B8C">
        <w:rPr>
          <w:rFonts w:ascii="Doulos SIL" w:hAnsi="Doulos SIL" w:cs="Doulos SIL"/>
          <w:b/>
          <w:bCs/>
          <w:sz w:val="24"/>
          <w:szCs w:val="24"/>
        </w:rPr>
        <w:tab/>
        <w:t>gbɔ̀bìmɔ̃̀</w:t>
      </w:r>
      <w:r w:rsidRPr="009C1B8C">
        <w:rPr>
          <w:rFonts w:ascii="Doulos SIL" w:hAnsi="Doulos SIL" w:cs="Doulos SIL"/>
          <w:b/>
          <w:bCs/>
          <w:sz w:val="24"/>
          <w:szCs w:val="24"/>
        </w:rPr>
        <w:tab/>
        <w:t>nã́!ã́kpá</w:t>
      </w:r>
    </w:p>
    <w:p w14:paraId="4C5926B9" w14:textId="579069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t>very.much</w:t>
      </w:r>
    </w:p>
    <w:p w14:paraId="5FE18C28" w14:textId="062FF120"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045298">
      <w:pPr>
        <w:pStyle w:val="NoSpacing"/>
        <w:spacing w:line="280" w:lineRule="exact"/>
        <w:rPr>
          <w:rFonts w:ascii="Times New Roman" w:hAnsi="Times New Roman" w:cs="Times New Roman"/>
          <w:sz w:val="24"/>
          <w:szCs w:val="24"/>
        </w:rPr>
      </w:pPr>
    </w:p>
    <w:p w14:paraId="1D337875" w14:textId="77777777" w:rsidR="00E841E9"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(16)</w:t>
      </w:r>
      <w:r w:rsidR="00D00ED5" w:rsidRPr="00505352">
        <w:rPr>
          <w:rFonts w:ascii="Times New Roman" w:hAnsi="Times New Roman" w:cs="Times New Roman"/>
          <w:sz w:val="24"/>
          <w:szCs w:val="24"/>
        </w:rPr>
        <w:tab/>
      </w:r>
      <w:r w:rsidR="00E841E9" w:rsidRPr="009C1B8C">
        <w:rPr>
          <w:rFonts w:ascii="Doulos SIL" w:hAnsi="Doulos SIL" w:cs="Doulos SIL"/>
          <w:b/>
          <w:bCs/>
          <w:sz w:val="24"/>
          <w:szCs w:val="24"/>
        </w:rPr>
        <w:t>Shĩ̀kpɔ́!ŋ́</w:t>
      </w:r>
      <w:r w:rsidR="00E841E9" w:rsidRPr="009C1B8C">
        <w:rPr>
          <w:rFonts w:ascii="Doulos SIL" w:hAnsi="Doulos SIL" w:cs="Doulos SIL"/>
          <w:b/>
          <w:bCs/>
          <w:sz w:val="24"/>
          <w:szCs w:val="24"/>
        </w:rPr>
        <w:tab/>
        <w:t>é-fɔ̀</w:t>
      </w:r>
    </w:p>
    <w:p w14:paraId="5AA0EB5B" w14:textId="56302100"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
    <w:p w14:paraId="7B99AF29" w14:textId="41D036C4" w:rsidR="003E30D3"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p>
    <w:p w14:paraId="0E6B2070" w14:textId="77777777" w:rsidR="004015A4" w:rsidRDefault="004015A4" w:rsidP="00045298">
      <w:pPr>
        <w:pStyle w:val="NoSpacing"/>
        <w:spacing w:line="280" w:lineRule="exact"/>
        <w:rPr>
          <w:rFonts w:ascii="Times New Roman" w:hAnsi="Times New Roman" w:cs="Times New Roman"/>
          <w:sz w:val="24"/>
          <w:szCs w:val="24"/>
        </w:rPr>
      </w:pPr>
    </w:p>
    <w:p w14:paraId="7BDA38FF" w14:textId="49CB117F"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(17)</w:t>
      </w:r>
      <w:r w:rsidRPr="00505352">
        <w:rPr>
          <w:rFonts w:ascii="Times New Roman" w:hAnsi="Times New Roman" w:cs="Times New Roman"/>
          <w:sz w:val="24"/>
          <w:szCs w:val="24"/>
        </w:rPr>
        <w:tab/>
      </w:r>
      <w:r w:rsidRPr="009C1B8C">
        <w:rPr>
          <w:rFonts w:ascii="Doulos SIL" w:hAnsi="Doulos SIL" w:cs="Doulos SIL"/>
          <w:b/>
          <w:bCs/>
          <w:sz w:val="24"/>
          <w:szCs w:val="24"/>
        </w:rPr>
        <w:t>Pàpá</w:t>
      </w:r>
      <w:r w:rsidRPr="009C1B8C">
        <w:rPr>
          <w:rFonts w:ascii="Doulos SIL" w:hAnsi="Doulos SIL" w:cs="Doulos SIL"/>
          <w:b/>
          <w:bCs/>
          <w:sz w:val="24"/>
          <w:szCs w:val="24"/>
        </w:rPr>
        <w:tab/>
        <w:t>Nĩ̀ĩ́</w:t>
      </w:r>
      <w:r w:rsidRPr="009C1B8C">
        <w:rPr>
          <w:rFonts w:ascii="Doulos SIL" w:hAnsi="Doulos SIL" w:cs="Doulos SIL"/>
          <w:b/>
          <w:bCs/>
          <w:sz w:val="24"/>
          <w:szCs w:val="24"/>
        </w:rPr>
        <w:tab/>
        <w:t>é-!lú</w:t>
      </w:r>
      <w:r w:rsidRPr="009C1B8C">
        <w:rPr>
          <w:rFonts w:ascii="Doulos SIL" w:hAnsi="Doulos SIL" w:cs="Doulos SIL"/>
          <w:b/>
          <w:bCs/>
          <w:sz w:val="24"/>
          <w:szCs w:val="24"/>
        </w:rPr>
        <w:tab/>
      </w:r>
      <w:r w:rsidRPr="009C1B8C">
        <w:rPr>
          <w:rFonts w:ascii="Doulos SIL" w:hAnsi="Doulos SIL" w:cs="Doulos SIL"/>
          <w:b/>
          <w:bCs/>
          <w:sz w:val="24"/>
          <w:szCs w:val="24"/>
        </w:rPr>
        <w:tab/>
        <w:t>wàà</w:t>
      </w:r>
    </w:p>
    <w:p w14:paraId="498AC0C4" w14:textId="4EE3F4CC"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t>Nii</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-be.foolish</w:t>
      </w:r>
      <w:r w:rsidRPr="00505352">
        <w:rPr>
          <w:rFonts w:ascii="Times New Roman" w:hAnsi="Times New Roman" w:cs="Times New Roman"/>
          <w:sz w:val="24"/>
          <w:szCs w:val="24"/>
        </w:rPr>
        <w:tab/>
        <w:t>very.much</w:t>
      </w:r>
    </w:p>
    <w:p w14:paraId="37D5229A" w14:textId="4516A1DB"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 Nii is very foolish.’</w:t>
      </w:r>
    </w:p>
    <w:p w14:paraId="104C1CDD" w14:textId="52FBF6A4" w:rsidR="00E841E9" w:rsidRPr="00505352" w:rsidRDefault="00E841E9" w:rsidP="00045298">
      <w:pPr>
        <w:pStyle w:val="NoSpacing"/>
        <w:spacing w:line="280" w:lineRule="exact"/>
        <w:rPr>
          <w:rFonts w:ascii="Times New Roman" w:hAnsi="Times New Roman" w:cs="Times New Roman"/>
          <w:sz w:val="24"/>
          <w:szCs w:val="24"/>
        </w:rPr>
      </w:pPr>
    </w:p>
    <w:p w14:paraId="009EE971" w14:textId="77777777" w:rsidR="00EC627D" w:rsidRDefault="00EC627D" w:rsidP="00045298">
      <w:pPr>
        <w:pStyle w:val="NoSpacing"/>
        <w:spacing w:line="280" w:lineRule="exact"/>
        <w:rPr>
          <w:rFonts w:ascii="Times New Roman" w:hAnsi="Times New Roman" w:cs="Times New Roman"/>
          <w:sz w:val="24"/>
          <w:szCs w:val="24"/>
        </w:rPr>
      </w:pPr>
    </w:p>
    <w:p w14:paraId="3F63765E" w14:textId="636A507E" w:rsidR="00E841E9" w:rsidRPr="009C1B8C" w:rsidRDefault="00E841E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(18)</w:t>
      </w:r>
      <w:r w:rsidRPr="00505352">
        <w:rPr>
          <w:rFonts w:ascii="Times New Roman" w:hAnsi="Times New Roman" w:cs="Times New Roman"/>
          <w:sz w:val="24"/>
          <w:szCs w:val="24"/>
        </w:rPr>
        <w:tab/>
      </w:r>
      <w:r w:rsidRPr="009C1B8C">
        <w:rPr>
          <w:rFonts w:ascii="Doulos SIL" w:hAnsi="Doulos SIL" w:cs="Doulos SIL"/>
          <w:b/>
          <w:bCs/>
          <w:sz w:val="24"/>
          <w:szCs w:val="24"/>
        </w:rPr>
        <w:t>Àtàlé=!ɛ́</w:t>
      </w:r>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mṹ!jĩ́</w:t>
      </w:r>
    </w:p>
    <w:p w14:paraId="65C0C525" w14:textId="4E94E96A"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00A03992">
        <w:rPr>
          <w:rFonts w:ascii="Times New Roman" w:hAnsi="Times New Roman" w:cs="Times New Roman"/>
          <w:smallCaps/>
          <w:sz w:val="24"/>
          <w:szCs w:val="24"/>
        </w:rPr>
        <w:tab/>
        <w:t>prf</w:t>
      </w:r>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045298">
      <w:pPr>
        <w:pStyle w:val="NoSpacing"/>
        <w:spacing w:line="280" w:lineRule="exact"/>
        <w:rPr>
          <w:rFonts w:ascii="Times New Roman" w:hAnsi="Times New Roman" w:cs="Times New Roman"/>
          <w:sz w:val="24"/>
          <w:szCs w:val="24"/>
        </w:rPr>
      </w:pPr>
    </w:p>
    <w:p w14:paraId="1ABB921D" w14:textId="0FEFFF55" w:rsidR="00BB5DF4" w:rsidRPr="00505352" w:rsidRDefault="00C536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Other </w:t>
      </w:r>
      <w:r w:rsidR="00BB5DF4" w:rsidRPr="00505352">
        <w:rPr>
          <w:rFonts w:ascii="Times New Roman" w:hAnsi="Times New Roman" w:cs="Times New Roman"/>
          <w:sz w:val="24"/>
          <w:szCs w:val="24"/>
        </w:rPr>
        <w:t>verbs</w:t>
      </w:r>
      <w:r w:rsidRPr="00505352">
        <w:rPr>
          <w:rFonts w:ascii="Times New Roman" w:hAnsi="Times New Roman" w:cs="Times New Roman"/>
          <w:sz w:val="24"/>
          <w:szCs w:val="24"/>
        </w:rPr>
        <w:t xml:space="preserve"> </w:t>
      </w:r>
      <w:r w:rsidR="00E841E9" w:rsidRPr="00505352">
        <w:rPr>
          <w:rFonts w:ascii="Times New Roman" w:hAnsi="Times New Roman" w:cs="Times New Roman"/>
          <w:sz w:val="24"/>
          <w:szCs w:val="24"/>
        </w:rPr>
        <w:t xml:space="preserve">that take obligatory perfect marking to encode a quality </w:t>
      </w:r>
      <w:r w:rsidRPr="00505352">
        <w:rPr>
          <w:rFonts w:ascii="Times New Roman" w:hAnsi="Times New Roman" w:cs="Times New Roman"/>
          <w:sz w:val="24"/>
          <w:szCs w:val="24"/>
        </w:rPr>
        <w:t xml:space="preserve">are </w:t>
      </w:r>
      <w:r w:rsidR="007A7033" w:rsidRPr="002C5B94">
        <w:rPr>
          <w:rFonts w:ascii="Doulos SIL" w:hAnsi="Doulos SIL" w:cs="Doulos SIL"/>
          <w:b/>
          <w:bCs/>
          <w:sz w:val="24"/>
          <w:szCs w:val="24"/>
        </w:rPr>
        <w:t xml:space="preserve">gbĩ́ </w:t>
      </w:r>
      <w:r w:rsidR="007A7033" w:rsidRPr="00505352">
        <w:rPr>
          <w:rFonts w:ascii="Times New Roman" w:hAnsi="Times New Roman" w:cs="Times New Roman"/>
          <w:sz w:val="24"/>
          <w:szCs w:val="24"/>
        </w:rPr>
        <w:t xml:space="preserve">‘be dry, </w:t>
      </w:r>
      <w:r w:rsidR="007A7033" w:rsidRPr="002C5B94">
        <w:rPr>
          <w:rFonts w:ascii="Doulos SIL" w:hAnsi="Doulos SIL" w:cs="Doulos SIL"/>
          <w:b/>
          <w:bCs/>
          <w:sz w:val="24"/>
          <w:szCs w:val="24"/>
        </w:rPr>
        <w:t>tɔ̃̀tɔ̃́</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tangled’,</w:t>
      </w:r>
      <w:r w:rsidR="007A7033" w:rsidRPr="002C5B94">
        <w:rPr>
          <w:rFonts w:ascii="Doulos SIL" w:hAnsi="Doulos SIL" w:cs="Doulos SIL"/>
          <w:b/>
          <w:bCs/>
          <w:sz w:val="24"/>
          <w:szCs w:val="24"/>
        </w:rPr>
        <w:t xml:space="preserve"> tsù</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ripe’</w:t>
      </w:r>
      <w:r w:rsidR="00C56191" w:rsidRPr="00505352">
        <w:rPr>
          <w:rFonts w:ascii="Times New Roman" w:hAnsi="Times New Roman" w:cs="Times New Roman"/>
          <w:sz w:val="24"/>
          <w:szCs w:val="24"/>
        </w:rPr>
        <w:t xml:space="preserve">, </w:t>
      </w:r>
      <w:r w:rsidR="00C56191" w:rsidRPr="002C5B94">
        <w:rPr>
          <w:rFonts w:ascii="Doulos SIL" w:hAnsi="Doulos SIL" w:cs="Doulos SIL"/>
          <w:b/>
          <w:bCs/>
          <w:sz w:val="24"/>
          <w:szCs w:val="24"/>
        </w:rPr>
        <w:t>bɔ̀</w:t>
      </w:r>
      <w:r w:rsidR="00C56191" w:rsidRPr="00505352">
        <w:rPr>
          <w:rFonts w:ascii="Times New Roman" w:hAnsi="Times New Roman" w:cs="Times New Roman"/>
          <w:i/>
          <w:iCs/>
          <w:sz w:val="24"/>
          <w:szCs w:val="24"/>
        </w:rPr>
        <w:t xml:space="preserve"> </w:t>
      </w:r>
      <w:r w:rsidR="00C56191" w:rsidRPr="00505352">
        <w:rPr>
          <w:rFonts w:ascii="Times New Roman" w:hAnsi="Times New Roman" w:cs="Times New Roman"/>
          <w:sz w:val="24"/>
          <w:szCs w:val="24"/>
        </w:rPr>
        <w:t>‘be mascular’,</w:t>
      </w:r>
      <w:r w:rsidR="00384DDE" w:rsidRPr="00505352">
        <w:rPr>
          <w:rFonts w:ascii="Times New Roman" w:hAnsi="Times New Roman" w:cs="Times New Roman"/>
          <w:sz w:val="24"/>
          <w:szCs w:val="24"/>
        </w:rPr>
        <w:t xml:space="preserve"> </w:t>
      </w:r>
      <w:r w:rsidR="00384DDE" w:rsidRPr="002C5B94">
        <w:rPr>
          <w:rFonts w:ascii="Doulos SIL" w:hAnsi="Doulos SIL" w:cs="Doulos SIL"/>
          <w:b/>
          <w:bCs/>
          <w:sz w:val="24"/>
          <w:szCs w:val="24"/>
        </w:rPr>
        <w:t>gírí</w:t>
      </w:r>
      <w:r w:rsidR="00384DDE" w:rsidRPr="00505352">
        <w:rPr>
          <w:rFonts w:ascii="Times New Roman" w:hAnsi="Times New Roman" w:cs="Times New Roman"/>
          <w:i/>
          <w:iCs/>
          <w:sz w:val="24"/>
          <w:szCs w:val="24"/>
        </w:rPr>
        <w:t xml:space="preserve"> </w:t>
      </w:r>
      <w:r w:rsidR="00384DDE" w:rsidRPr="00505352">
        <w:rPr>
          <w:rFonts w:ascii="Times New Roman" w:hAnsi="Times New Roman" w:cs="Times New Roman"/>
          <w:sz w:val="24"/>
          <w:szCs w:val="24"/>
        </w:rPr>
        <w:t>‘be enraged’</w:t>
      </w:r>
      <w:r w:rsidR="00E841E9" w:rsidRPr="00505352">
        <w:rPr>
          <w:rFonts w:ascii="Times New Roman" w:hAnsi="Times New Roman" w:cs="Times New Roman"/>
          <w:sz w:val="24"/>
          <w:szCs w:val="24"/>
        </w:rPr>
        <w:t xml:space="preserve">, </w:t>
      </w:r>
      <w:r w:rsidR="00E841E9" w:rsidRPr="002C5B94">
        <w:rPr>
          <w:rFonts w:ascii="Doulos SIL" w:hAnsi="Doulos SIL" w:cs="Doulos SIL"/>
          <w:b/>
          <w:bCs/>
          <w:sz w:val="24"/>
          <w:szCs w:val="24"/>
        </w:rPr>
        <w:t>shà</w:t>
      </w:r>
      <w:r w:rsidR="00E841E9" w:rsidRPr="00505352">
        <w:rPr>
          <w:rFonts w:ascii="Times New Roman" w:hAnsi="Times New Roman" w:cs="Times New Roman"/>
          <w:i/>
          <w:iCs/>
          <w:sz w:val="24"/>
          <w:szCs w:val="24"/>
        </w:rPr>
        <w:t xml:space="preserve"> </w:t>
      </w:r>
      <w:r w:rsidR="00E841E9" w:rsidRPr="00505352">
        <w:rPr>
          <w:rFonts w:ascii="Times New Roman" w:hAnsi="Times New Roman" w:cs="Times New Roman"/>
          <w:sz w:val="24"/>
          <w:szCs w:val="24"/>
        </w:rPr>
        <w:t xml:space="preserve">‘be unintelligent’, </w:t>
      </w:r>
      <w:r w:rsidR="00E841E9" w:rsidRPr="002C5B94">
        <w:rPr>
          <w:rFonts w:ascii="Doulos SIL" w:hAnsi="Doulos SIL" w:cs="Doulos SIL"/>
          <w:b/>
          <w:bCs/>
          <w:sz w:val="24"/>
          <w:szCs w:val="24"/>
        </w:rPr>
        <w:t xml:space="preserve">hè kpɔ́ </w:t>
      </w:r>
      <w:r w:rsidR="00E841E9" w:rsidRPr="00505352">
        <w:rPr>
          <w:rFonts w:ascii="Times New Roman" w:hAnsi="Times New Roman" w:cs="Times New Roman"/>
          <w:sz w:val="24"/>
          <w:szCs w:val="24"/>
        </w:rPr>
        <w:t>‘be good at something’</w:t>
      </w:r>
      <w:r w:rsidR="00BB5DF4" w:rsidRPr="00505352">
        <w:rPr>
          <w:rFonts w:ascii="Times New Roman" w:hAnsi="Times New Roman" w:cs="Times New Roman"/>
          <w:sz w:val="24"/>
          <w:szCs w:val="24"/>
        </w:rPr>
        <w:t>.</w:t>
      </w:r>
      <w:r w:rsidR="00281DE2" w:rsidRPr="00505352">
        <w:rPr>
          <w:rFonts w:ascii="Times New Roman" w:hAnsi="Times New Roman" w:cs="Times New Roman"/>
          <w:sz w:val="24"/>
          <w:szCs w:val="24"/>
        </w:rPr>
        <w:t xml:space="preserve"> The use of the perfect to mark </w:t>
      </w:r>
      <w:r w:rsidR="003121F9" w:rsidRPr="00505352">
        <w:rPr>
          <w:rFonts w:ascii="Times New Roman" w:hAnsi="Times New Roman" w:cs="Times New Roman"/>
          <w:sz w:val="24"/>
          <w:szCs w:val="24"/>
        </w:rPr>
        <w:t>attributes is also reported for Swahili, Fante and Kpelle (Comrie 1976:57). As these are all Niger-Congo languages, we may be looking at a genetic phenomenon.</w:t>
      </w:r>
      <w:r w:rsidR="002C5B94">
        <w:rPr>
          <w:rFonts w:ascii="Times New Roman" w:hAnsi="Times New Roman" w:cs="Times New Roman"/>
          <w:sz w:val="24"/>
          <w:szCs w:val="24"/>
        </w:rPr>
        <w:t xml:space="preserve"> </w:t>
      </w:r>
      <w:r w:rsidR="00BB5DF4" w:rsidRPr="00505352">
        <w:rPr>
          <w:rFonts w:ascii="Times New Roman" w:hAnsi="Times New Roman" w:cs="Times New Roman"/>
          <w:sz w:val="24"/>
          <w:szCs w:val="24"/>
        </w:rPr>
        <w:t xml:space="preserve">When not marked with the perfect, these verbs </w:t>
      </w:r>
      <w:r w:rsidR="008252C9" w:rsidRPr="00505352">
        <w:rPr>
          <w:rFonts w:ascii="Times New Roman" w:hAnsi="Times New Roman" w:cs="Times New Roman"/>
          <w:sz w:val="24"/>
          <w:szCs w:val="24"/>
        </w:rPr>
        <w:t>assume</w:t>
      </w:r>
      <w:r w:rsidR="00BB5DF4" w:rsidRPr="00505352">
        <w:rPr>
          <w:rFonts w:ascii="Times New Roman" w:hAnsi="Times New Roman" w:cs="Times New Roman"/>
          <w:sz w:val="24"/>
          <w:szCs w:val="24"/>
        </w:rPr>
        <w:t xml:space="preserve"> a dynamic, inchoative interpretation</w:t>
      </w:r>
      <w:r w:rsidR="002C5B94">
        <w:rPr>
          <w:rFonts w:ascii="Times New Roman" w:hAnsi="Times New Roman" w:cs="Times New Roman"/>
          <w:sz w:val="24"/>
          <w:szCs w:val="24"/>
        </w:rPr>
        <w:t xml:space="preserve"> (19) – (20)</w:t>
      </w:r>
      <w:r w:rsidR="00BB5DF4" w:rsidRPr="00505352">
        <w:rPr>
          <w:rFonts w:ascii="Times New Roman" w:hAnsi="Times New Roman" w:cs="Times New Roman"/>
          <w:sz w:val="24"/>
          <w:szCs w:val="24"/>
        </w:rPr>
        <w:t>.</w:t>
      </w:r>
    </w:p>
    <w:p w14:paraId="5DABA15A" w14:textId="1C59E06D" w:rsidR="00BB5DF4" w:rsidRPr="00505352" w:rsidRDefault="00BB5DF4" w:rsidP="00045298">
      <w:pPr>
        <w:pStyle w:val="NoSpacing"/>
        <w:spacing w:line="280" w:lineRule="exact"/>
        <w:rPr>
          <w:rFonts w:ascii="Times New Roman" w:hAnsi="Times New Roman" w:cs="Times New Roman"/>
          <w:sz w:val="24"/>
          <w:szCs w:val="24"/>
        </w:rPr>
      </w:pPr>
    </w:p>
    <w:p w14:paraId="3F036A33" w14:textId="78C701F7" w:rsidR="00BB5DF4" w:rsidRPr="00505352" w:rsidRDefault="00BB5D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(19)</w:t>
      </w:r>
      <w:r w:rsidRPr="00505352">
        <w:rPr>
          <w:rFonts w:ascii="Times New Roman" w:hAnsi="Times New Roman" w:cs="Times New Roman"/>
          <w:sz w:val="24"/>
          <w:szCs w:val="24"/>
        </w:rPr>
        <w:tab/>
      </w:r>
      <w:r w:rsidRPr="00E1276A">
        <w:rPr>
          <w:rFonts w:ascii="Doulos SIL" w:hAnsi="Doulos SIL" w:cs="Doulos SIL"/>
          <w:b/>
          <w:bCs/>
          <w:sz w:val="24"/>
          <w:szCs w:val="24"/>
        </w:rPr>
        <w:t>Shĩ̀kpɔ̃́ŋ̀</w:t>
      </w:r>
      <w:r w:rsidR="00A304EE" w:rsidRPr="00E1276A">
        <w:rPr>
          <w:rFonts w:ascii="Doulos SIL" w:hAnsi="Doulos SIL" w:cs="Doulos SIL"/>
          <w:b/>
          <w:bCs/>
          <w:sz w:val="24"/>
          <w:szCs w:val="24"/>
        </w:rPr>
        <w:tab/>
        <w:t>fɔ̀</w:t>
      </w:r>
      <w:r w:rsidR="00A304EE" w:rsidRPr="00E1276A">
        <w:rPr>
          <w:rFonts w:ascii="Doulos SIL" w:hAnsi="Doulos SIL" w:cs="Doulos SIL"/>
          <w:b/>
          <w:bCs/>
          <w:sz w:val="24"/>
          <w:szCs w:val="24"/>
        </w:rPr>
        <w:tab/>
        <w:t>ni</w:t>
      </w:r>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t>nyɔ̃̀ŋmɔ̃́=ɔ̃̀</w:t>
      </w:r>
      <w:r w:rsidR="00A304EE" w:rsidRPr="00E1276A">
        <w:rPr>
          <w:rFonts w:ascii="Doulos SIL" w:hAnsi="Doulos SIL" w:cs="Doulos SIL"/>
          <w:b/>
          <w:bCs/>
          <w:sz w:val="24"/>
          <w:szCs w:val="24"/>
        </w:rPr>
        <w:tab/>
        <w:t>nɛ̃́</w:t>
      </w:r>
      <w:r w:rsidR="00A304EE" w:rsidRPr="00E1276A">
        <w:rPr>
          <w:rFonts w:ascii="Doulos SIL" w:hAnsi="Doulos SIL" w:cs="Doulos SIL"/>
          <w:b/>
          <w:bCs/>
          <w:sz w:val="24"/>
          <w:szCs w:val="24"/>
        </w:rPr>
        <w:tab/>
        <w:t>nyɛ̃́=!ɛ̃́</w:t>
      </w:r>
    </w:p>
    <w:p w14:paraId="630EEB3C" w14:textId="4D51C088" w:rsidR="00A304EE" w:rsidRPr="00A03992" w:rsidRDefault="00A304EE"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t>be.wet</w:t>
      </w:r>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r w:rsidR="00A03992">
        <w:rPr>
          <w:rFonts w:ascii="Times New Roman" w:hAnsi="Times New Roman" w:cs="Times New Roman"/>
          <w:smallCaps/>
          <w:sz w:val="24"/>
          <w:szCs w:val="24"/>
        </w:rPr>
        <w:t>def</w:t>
      </w:r>
    </w:p>
    <w:p w14:paraId="4B8B31B1" w14:textId="69E3DDA7"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045298">
      <w:pPr>
        <w:pStyle w:val="NoSpacing"/>
        <w:spacing w:line="280" w:lineRule="exact"/>
        <w:rPr>
          <w:rFonts w:ascii="Times New Roman" w:hAnsi="Times New Roman" w:cs="Times New Roman"/>
          <w:sz w:val="24"/>
          <w:szCs w:val="24"/>
        </w:rPr>
      </w:pPr>
    </w:p>
    <w:p w14:paraId="2C36C2CF" w14:textId="7FEE4175"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(20)</w:t>
      </w:r>
      <w:r w:rsidRPr="00505352">
        <w:rPr>
          <w:rFonts w:ascii="Times New Roman" w:hAnsi="Times New Roman" w:cs="Times New Roman"/>
          <w:sz w:val="24"/>
          <w:szCs w:val="24"/>
        </w:rPr>
        <w:tab/>
      </w:r>
      <w:r w:rsidRPr="00E1276A">
        <w:rPr>
          <w:rFonts w:ascii="Doulos SIL" w:hAnsi="Doulos SIL" w:cs="Doulos SIL"/>
          <w:b/>
          <w:bCs/>
          <w:sz w:val="24"/>
          <w:szCs w:val="24"/>
        </w:rPr>
        <w:t>Àtàlé=!ɛ́</w:t>
      </w:r>
      <w:r w:rsidRPr="00E1276A">
        <w:rPr>
          <w:rFonts w:ascii="Doulos SIL" w:hAnsi="Doulos SIL" w:cs="Doulos SIL"/>
          <w:b/>
          <w:bCs/>
          <w:sz w:val="24"/>
          <w:szCs w:val="24"/>
        </w:rPr>
        <w:tab/>
        <w:t>wò</w:t>
      </w:r>
      <w:r w:rsidRPr="00E1276A">
        <w:rPr>
          <w:rFonts w:ascii="Doulos SIL" w:hAnsi="Doulos SIL" w:cs="Doulos SIL"/>
          <w:b/>
          <w:bCs/>
          <w:sz w:val="24"/>
          <w:szCs w:val="24"/>
        </w:rPr>
        <w:tab/>
        <w:t>mṹ!jĩ́</w:t>
      </w:r>
    </w:p>
    <w:p w14:paraId="4BDC493A" w14:textId="597FC416"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1F9C4A64" w:rsidR="00C536E3"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49DE9C38" w14:textId="7C1BEB87" w:rsidR="0083111C" w:rsidRPr="00505352" w:rsidRDefault="0083111C" w:rsidP="00045298">
      <w:pPr>
        <w:pStyle w:val="NoSpacing"/>
        <w:spacing w:line="280" w:lineRule="exact"/>
        <w:rPr>
          <w:rFonts w:ascii="Times New Roman" w:hAnsi="Times New Roman" w:cs="Times New Roman"/>
          <w:sz w:val="24"/>
          <w:szCs w:val="24"/>
        </w:rPr>
      </w:pPr>
    </w:p>
    <w:p w14:paraId="56279C6B" w14:textId="34C8F362"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For some verbs, there is ambiguity over whether the perfect should receive a quality or inchoative reading:</w:t>
      </w:r>
    </w:p>
    <w:p w14:paraId="1C2DCD99" w14:textId="243515A4" w:rsidR="0083111C" w:rsidRPr="00505352" w:rsidRDefault="0083111C" w:rsidP="00045298">
      <w:pPr>
        <w:pStyle w:val="NoSpacing"/>
        <w:spacing w:line="280" w:lineRule="exact"/>
        <w:rPr>
          <w:rFonts w:ascii="Times New Roman" w:hAnsi="Times New Roman" w:cs="Times New Roman"/>
          <w:sz w:val="24"/>
          <w:szCs w:val="24"/>
        </w:rPr>
      </w:pPr>
    </w:p>
    <w:p w14:paraId="238BEAC1" w14:textId="056B58AA" w:rsidR="0083111C" w:rsidRPr="00E1276A" w:rsidRDefault="0083111C"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(21)</w:t>
      </w:r>
      <w:r w:rsidRPr="00505352">
        <w:rPr>
          <w:rFonts w:ascii="Times New Roman" w:hAnsi="Times New Roman" w:cs="Times New Roman"/>
          <w:sz w:val="24"/>
          <w:szCs w:val="24"/>
        </w:rPr>
        <w:tab/>
      </w:r>
      <w:r w:rsidRPr="00E1276A">
        <w:rPr>
          <w:rFonts w:ascii="Doulos SIL" w:hAnsi="Doulos SIL" w:cs="Doulos SIL"/>
          <w:b/>
          <w:bCs/>
          <w:sz w:val="24"/>
          <w:szCs w:val="24"/>
        </w:rPr>
        <w:t>Òkó</w:t>
      </w:r>
      <w:r w:rsidRPr="00E1276A">
        <w:rPr>
          <w:rFonts w:ascii="Doulos SIL" w:hAnsi="Doulos SIL" w:cs="Doulos SIL"/>
          <w:b/>
          <w:bCs/>
          <w:sz w:val="24"/>
          <w:szCs w:val="24"/>
        </w:rPr>
        <w:tab/>
        <w:t>é-shwì</w:t>
      </w:r>
    </w:p>
    <w:p w14:paraId="023533A0" w14:textId="005A4AFF"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Oko</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-be.fat</w:t>
      </w:r>
    </w:p>
    <w:p w14:paraId="02536B29" w14:textId="4585B80C"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‘Oko has grown fat.’ OR ‘Oko is fat.’</w:t>
      </w:r>
    </w:p>
    <w:p w14:paraId="5724B243" w14:textId="35D7A3E9" w:rsidR="0051101D" w:rsidRPr="00505352" w:rsidRDefault="0051101D" w:rsidP="00045298">
      <w:pPr>
        <w:pStyle w:val="NoSpacing"/>
        <w:spacing w:line="280" w:lineRule="exact"/>
        <w:rPr>
          <w:rFonts w:ascii="Times New Roman" w:hAnsi="Times New Roman" w:cs="Times New Roman"/>
          <w:sz w:val="24"/>
          <w:szCs w:val="24"/>
        </w:rPr>
      </w:pPr>
    </w:p>
    <w:p w14:paraId="1E8E41B1" w14:textId="6B6E3B3C" w:rsidR="004015A4" w:rsidRDefault="009D7BD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 resultative</w:t>
      </w:r>
      <w:r w:rsidR="00A304EE" w:rsidRPr="00505352">
        <w:rPr>
          <w:rFonts w:ascii="Times New Roman" w:hAnsi="Times New Roman" w:cs="Times New Roman"/>
          <w:sz w:val="24"/>
          <w:szCs w:val="24"/>
        </w:rPr>
        <w:t xml:space="preserve"> interpretation</w:t>
      </w:r>
      <w:r w:rsidR="005B5161" w:rsidRPr="00505352">
        <w:rPr>
          <w:rFonts w:ascii="Times New Roman" w:hAnsi="Times New Roman" w:cs="Times New Roman"/>
          <w:sz w:val="24"/>
          <w:szCs w:val="24"/>
        </w:rPr>
        <w:t>, indicating a change of state,</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r w:rsidR="0051101D" w:rsidRPr="00505352">
        <w:rPr>
          <w:rFonts w:ascii="Times New Roman" w:hAnsi="Times New Roman" w:cs="Times New Roman"/>
          <w:i/>
          <w:iCs/>
          <w:sz w:val="24"/>
          <w:szCs w:val="24"/>
        </w:rPr>
        <w:t xml:space="preserve">òyá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325B0A">
        <w:rPr>
          <w:rFonts w:ascii="Times New Roman" w:hAnsi="Times New Roman" w:cs="Times New Roman"/>
          <w:sz w:val="24"/>
          <w:szCs w:val="24"/>
        </w:rPr>
        <w:t>2</w:t>
      </w:r>
      <w:r w:rsidR="0086443F" w:rsidRPr="00505352">
        <w:rPr>
          <w:rFonts w:ascii="Times New Roman" w:hAnsi="Times New Roman" w:cs="Times New Roman"/>
          <w:sz w:val="24"/>
          <w:szCs w:val="24"/>
        </w:rPr>
        <w:t>) and (2</w:t>
      </w:r>
      <w:r w:rsidR="00325B0A">
        <w:rPr>
          <w:rFonts w:ascii="Times New Roman" w:hAnsi="Times New Roman" w:cs="Times New Roman"/>
          <w:sz w:val="24"/>
          <w:szCs w:val="24"/>
        </w:rPr>
        <w:t>3</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22</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23</w:t>
      </w:r>
      <w:r w:rsidR="005B5161" w:rsidRPr="00505352">
        <w:rPr>
          <w:rFonts w:ascii="Times New Roman" w:hAnsi="Times New Roman" w:cs="Times New Roman"/>
          <w:sz w:val="24"/>
          <w:szCs w:val="24"/>
        </w:rPr>
        <w:t>) for example, were given a stative interpretation (as they are in (1</w:t>
      </w:r>
      <w:r w:rsidR="0008739B">
        <w:rPr>
          <w:rFonts w:ascii="Times New Roman" w:hAnsi="Times New Roman" w:cs="Times New Roman"/>
          <w:sz w:val="24"/>
          <w:szCs w:val="24"/>
        </w:rPr>
        <w:t>5</w:t>
      </w:r>
      <w:r w:rsidR="005B5161" w:rsidRPr="00505352">
        <w:rPr>
          <w:rFonts w:ascii="Times New Roman" w:hAnsi="Times New Roman" w:cs="Times New Roman"/>
          <w:sz w:val="24"/>
          <w:szCs w:val="24"/>
        </w:rPr>
        <w:t>) and (1</w:t>
      </w:r>
      <w:r w:rsidR="0008739B">
        <w:rPr>
          <w:rFonts w:ascii="Times New Roman" w:hAnsi="Times New Roman" w:cs="Times New Roman"/>
          <w:sz w:val="24"/>
          <w:szCs w:val="24"/>
        </w:rPr>
        <w:t>6</w:t>
      </w:r>
      <w:r w:rsidR="005B5161" w:rsidRPr="00505352">
        <w:rPr>
          <w:rFonts w:ascii="Times New Roman" w:hAnsi="Times New Roman" w:cs="Times New Roman"/>
          <w:sz w:val="24"/>
          <w:szCs w:val="24"/>
        </w:rPr>
        <w:t xml:space="preserve">)), then modification by </w:t>
      </w:r>
      <w:r w:rsidR="005B5161" w:rsidRPr="00505352">
        <w:rPr>
          <w:rFonts w:ascii="Times New Roman" w:hAnsi="Times New Roman" w:cs="Times New Roman"/>
          <w:i/>
          <w:iCs/>
          <w:sz w:val="24"/>
          <w:szCs w:val="24"/>
        </w:rPr>
        <w:t xml:space="preserve">òyá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the beginnings and endings of states are dynamic and therefore 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(22) and (23)</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r w:rsidR="00C6337F" w:rsidRPr="00C6337F">
        <w:rPr>
          <w:rFonts w:ascii="Doulos SIL" w:hAnsi="Doulos SIL" w:cs="Doulos SIL"/>
          <w:b/>
          <w:bCs/>
          <w:sz w:val="24"/>
          <w:szCs w:val="24"/>
        </w:rPr>
        <w:t>òyá</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045298">
      <w:pPr>
        <w:pStyle w:val="NoSpacing"/>
        <w:spacing w:line="280" w:lineRule="exact"/>
        <w:rPr>
          <w:rFonts w:ascii="Times New Roman" w:hAnsi="Times New Roman" w:cs="Times New Roman"/>
          <w:sz w:val="24"/>
          <w:szCs w:val="24"/>
        </w:rPr>
      </w:pPr>
    </w:p>
    <w:p w14:paraId="369834E1" w14:textId="527AD5BA"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08739B">
        <w:rPr>
          <w:rFonts w:ascii="Times New Roman" w:hAnsi="Times New Roman" w:cs="Times New Roman"/>
          <w:sz w:val="24"/>
          <w:szCs w:val="24"/>
        </w:rPr>
        <w:t>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é-sà</w:t>
      </w:r>
      <w:r w:rsidRPr="00E1276A">
        <w:rPr>
          <w:rFonts w:ascii="Doulos SIL" w:hAnsi="Doulos SIL" w:cs="Doulos SIL"/>
          <w:b/>
          <w:bCs/>
          <w:sz w:val="24"/>
          <w:szCs w:val="24"/>
        </w:rPr>
        <w:tab/>
      </w:r>
      <w:r w:rsidRPr="00E1276A">
        <w:rPr>
          <w:rFonts w:ascii="Doulos SIL" w:hAnsi="Doulos SIL" w:cs="Doulos SIL"/>
          <w:b/>
          <w:bCs/>
          <w:sz w:val="24"/>
          <w:szCs w:val="24"/>
        </w:rPr>
        <w:tab/>
      </w:r>
      <w:r w:rsidR="0099152C" w:rsidRPr="00E1276A">
        <w:rPr>
          <w:rFonts w:ascii="Doulos SIL" w:hAnsi="Doulos SIL" w:cs="Doulos SIL"/>
          <w:b/>
          <w:bCs/>
          <w:sz w:val="24"/>
          <w:szCs w:val="24"/>
        </w:rPr>
        <w:t>òyá</w:t>
      </w:r>
    </w:p>
    <w:p w14:paraId="083178E1" w14:textId="3E4F4A88"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045298">
      <w:pPr>
        <w:pStyle w:val="NoSpacing"/>
        <w:spacing w:line="280" w:lineRule="exact"/>
        <w:rPr>
          <w:rFonts w:ascii="Times New Roman" w:hAnsi="Times New Roman" w:cs="Times New Roman"/>
          <w:sz w:val="24"/>
          <w:szCs w:val="24"/>
        </w:rPr>
      </w:pPr>
    </w:p>
    <w:p w14:paraId="18181A66" w14:textId="0CCB07BD"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Pr>
          <w:rFonts w:ascii="Times New Roman" w:hAnsi="Times New Roman" w:cs="Times New Roman"/>
          <w:sz w:val="24"/>
          <w:szCs w:val="24"/>
        </w:rPr>
        <w:t>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Shĩ̀kpɔ́!ŋ́</w:t>
      </w:r>
      <w:r w:rsidRPr="00E1276A">
        <w:rPr>
          <w:rFonts w:ascii="Doulos SIL" w:hAnsi="Doulos SIL" w:cs="Doulos SIL"/>
          <w:b/>
          <w:bCs/>
          <w:sz w:val="24"/>
          <w:szCs w:val="24"/>
        </w:rPr>
        <w:tab/>
        <w:t>é-fɔ̀</w:t>
      </w:r>
      <w:r w:rsidRPr="00E1276A">
        <w:rPr>
          <w:rFonts w:ascii="Doulos SIL" w:hAnsi="Doulos SIL" w:cs="Doulos SIL"/>
          <w:b/>
          <w:bCs/>
          <w:sz w:val="24"/>
          <w:szCs w:val="24"/>
        </w:rPr>
        <w:tab/>
      </w:r>
      <w:r w:rsidRPr="00E1276A">
        <w:rPr>
          <w:rFonts w:ascii="Doulos SIL" w:hAnsi="Doulos SIL" w:cs="Doulos SIL"/>
          <w:b/>
          <w:bCs/>
          <w:sz w:val="24"/>
          <w:szCs w:val="24"/>
        </w:rPr>
        <w:tab/>
        <w:t>òyá</w:t>
      </w:r>
    </w:p>
    <w:p w14:paraId="6FB987DB" w14:textId="3E330292"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r w:rsidRPr="00505352">
        <w:rPr>
          <w:rFonts w:ascii="Times New Roman" w:hAnsi="Times New Roman" w:cs="Times New Roman"/>
          <w:sz w:val="24"/>
          <w:szCs w:val="24"/>
        </w:rPr>
        <w:tab/>
        <w:t>quickly</w:t>
      </w:r>
    </w:p>
    <w:p w14:paraId="6C5F1E3E" w14:textId="7660515E" w:rsidR="0008739B"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045298">
      <w:pPr>
        <w:pStyle w:val="NoSpacing"/>
        <w:spacing w:line="280" w:lineRule="exact"/>
        <w:rPr>
          <w:rFonts w:ascii="Times New Roman" w:hAnsi="Times New Roman" w:cs="Times New Roman"/>
          <w:sz w:val="24"/>
          <w:szCs w:val="24"/>
        </w:rPr>
      </w:pPr>
    </w:p>
    <w:p w14:paraId="1807163E" w14:textId="54229D5B" w:rsidR="005D453A" w:rsidRPr="00505352" w:rsidRDefault="00100B8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perfect marking results in a stative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they present inchoative semantics, and when inchoative perfect verb types occur without the perfect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As yet,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045298">
      <w:pPr>
        <w:pStyle w:val="NoSpacing"/>
        <w:spacing w:line="280" w:lineRule="exact"/>
        <w:rPr>
          <w:rFonts w:ascii="Times New Roman" w:hAnsi="Times New Roman" w:cs="Times New Roman"/>
          <w:sz w:val="24"/>
          <w:szCs w:val="24"/>
        </w:rPr>
      </w:pPr>
    </w:p>
    <w:p w14:paraId="00428E3B" w14:textId="4EFB8FCA" w:rsidR="000F2B19" w:rsidRDefault="000F2B1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4.3 Perfect of Persistent Situation</w:t>
      </w:r>
    </w:p>
    <w:p w14:paraId="23C80928"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66AB4355" w14:textId="6EFA2AA8" w:rsidR="005C0449" w:rsidRPr="00505352" w:rsidRDefault="00F97A6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r w:rsidR="002D49B2" w:rsidRPr="009923D2">
        <w:rPr>
          <w:rFonts w:ascii="Doulos SIL" w:hAnsi="Doulos SIL" w:cs="Doulos SIL"/>
          <w:b/>
          <w:bCs/>
          <w:sz w:val="24"/>
          <w:szCs w:val="24"/>
        </w:rPr>
        <w:t>étsɛ̀</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r w:rsidR="00CA7BD3" w:rsidRPr="009923D2">
        <w:rPr>
          <w:rFonts w:ascii="Doulos SIL" w:hAnsi="Doulos SIL" w:cs="Doulos SIL"/>
          <w:b/>
          <w:bCs/>
          <w:sz w:val="24"/>
          <w:szCs w:val="24"/>
        </w:rPr>
        <w:t>nyɔ̃̀jĩ̀ ét!ɛ̂ nɛ̃́</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9923D2">
        <w:rPr>
          <w:rFonts w:ascii="Times New Roman" w:hAnsi="Times New Roman" w:cs="Times New Roman"/>
          <w:sz w:val="24"/>
          <w:szCs w:val="24"/>
        </w:rPr>
        <w:t>4</w:t>
      </w:r>
      <w:r w:rsidR="00634727" w:rsidRPr="00505352">
        <w:rPr>
          <w:rFonts w:ascii="Times New Roman" w:hAnsi="Times New Roman" w:cs="Times New Roman"/>
          <w:sz w:val="24"/>
          <w:szCs w:val="24"/>
        </w:rPr>
        <w:t>) conveys the sense that the subject referents are still in residence at the location, while (</w:t>
      </w:r>
      <w:r w:rsidR="009923D2">
        <w:rPr>
          <w:rFonts w:ascii="Times New Roman" w:hAnsi="Times New Roman" w:cs="Times New Roman"/>
          <w:sz w:val="24"/>
          <w:szCs w:val="24"/>
        </w:rPr>
        <w:t>25</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25A5E912" w14:textId="68EB2F81" w:rsidR="00CA7BD3" w:rsidRPr="00505352" w:rsidRDefault="00CA7BD3" w:rsidP="00045298">
      <w:pPr>
        <w:pStyle w:val="NoSpacing"/>
        <w:spacing w:line="280" w:lineRule="exact"/>
        <w:rPr>
          <w:rFonts w:ascii="Times New Roman" w:hAnsi="Times New Roman" w:cs="Times New Roman"/>
          <w:sz w:val="24"/>
          <w:szCs w:val="24"/>
        </w:rPr>
      </w:pPr>
    </w:p>
    <w:p w14:paraId="218A4B25" w14:textId="387FB3B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9923D2">
        <w:rPr>
          <w:rFonts w:ascii="Times New Roman" w:hAnsi="Times New Roman" w:cs="Times New Roman"/>
          <w:sz w:val="24"/>
          <w:szCs w:val="24"/>
        </w:rPr>
        <w:t>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Wɔ́=hĩ̀</w:t>
      </w:r>
      <w:r w:rsidRPr="00E1276A">
        <w:rPr>
          <w:rFonts w:ascii="Doulos SIL" w:hAnsi="Doulos SIL" w:cs="Doulos SIL"/>
          <w:b/>
          <w:bCs/>
          <w:sz w:val="24"/>
          <w:szCs w:val="24"/>
        </w:rPr>
        <w:tab/>
        <w:t>bí!ɛ́</w:t>
      </w:r>
      <w:r w:rsidRPr="00E1276A">
        <w:rPr>
          <w:rFonts w:ascii="Doulos SIL" w:hAnsi="Doulos SIL" w:cs="Doulos SIL"/>
          <w:b/>
          <w:bCs/>
          <w:sz w:val="24"/>
          <w:szCs w:val="24"/>
        </w:rPr>
        <w:tab/>
        <w:t>wɔ́=tsɛ̀</w:t>
      </w:r>
    </w:p>
    <w:p w14:paraId="74008A5E" w14:textId="6709DF08"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=keep.long</w:t>
      </w:r>
    </w:p>
    <w:p w14:paraId="6BF4B2C1" w14:textId="22472B9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045298">
      <w:pPr>
        <w:pStyle w:val="NoSpacing"/>
        <w:spacing w:line="280" w:lineRule="exact"/>
        <w:rPr>
          <w:rFonts w:ascii="Times New Roman" w:hAnsi="Times New Roman" w:cs="Times New Roman"/>
          <w:sz w:val="24"/>
          <w:szCs w:val="24"/>
        </w:rPr>
      </w:pPr>
    </w:p>
    <w:p w14:paraId="02AB5135" w14:textId="666B3D58"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9923D2">
        <w:rPr>
          <w:rFonts w:ascii="Times New Roman" w:hAnsi="Times New Roman" w:cs="Times New Roman"/>
          <w:sz w:val="24"/>
          <w:szCs w:val="24"/>
        </w:rPr>
        <w:t>25</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Shĩ̀kpɔ́!ŋ́</w:t>
      </w:r>
      <w:r w:rsidRPr="00E1276A">
        <w:rPr>
          <w:rFonts w:ascii="Doulos SIL" w:hAnsi="Doulos SIL" w:cs="Doulos SIL"/>
          <w:b/>
          <w:bCs/>
          <w:sz w:val="24"/>
          <w:szCs w:val="24"/>
        </w:rPr>
        <w:tab/>
        <w:t>é-fɔ̀</w:t>
      </w:r>
      <w:r w:rsidRPr="00E1276A">
        <w:rPr>
          <w:rFonts w:ascii="Doulos SIL" w:hAnsi="Doulos SIL" w:cs="Doulos SIL"/>
          <w:b/>
          <w:bCs/>
          <w:sz w:val="24"/>
          <w:szCs w:val="24"/>
        </w:rPr>
        <w:tab/>
      </w:r>
      <w:r w:rsidRPr="00E1276A">
        <w:rPr>
          <w:rFonts w:ascii="Doulos SIL" w:hAnsi="Doulos SIL" w:cs="Doulos SIL"/>
          <w:b/>
          <w:bCs/>
          <w:sz w:val="24"/>
          <w:szCs w:val="24"/>
        </w:rPr>
        <w:tab/>
        <w:t>nyɔ̃̀-jĩ̀</w:t>
      </w:r>
      <w:r w:rsidRPr="00E1276A">
        <w:rPr>
          <w:rFonts w:ascii="Doulos SIL" w:hAnsi="Doulos SIL" w:cs="Doulos SIL"/>
          <w:b/>
          <w:bCs/>
          <w:sz w:val="24"/>
          <w:szCs w:val="24"/>
        </w:rPr>
        <w:tab/>
      </w:r>
      <w:r w:rsidRPr="00E1276A">
        <w:rPr>
          <w:rFonts w:ascii="Doulos SIL" w:hAnsi="Doulos SIL" w:cs="Doulos SIL"/>
          <w:b/>
          <w:bCs/>
          <w:sz w:val="24"/>
          <w:szCs w:val="24"/>
        </w:rPr>
        <w:tab/>
        <w:t>ét!ɛ̂</w:t>
      </w:r>
      <w:r w:rsidRPr="00E1276A">
        <w:rPr>
          <w:rFonts w:ascii="Doulos SIL" w:hAnsi="Doulos SIL" w:cs="Doulos SIL"/>
          <w:b/>
          <w:bCs/>
          <w:sz w:val="24"/>
          <w:szCs w:val="24"/>
        </w:rPr>
        <w:tab/>
        <w:t>nɛ̃́</w:t>
      </w:r>
    </w:p>
    <w:p w14:paraId="01570778" w14:textId="556073D0" w:rsidR="00B3756A" w:rsidRPr="00A03992" w:rsidRDefault="00B3756A"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r w:rsidRPr="00505352">
        <w:rPr>
          <w:rFonts w:ascii="Times New Roman" w:hAnsi="Times New Roman" w:cs="Times New Roman"/>
          <w:sz w:val="24"/>
          <w:szCs w:val="24"/>
        </w:rPr>
        <w:tab/>
        <w:t>month-</w:t>
      </w:r>
      <w:r w:rsidR="00A03992">
        <w:rPr>
          <w:rFonts w:ascii="Times New Roman" w:hAnsi="Times New Roman" w:cs="Times New Roman"/>
          <w:smallCaps/>
          <w:sz w:val="24"/>
          <w:szCs w:val="24"/>
        </w:rPr>
        <w:t>pl</w:t>
      </w:r>
      <w:r w:rsidRPr="00505352">
        <w:rPr>
          <w:rFonts w:ascii="Times New Roman" w:hAnsi="Times New Roman" w:cs="Times New Roman"/>
          <w:sz w:val="24"/>
          <w:szCs w:val="24"/>
        </w:rPr>
        <w:tab/>
        <w:t>three</w:t>
      </w:r>
      <w:r w:rsidRPr="00505352">
        <w:rPr>
          <w:rFonts w:ascii="Times New Roman" w:hAnsi="Times New Roman" w:cs="Times New Roman"/>
          <w:sz w:val="24"/>
          <w:szCs w:val="24"/>
        </w:rPr>
        <w:tab/>
      </w:r>
      <w:r w:rsidR="00A03992">
        <w:rPr>
          <w:rFonts w:ascii="Times New Roman" w:hAnsi="Times New Roman" w:cs="Times New Roman"/>
          <w:smallCaps/>
          <w:sz w:val="24"/>
          <w:szCs w:val="24"/>
        </w:rPr>
        <w:t>prx.pred.prt</w:t>
      </w:r>
    </w:p>
    <w:p w14:paraId="25A886A9" w14:textId="2843EE76"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511FDDD0" w14:textId="4E8D5033" w:rsidR="00660B32" w:rsidRPr="00505352" w:rsidRDefault="00660B32" w:rsidP="00045298">
      <w:pPr>
        <w:pStyle w:val="NoSpacing"/>
        <w:spacing w:line="280" w:lineRule="exact"/>
        <w:rPr>
          <w:rFonts w:ascii="Times New Roman" w:hAnsi="Times New Roman" w:cs="Times New Roman"/>
          <w:sz w:val="24"/>
          <w:szCs w:val="24"/>
        </w:rPr>
      </w:pPr>
    </w:p>
    <w:p w14:paraId="1E4A93FD" w14:textId="3B1D4D1C" w:rsidR="00660B32" w:rsidRDefault="00660B32"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4.4 Experiential Perfect</w:t>
      </w:r>
    </w:p>
    <w:p w14:paraId="6E23F37A"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045298">
      <w:pPr>
        <w:spacing w:after="0" w:line="280" w:lineRule="exact"/>
        <w:rPr>
          <w:rFonts w:ascii="Times New Roman" w:hAnsi="Times New Roman" w:cs="Times New Roman"/>
          <w:sz w:val="24"/>
          <w:szCs w:val="24"/>
        </w:rPr>
      </w:pPr>
    </w:p>
    <w:p w14:paraId="2CA862E6" w14:textId="6A9BF0FF" w:rsidR="00552061" w:rsidRPr="00505352" w:rsidRDefault="0055206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26</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Hɔ̃̀mɔ̃̀</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wɔ̀</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045298">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r w:rsidR="00A03992">
        <w:rPr>
          <w:rFonts w:ascii="Times New Roman" w:hAnsi="Times New Roman" w:cs="Times New Roman"/>
          <w:smallCaps/>
          <w:sz w:val="24"/>
          <w:szCs w:val="24"/>
        </w:rPr>
        <w:t>prf</w:t>
      </w:r>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7E1847EC" w14:textId="4EF83B68" w:rsidR="00552061" w:rsidRPr="00505352" w:rsidRDefault="00552061" w:rsidP="00045298">
      <w:pPr>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142A0FAF" w14:textId="77777777" w:rsidR="00552061" w:rsidRPr="00505352" w:rsidRDefault="00552061" w:rsidP="00045298">
      <w:pPr>
        <w:pStyle w:val="NoSpacing"/>
        <w:spacing w:line="280" w:lineRule="exact"/>
        <w:rPr>
          <w:rFonts w:ascii="Times New Roman" w:hAnsi="Times New Roman" w:cs="Times New Roman"/>
          <w:sz w:val="24"/>
          <w:szCs w:val="24"/>
        </w:rPr>
      </w:pPr>
    </w:p>
    <w:p w14:paraId="229EBDEE" w14:textId="418B5176" w:rsidR="006A1EB5"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Ó=nã̀</w:t>
      </w:r>
      <w:r w:rsidRPr="00E1276A">
        <w:rPr>
          <w:rFonts w:ascii="Doulos SIL" w:hAnsi="Doulos SIL" w:cs="Doulos SIL"/>
          <w:b/>
          <w:bCs/>
          <w:sz w:val="24"/>
          <w:szCs w:val="24"/>
        </w:rPr>
        <w:tab/>
      </w:r>
      <w:r w:rsidRPr="00E1276A">
        <w:rPr>
          <w:rFonts w:ascii="Doulos SIL" w:hAnsi="Doulos SIL" w:cs="Doulos SIL"/>
          <w:b/>
          <w:bCs/>
          <w:sz w:val="24"/>
          <w:szCs w:val="24"/>
        </w:rPr>
        <w:tab/>
        <w:t>Á!mã́</w:t>
      </w:r>
      <w:r w:rsidRPr="00E1276A">
        <w:rPr>
          <w:rFonts w:ascii="Doulos SIL" w:hAnsi="Doulos SIL" w:cs="Doulos SIL"/>
          <w:b/>
          <w:bCs/>
          <w:sz w:val="24"/>
          <w:szCs w:val="24"/>
        </w:rPr>
        <w:tab/>
        <w:t>dã́ŋ̀</w:t>
      </w:r>
    </w:p>
    <w:p w14:paraId="2ADFE893" w14:textId="01FB6B5D"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t>Ama</w:t>
      </w:r>
      <w:r w:rsidRPr="00505352">
        <w:rPr>
          <w:rFonts w:ascii="Times New Roman" w:hAnsi="Times New Roman" w:cs="Times New Roman"/>
          <w:sz w:val="24"/>
          <w:szCs w:val="24"/>
        </w:rPr>
        <w:tab/>
        <w:t>before</w:t>
      </w:r>
    </w:p>
    <w:p w14:paraId="049FAD64" w14:textId="3018CB32"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een Ama before.’</w:t>
      </w:r>
    </w:p>
    <w:p w14:paraId="390B28C8" w14:textId="7C2856E5" w:rsidR="00CE5BF1" w:rsidRPr="00505352" w:rsidRDefault="00CE5BF1" w:rsidP="00045298">
      <w:pPr>
        <w:pStyle w:val="NoSpacing"/>
        <w:spacing w:line="280" w:lineRule="exact"/>
        <w:rPr>
          <w:rFonts w:ascii="Times New Roman" w:hAnsi="Times New Roman" w:cs="Times New Roman"/>
          <w:sz w:val="24"/>
          <w:szCs w:val="24"/>
        </w:rPr>
      </w:pPr>
    </w:p>
    <w:p w14:paraId="75D69656" w14:textId="77777777" w:rsidR="00EC627D" w:rsidRDefault="00EC627D" w:rsidP="00045298">
      <w:pPr>
        <w:pStyle w:val="NoSpacing"/>
        <w:spacing w:line="280" w:lineRule="exact"/>
        <w:rPr>
          <w:rFonts w:ascii="Times New Roman" w:hAnsi="Times New Roman" w:cs="Times New Roman"/>
          <w:b/>
          <w:bCs/>
          <w:sz w:val="24"/>
          <w:szCs w:val="24"/>
        </w:rPr>
      </w:pPr>
    </w:p>
    <w:p w14:paraId="27D89F82" w14:textId="77777777" w:rsidR="00EC627D" w:rsidRDefault="00EC627D" w:rsidP="00045298">
      <w:pPr>
        <w:pStyle w:val="NoSpacing"/>
        <w:spacing w:line="280" w:lineRule="exact"/>
        <w:rPr>
          <w:rFonts w:ascii="Times New Roman" w:hAnsi="Times New Roman" w:cs="Times New Roman"/>
          <w:b/>
          <w:bCs/>
          <w:sz w:val="24"/>
          <w:szCs w:val="24"/>
        </w:rPr>
      </w:pPr>
    </w:p>
    <w:p w14:paraId="15E1E405" w14:textId="77777777" w:rsidR="00EC627D" w:rsidRDefault="00EC627D" w:rsidP="00045298">
      <w:pPr>
        <w:pStyle w:val="NoSpacing"/>
        <w:spacing w:line="280" w:lineRule="exact"/>
        <w:rPr>
          <w:rFonts w:ascii="Times New Roman" w:hAnsi="Times New Roman" w:cs="Times New Roman"/>
          <w:b/>
          <w:bCs/>
          <w:sz w:val="24"/>
          <w:szCs w:val="24"/>
        </w:rPr>
      </w:pPr>
    </w:p>
    <w:p w14:paraId="203CFA02" w14:textId="3C6BFD51" w:rsidR="00D01740" w:rsidRDefault="00CE5BF1"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4.5 Sequential Perfect</w:t>
      </w:r>
    </w:p>
    <w:p w14:paraId="536FF091" w14:textId="77777777" w:rsidR="00D01740" w:rsidRPr="00505352" w:rsidRDefault="00D01740" w:rsidP="00045298">
      <w:pPr>
        <w:pStyle w:val="NoSpacing"/>
        <w:spacing w:line="280" w:lineRule="exact"/>
        <w:rPr>
          <w:rFonts w:ascii="Times New Roman" w:hAnsi="Times New Roman" w:cs="Times New Roman"/>
          <w:b/>
          <w:bCs/>
          <w:sz w:val="24"/>
          <w:szCs w:val="24"/>
        </w:rPr>
      </w:pPr>
    </w:p>
    <w:p w14:paraId="17348959" w14:textId="1117D99D" w:rsidR="008615E3" w:rsidRPr="00505352" w:rsidRDefault="00CE5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 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pluractional,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p>
    <w:p w14:paraId="7AB076F2" w14:textId="77777777" w:rsidR="004015A4" w:rsidRDefault="004015A4" w:rsidP="00045298">
      <w:pPr>
        <w:pStyle w:val="NoSpacing"/>
        <w:spacing w:line="280" w:lineRule="exact"/>
        <w:rPr>
          <w:rFonts w:ascii="Times New Roman" w:hAnsi="Times New Roman" w:cs="Times New Roman"/>
          <w:sz w:val="24"/>
          <w:szCs w:val="24"/>
        </w:rPr>
      </w:pPr>
    </w:p>
    <w:p w14:paraId="54D34E3B" w14:textId="61A10E5A" w:rsidR="00CE5BF1"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Example (</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Pr="00505352">
        <w:rPr>
          <w:rFonts w:ascii="Times New Roman" w:hAnsi="Times New Roman" w:cs="Times New Roman"/>
          <w:sz w:val="24"/>
          <w:szCs w:val="24"/>
        </w:rPr>
        <w:t xml:space="preserve"> a temporally ordered series of activities that are presented as formulaic, fixed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Pr="00505352">
        <w:rPr>
          <w:rFonts w:ascii="Times New Roman" w:hAnsi="Times New Roman" w:cs="Times New Roman"/>
          <w:sz w:val="24"/>
          <w:szCs w:val="24"/>
        </w:rPr>
        <w:t xml:space="preserve">adverbs </w:t>
      </w:r>
      <w:r w:rsidRPr="00E1276A">
        <w:rPr>
          <w:rFonts w:ascii="Doulos SIL" w:hAnsi="Doulos SIL" w:cs="Doulos SIL"/>
          <w:b/>
          <w:bCs/>
          <w:sz w:val="24"/>
          <w:szCs w:val="24"/>
        </w:rPr>
        <w:t xml:space="preserve">kɛ̀kɛ̀ </w:t>
      </w:r>
      <w:r w:rsidRPr="00505352">
        <w:rPr>
          <w:rFonts w:ascii="Times New Roman" w:hAnsi="Times New Roman" w:cs="Times New Roman"/>
          <w:sz w:val="24"/>
          <w:szCs w:val="24"/>
        </w:rPr>
        <w:t xml:space="preserve">‘(and) then’ or </w:t>
      </w:r>
      <w:r w:rsidRPr="00E1276A">
        <w:rPr>
          <w:rFonts w:ascii="Doulos SIL" w:hAnsi="Doulos SIL" w:cs="Doulos SIL"/>
          <w:b/>
          <w:bCs/>
          <w:sz w:val="24"/>
          <w:szCs w:val="24"/>
        </w:rPr>
        <w:t xml:space="preserve">bɛ̀ </w:t>
      </w:r>
      <w:r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p>
    <w:p w14:paraId="2C040D3F" w14:textId="327D04DA" w:rsidR="00A61697" w:rsidRPr="00505352" w:rsidRDefault="00A61697" w:rsidP="00045298">
      <w:pPr>
        <w:pStyle w:val="NoSpacing"/>
        <w:spacing w:line="280" w:lineRule="exact"/>
        <w:rPr>
          <w:rFonts w:ascii="Times New Roman" w:hAnsi="Times New Roman" w:cs="Times New Roman"/>
          <w:sz w:val="24"/>
          <w:szCs w:val="24"/>
        </w:rPr>
      </w:pPr>
    </w:p>
    <w:p w14:paraId="6CC79A9F" w14:textId="4319F247"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t>tsó</w:t>
      </w:r>
      <w:r w:rsidRPr="00E1276A">
        <w:rPr>
          <w:rFonts w:ascii="Doulos SIL" w:hAnsi="Doulos SIL" w:cs="Doulos SIL"/>
          <w:b/>
          <w:bCs/>
          <w:sz w:val="24"/>
          <w:szCs w:val="24"/>
        </w:rPr>
        <w:tab/>
        <w:t>lɛ̀</w:t>
      </w:r>
      <w:r w:rsidRPr="00E1276A">
        <w:rPr>
          <w:rFonts w:ascii="Doulos SIL" w:hAnsi="Doulos SIL" w:cs="Doulos SIL"/>
          <w:b/>
          <w:bCs/>
          <w:sz w:val="24"/>
          <w:szCs w:val="24"/>
        </w:rPr>
        <w:tab/>
        <w:t>à=fɔ̀-ɔ̀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t>kɛ̀kɛ́</w:t>
      </w:r>
      <w:r w:rsidRPr="00E1276A">
        <w:rPr>
          <w:rFonts w:ascii="Doulos SIL" w:hAnsi="Doulos SIL" w:cs="Doulos SIL"/>
          <w:b/>
          <w:bCs/>
          <w:sz w:val="24"/>
          <w:szCs w:val="24"/>
        </w:rPr>
        <w:tab/>
        <w:t>!lɛ́</w:t>
      </w:r>
    </w:p>
    <w:p w14:paraId="4083AB97" w14:textId="46D3B6D5"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tree</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195FE00E"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á=kpɔ́</w:t>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t>tótó</w:t>
      </w:r>
      <w:r w:rsidRPr="00E1276A">
        <w:rPr>
          <w:rFonts w:ascii="Doulos SIL" w:hAnsi="Doulos SIL" w:cs="Doulos SIL"/>
          <w:b/>
          <w:bCs/>
          <w:sz w:val="24"/>
          <w:szCs w:val="24"/>
        </w:rPr>
        <w:tab/>
        <w:t>!lɛ́</w:t>
      </w:r>
    </w:p>
    <w:p w14:paraId="2BEC9D2B" w14:textId="59CF21E0" w:rsidR="00A61697" w:rsidRPr="009F6235" w:rsidRDefault="00A6169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p>
    <w:p w14:paraId="2F5633F1" w14:textId="47A03DCF" w:rsidR="00A61697" w:rsidRPr="00505352" w:rsidRDefault="00A61697" w:rsidP="00045298">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1A5A32A" w:rsidR="00A61697" w:rsidRPr="00E1276A" w:rsidRDefault="00A61697" w:rsidP="00045298">
      <w:pPr>
        <w:pStyle w:val="NoSpacing"/>
        <w:spacing w:line="280" w:lineRule="exact"/>
        <w:ind w:firstLine="720"/>
        <w:rPr>
          <w:rFonts w:ascii="Doulos SIL" w:hAnsi="Doulos SIL" w:cs="Doulos SIL"/>
          <w:b/>
          <w:bCs/>
          <w:sz w:val="24"/>
          <w:szCs w:val="24"/>
        </w:rPr>
      </w:pPr>
      <w:r w:rsidRPr="00E1276A">
        <w:rPr>
          <w:rFonts w:ascii="Doulos SIL" w:hAnsi="Doulos SIL" w:cs="Doulos SIL"/>
          <w:b/>
          <w:bCs/>
          <w:sz w:val="24"/>
          <w:szCs w:val="24"/>
        </w:rPr>
        <w:t>À=fɔ́-ɔ̀</w:t>
      </w:r>
      <w:r w:rsidRPr="00E1276A">
        <w:rPr>
          <w:rFonts w:ascii="Doulos SIL" w:hAnsi="Doulos SIL" w:cs="Doulos SIL"/>
          <w:b/>
          <w:bCs/>
          <w:sz w:val="24"/>
          <w:szCs w:val="24"/>
        </w:rPr>
        <w:tab/>
      </w:r>
      <w:r w:rsidRPr="00E1276A">
        <w:rPr>
          <w:rFonts w:ascii="Doulos SIL" w:hAnsi="Doulos SIL" w:cs="Doulos SIL"/>
          <w:b/>
          <w:bCs/>
          <w:sz w:val="24"/>
          <w:szCs w:val="24"/>
        </w:rPr>
        <w:tab/>
        <w:t>hè</w:t>
      </w:r>
      <w:r w:rsidRPr="00E1276A">
        <w:rPr>
          <w:rFonts w:ascii="Doulos SIL" w:hAnsi="Doulos SIL" w:cs="Doulos SIL"/>
          <w:b/>
          <w:bCs/>
          <w:sz w:val="24"/>
          <w:szCs w:val="24"/>
        </w:rPr>
        <w:tab/>
        <w:t>kɛ̀kɛ́</w:t>
      </w:r>
      <w:r w:rsidRPr="00E1276A">
        <w:rPr>
          <w:rFonts w:ascii="Doulos SIL" w:hAnsi="Doulos SIL" w:cs="Doulos SIL"/>
          <w:b/>
          <w:bCs/>
          <w:sz w:val="24"/>
          <w:szCs w:val="24"/>
        </w:rPr>
        <w:tab/>
        <w:t>!lɛ́</w:t>
      </w:r>
      <w:r w:rsidRPr="00E1276A">
        <w:rPr>
          <w:rFonts w:ascii="Doulos SIL" w:hAnsi="Doulos SIL" w:cs="Doulos SIL"/>
          <w:b/>
          <w:bCs/>
          <w:sz w:val="24"/>
          <w:szCs w:val="24"/>
        </w:rPr>
        <w:tab/>
        <w:t>á=!ká</w:t>
      </w:r>
    </w:p>
    <w:p w14:paraId="1BA276FA" w14:textId="140E64BC"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42BB19E8" w14:textId="41A47C30"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“It is washed and then it is dried.”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045298">
      <w:pPr>
        <w:pStyle w:val="NoSpacing"/>
        <w:spacing w:line="280" w:lineRule="exact"/>
        <w:rPr>
          <w:rFonts w:ascii="Times New Roman" w:hAnsi="Times New Roman" w:cs="Times New Roman"/>
          <w:sz w:val="24"/>
          <w:szCs w:val="24"/>
        </w:rPr>
      </w:pPr>
    </w:p>
    <w:p w14:paraId="46D7F8BB" w14:textId="527D0E87" w:rsidR="007C29D0" w:rsidRPr="00505352" w:rsidRDefault="007C29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r w:rsidRPr="000C12EA">
        <w:rPr>
          <w:rFonts w:ascii="Doulos SIL" w:hAnsi="Doulos SIL" w:cs="Doulos SIL"/>
          <w:b/>
          <w:bCs/>
          <w:sz w:val="24"/>
          <w:szCs w:val="24"/>
        </w:rPr>
        <w:t>kɛ́/kɛ́!jí</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065CA45C" w14:textId="2B1A0A4E" w:rsidR="007C29D0" w:rsidRPr="00505352" w:rsidRDefault="007C29D0" w:rsidP="00045298">
      <w:pPr>
        <w:pStyle w:val="NoSpacing"/>
        <w:spacing w:line="280" w:lineRule="exact"/>
        <w:rPr>
          <w:rFonts w:ascii="Times New Roman" w:hAnsi="Times New Roman" w:cs="Times New Roman"/>
          <w:sz w:val="24"/>
          <w:szCs w:val="24"/>
        </w:rPr>
      </w:pPr>
    </w:p>
    <w:p w14:paraId="71ED6851" w14:textId="77777777" w:rsidR="004015A4" w:rsidRDefault="004015A4" w:rsidP="00045298">
      <w:pPr>
        <w:pStyle w:val="NoSpacing"/>
        <w:spacing w:line="280" w:lineRule="exact"/>
        <w:rPr>
          <w:rFonts w:ascii="Times New Roman" w:hAnsi="Times New Roman" w:cs="Times New Roman"/>
          <w:sz w:val="24"/>
          <w:szCs w:val="24"/>
        </w:rPr>
      </w:pPr>
    </w:p>
    <w:p w14:paraId="1FE78093" w14:textId="5ED023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AF6832">
        <w:rPr>
          <w:rFonts w:ascii="Times New Roman" w:hAnsi="Times New Roman" w:cs="Times New Roman"/>
          <w:sz w:val="24"/>
          <w:szCs w:val="24"/>
        </w:rPr>
        <w:t>29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t>yítsò-àgbò-tsɛ̀</w:t>
      </w:r>
      <w:r w:rsidRPr="00E1276A">
        <w:rPr>
          <w:rFonts w:ascii="Doulos SIL" w:hAnsi="Doulos SIL" w:cs="Doulos SIL"/>
          <w:b/>
          <w:bCs/>
          <w:sz w:val="24"/>
          <w:szCs w:val="24"/>
        </w:rPr>
        <w:tab/>
      </w:r>
      <w:r w:rsidRPr="00E1276A">
        <w:rPr>
          <w:rFonts w:ascii="Doulos SIL" w:hAnsi="Doulos SIL" w:cs="Doulos SIL"/>
          <w:b/>
          <w:bCs/>
          <w:sz w:val="24"/>
          <w:szCs w:val="24"/>
        </w:rPr>
        <w:tab/>
        <w:t>fèé</w:t>
      </w:r>
      <w:r w:rsidRPr="00E1276A">
        <w:rPr>
          <w:rFonts w:ascii="Doulos SIL" w:hAnsi="Doulos SIL" w:cs="Doulos SIL"/>
          <w:b/>
          <w:bCs/>
          <w:sz w:val="24"/>
          <w:szCs w:val="24"/>
        </w:rPr>
        <w:tab/>
        <w:t>nɔ́</w:t>
      </w:r>
      <w:r w:rsidRPr="00E1276A">
        <w:rPr>
          <w:rFonts w:ascii="Doulos SIL" w:hAnsi="Doulos SIL" w:cs="Doulos SIL"/>
          <w:b/>
          <w:bCs/>
          <w:sz w:val="24"/>
          <w:szCs w:val="24"/>
        </w:rPr>
        <w:tab/>
        <w:t>!kó</w:t>
      </w:r>
      <w:r w:rsidRPr="00E1276A">
        <w:rPr>
          <w:rFonts w:ascii="Doulos SIL" w:hAnsi="Doulos SIL" w:cs="Doulos SIL"/>
          <w:b/>
          <w:bCs/>
          <w:sz w:val="24"/>
          <w:szCs w:val="24"/>
        </w:rPr>
        <w:tab/>
        <w:t>ní</w:t>
      </w:r>
      <w:r w:rsidRPr="00E1276A">
        <w:rPr>
          <w:rFonts w:ascii="Doulos SIL" w:hAnsi="Doulos SIL" w:cs="Doulos SIL"/>
          <w:b/>
          <w:bCs/>
          <w:sz w:val="24"/>
          <w:szCs w:val="24"/>
        </w:rPr>
        <w:tab/>
        <w:t>dɔ̀</w:t>
      </w:r>
      <w:r w:rsidR="009F6235">
        <w:rPr>
          <w:rFonts w:ascii="Doulos SIL" w:hAnsi="Doulos SIL" w:cs="Doulos SIL"/>
          <w:b/>
          <w:bCs/>
          <w:sz w:val="24"/>
          <w:szCs w:val="24"/>
        </w:rPr>
        <w:tab/>
      </w:r>
      <w:r w:rsidR="009F6235" w:rsidRPr="00E1276A">
        <w:rPr>
          <w:rFonts w:ascii="Doulos SIL" w:hAnsi="Doulos SIL" w:cs="Doulos SIL"/>
          <w:b/>
          <w:bCs/>
          <w:sz w:val="24"/>
          <w:szCs w:val="24"/>
        </w:rPr>
        <w:t>è=nànèmɛ̀í</w:t>
      </w:r>
      <w:r w:rsidRPr="00E1276A">
        <w:rPr>
          <w:rFonts w:ascii="Doulos SIL" w:hAnsi="Doulos SIL" w:cs="Doulos SIL"/>
          <w:b/>
          <w:bCs/>
          <w:sz w:val="24"/>
          <w:szCs w:val="24"/>
        </w:rPr>
        <w:tab/>
      </w:r>
      <w:r w:rsidRPr="00505352">
        <w:rPr>
          <w:rFonts w:ascii="Times New Roman" w:hAnsi="Times New Roman" w:cs="Times New Roman"/>
          <w:sz w:val="24"/>
          <w:szCs w:val="24"/>
        </w:rPr>
        <w:tab/>
      </w:r>
    </w:p>
    <w:p w14:paraId="0A7E8E78" w14:textId="5E888602"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head-big-</w:t>
      </w:r>
      <w:r w:rsidR="009F6235">
        <w:rPr>
          <w:rFonts w:ascii="Times New Roman" w:hAnsi="Times New Roman" w:cs="Times New Roman"/>
          <w:smallCaps/>
          <w:sz w:val="24"/>
          <w:szCs w:val="24"/>
        </w:rPr>
        <w:t>nom</w:t>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r w:rsidR="009F6235">
        <w:rPr>
          <w:rFonts w:ascii="Times New Roman" w:hAnsi="Times New Roman" w:cs="Times New Roman"/>
          <w:smallCaps/>
          <w:sz w:val="24"/>
          <w:szCs w:val="24"/>
        </w:rPr>
        <w:t>indef</w:t>
      </w:r>
      <w:r w:rsidRPr="00505352">
        <w:rPr>
          <w:rFonts w:ascii="Times New Roman" w:hAnsi="Times New Roman" w:cs="Times New Roman"/>
          <w:sz w:val="24"/>
          <w:szCs w:val="24"/>
        </w:rPr>
        <w:tab/>
      </w:r>
      <w:r w:rsidR="009F6235">
        <w:rPr>
          <w:rFonts w:ascii="Times New Roman" w:hAnsi="Times New Roman" w:cs="Times New Roman"/>
          <w:smallCaps/>
          <w:sz w:val="24"/>
          <w:szCs w:val="24"/>
        </w:rPr>
        <w:t>rel</w:t>
      </w:r>
      <w:r w:rsidRPr="00505352">
        <w:rPr>
          <w:rFonts w:ascii="Times New Roman" w:hAnsi="Times New Roman" w:cs="Times New Roman"/>
          <w:sz w:val="24"/>
          <w:szCs w:val="24"/>
        </w:rPr>
        <w:tab/>
        <w:t>hurt</w:t>
      </w:r>
      <w:r w:rsidR="009F6235">
        <w:rPr>
          <w:rFonts w:ascii="Times New Roman" w:hAnsi="Times New Roman" w:cs="Times New Roman"/>
          <w:sz w:val="24"/>
          <w:szCs w:val="24"/>
        </w:rPr>
        <w:tab/>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p>
    <w:p w14:paraId="0CE73533" w14:textId="3689E93F" w:rsidR="001C76E6" w:rsidRPr="00E1276A"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!lɛ́</w:t>
      </w:r>
    </w:p>
    <w:p w14:paraId="0F3C5B2D" w14:textId="4A3DCB27" w:rsidR="001C76E6" w:rsidRPr="009F6235" w:rsidRDefault="009F6235" w:rsidP="00045298">
      <w:pPr>
        <w:pStyle w:val="NoSpacing"/>
        <w:spacing w:line="280" w:lineRule="exact"/>
        <w:ind w:firstLine="720"/>
        <w:rPr>
          <w:rFonts w:ascii="Times New Roman" w:hAnsi="Times New Roman" w:cs="Times New Roman"/>
          <w:smallCaps/>
          <w:sz w:val="24"/>
          <w:szCs w:val="24"/>
        </w:rPr>
      </w:pPr>
      <w:r>
        <w:rPr>
          <w:rFonts w:ascii="Times New Roman" w:hAnsi="Times New Roman" w:cs="Times New Roman"/>
          <w:smallCaps/>
          <w:sz w:val="24"/>
          <w:szCs w:val="24"/>
        </w:rPr>
        <w:t>def</w:t>
      </w:r>
    </w:p>
    <w:p w14:paraId="198283AC"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Bighead did something that hurt his friends.”</w:t>
      </w:r>
    </w:p>
    <w:p w14:paraId="3F022B69"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D323C3">
        <w:rPr>
          <w:rFonts w:ascii="Doulos SIL" w:hAnsi="Doulos SIL" w:cs="Doulos SIL"/>
          <w:b/>
          <w:bCs/>
          <w:sz w:val="24"/>
          <w:szCs w:val="24"/>
        </w:rPr>
        <w:t>Kɛ́!jí</w:t>
      </w:r>
      <w:r w:rsidRPr="00D323C3">
        <w:rPr>
          <w:rFonts w:ascii="Doulos SIL" w:hAnsi="Doulos SIL" w:cs="Doulos SIL"/>
          <w:b/>
          <w:bCs/>
          <w:sz w:val="24"/>
          <w:szCs w:val="24"/>
        </w:rPr>
        <w:tab/>
        <w:t>è=tsé</w:t>
      </w:r>
      <w:r w:rsidRPr="00D323C3">
        <w:rPr>
          <w:rFonts w:ascii="Doulos SIL" w:hAnsi="Doulos SIL" w:cs="Doulos SIL"/>
          <w:b/>
          <w:bCs/>
          <w:sz w:val="24"/>
          <w:szCs w:val="24"/>
        </w:rPr>
        <w:tab/>
      </w:r>
      <w:r w:rsidRPr="00D323C3">
        <w:rPr>
          <w:rFonts w:ascii="Doulos SIL" w:hAnsi="Doulos SIL" w:cs="Doulos SIL"/>
          <w:b/>
          <w:bCs/>
          <w:sz w:val="24"/>
          <w:szCs w:val="24"/>
        </w:rPr>
        <w:tab/>
        <w:t>máŋò</w:t>
      </w:r>
      <w:r w:rsidRPr="00D323C3">
        <w:rPr>
          <w:rFonts w:ascii="Doulos SIL" w:hAnsi="Doulos SIL" w:cs="Doulos SIL"/>
          <w:b/>
          <w:bCs/>
          <w:sz w:val="24"/>
          <w:szCs w:val="24"/>
        </w:rPr>
        <w:tab/>
        <w:t>tsùrú</w:t>
      </w:r>
      <w:r w:rsidRPr="00D323C3">
        <w:rPr>
          <w:rFonts w:ascii="Doulos SIL" w:hAnsi="Doulos SIL" w:cs="Doulos SIL"/>
          <w:b/>
          <w:bCs/>
          <w:sz w:val="24"/>
          <w:szCs w:val="24"/>
        </w:rPr>
        <w:tab/>
        <w:t>!lɛ́</w:t>
      </w:r>
      <w:r w:rsidRPr="00D323C3">
        <w:rPr>
          <w:rFonts w:ascii="Doulos SIL" w:hAnsi="Doulos SIL" w:cs="Doulos SIL"/>
          <w:b/>
          <w:bCs/>
          <w:sz w:val="24"/>
          <w:szCs w:val="24"/>
        </w:rPr>
        <w:tab/>
        <w:t>kɛ̀kɛ́</w:t>
      </w:r>
      <w:r w:rsidRPr="00D323C3">
        <w:rPr>
          <w:rFonts w:ascii="Doulos SIL" w:hAnsi="Doulos SIL" w:cs="Doulos SIL"/>
          <w:b/>
          <w:bCs/>
          <w:sz w:val="24"/>
          <w:szCs w:val="24"/>
        </w:rPr>
        <w:tab/>
        <w:t>!lɛ́</w:t>
      </w:r>
      <w:r w:rsidRPr="00D323C3">
        <w:rPr>
          <w:rFonts w:ascii="Doulos SIL" w:hAnsi="Doulos SIL" w:cs="Doulos SIL"/>
          <w:b/>
          <w:bCs/>
          <w:sz w:val="24"/>
          <w:szCs w:val="24"/>
        </w:rPr>
        <w:tab/>
        <w:t>é=yè</w:t>
      </w:r>
    </w:p>
    <w:p w14:paraId="599B7F6D" w14:textId="62FDCCF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0EB2DA5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 (Lit: “…then he has eaten it.”)</w:t>
      </w:r>
    </w:p>
    <w:p w14:paraId="33601ACA"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7FAE238A" w14:textId="77777777" w:rsidR="00EC627D"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08F092B9" w14:textId="15F55442" w:rsidR="001C76E6" w:rsidRPr="00D323C3" w:rsidRDefault="001C76E6" w:rsidP="00EC627D">
      <w:pPr>
        <w:pStyle w:val="NoSpacing"/>
        <w:spacing w:line="280" w:lineRule="exact"/>
        <w:ind w:firstLine="720"/>
        <w:rPr>
          <w:rFonts w:ascii="Doulos SIL" w:hAnsi="Doulos SIL" w:cs="Doulos SIL"/>
          <w:b/>
          <w:bCs/>
          <w:sz w:val="24"/>
          <w:szCs w:val="24"/>
        </w:rPr>
      </w:pPr>
      <w:r w:rsidRPr="00D323C3">
        <w:rPr>
          <w:rFonts w:ascii="Doulos SIL" w:hAnsi="Doulos SIL" w:cs="Doulos SIL"/>
          <w:b/>
          <w:bCs/>
          <w:sz w:val="24"/>
          <w:szCs w:val="24"/>
        </w:rPr>
        <w:lastRenderedPageBreak/>
        <w:t>Kɛ́!jí</w:t>
      </w:r>
      <w:r w:rsidRPr="00D323C3">
        <w:rPr>
          <w:rFonts w:ascii="Doulos SIL" w:hAnsi="Doulos SIL" w:cs="Doulos SIL"/>
          <w:b/>
          <w:bCs/>
          <w:sz w:val="24"/>
          <w:szCs w:val="24"/>
        </w:rPr>
        <w:tab/>
        <w:t>è=tsé</w:t>
      </w:r>
      <w:r w:rsidRPr="00D323C3">
        <w:rPr>
          <w:rFonts w:ascii="Doulos SIL" w:hAnsi="Doulos SIL" w:cs="Doulos SIL"/>
          <w:b/>
          <w:bCs/>
          <w:sz w:val="24"/>
          <w:szCs w:val="24"/>
        </w:rPr>
        <w:tab/>
      </w:r>
      <w:r w:rsidRPr="00D323C3">
        <w:rPr>
          <w:rFonts w:ascii="Doulos SIL" w:hAnsi="Doulos SIL" w:cs="Doulos SIL"/>
          <w:b/>
          <w:bCs/>
          <w:sz w:val="24"/>
          <w:szCs w:val="24"/>
        </w:rPr>
        <w:tab/>
        <w:t>éŋmílíkítí</w:t>
      </w:r>
      <w:r w:rsidRPr="00D323C3">
        <w:rPr>
          <w:rFonts w:ascii="Doulos SIL" w:hAnsi="Doulos SIL" w:cs="Doulos SIL"/>
          <w:b/>
          <w:bCs/>
          <w:sz w:val="24"/>
          <w:szCs w:val="24"/>
        </w:rPr>
        <w:tab/>
        <w:t>!lɛ́</w:t>
      </w:r>
      <w:r w:rsidRPr="00D323C3">
        <w:rPr>
          <w:rFonts w:ascii="Doulos SIL" w:hAnsi="Doulos SIL" w:cs="Doulos SIL"/>
          <w:b/>
          <w:bCs/>
          <w:sz w:val="24"/>
          <w:szCs w:val="24"/>
        </w:rPr>
        <w:tab/>
        <w:t>kɛ̀kɛ̀</w:t>
      </w:r>
      <w:r w:rsidRPr="00D323C3">
        <w:rPr>
          <w:rFonts w:ascii="Doulos SIL" w:hAnsi="Doulos SIL" w:cs="Doulos SIL"/>
          <w:b/>
          <w:bCs/>
          <w:sz w:val="24"/>
          <w:szCs w:val="24"/>
        </w:rPr>
        <w:tab/>
        <w:t>é=fɔ̀</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 xml:space="preserve">é=!há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è=nànèmɛ̀í</w:t>
      </w:r>
      <w:r w:rsidRPr="00D323C3">
        <w:rPr>
          <w:rFonts w:ascii="Doulos SIL" w:hAnsi="Doulos SIL" w:cs="Doulos SIL"/>
          <w:b/>
          <w:bCs/>
          <w:sz w:val="24"/>
          <w:szCs w:val="24"/>
        </w:rPr>
        <w:tab/>
        <w:t>!lɛ́</w:t>
      </w:r>
      <w:r w:rsidRPr="00D323C3">
        <w:rPr>
          <w:rFonts w:ascii="Doulos SIL" w:hAnsi="Doulos SIL" w:cs="Doulos SIL"/>
          <w:b/>
          <w:bCs/>
          <w:sz w:val="24"/>
          <w:szCs w:val="24"/>
        </w:rPr>
        <w:tab/>
        <w:t>yɛ̀</w:t>
      </w:r>
      <w:r w:rsidRPr="00D323C3">
        <w:rPr>
          <w:rFonts w:ascii="Doulos SIL" w:hAnsi="Doulos SIL" w:cs="Doulos SIL"/>
          <w:b/>
          <w:bCs/>
          <w:sz w:val="24"/>
          <w:szCs w:val="24"/>
        </w:rPr>
        <w:tab/>
        <w:t>shìkpɔ́!ŋ́</w:t>
      </w:r>
    </w:p>
    <w:p w14:paraId="1445DDC6" w14:textId="47AFD0C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8230BFE" w:rsidR="000E49CD"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an unripe one, then he throws it to his friends on the ground.” </w:t>
      </w:r>
    </w:p>
    <w:p w14:paraId="5759A09D" w14:textId="41754C2E" w:rsidR="001C76E6"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(Lit: “…then he has thrown it to his friends on the ground.”) [BGL1976:72; Folktale]</w:t>
      </w:r>
    </w:p>
    <w:p w14:paraId="210A249C" w14:textId="24737CE8" w:rsidR="007C29D0" w:rsidRPr="00505352" w:rsidRDefault="007C29D0" w:rsidP="00045298">
      <w:pPr>
        <w:pStyle w:val="NoSpacing"/>
        <w:spacing w:line="280" w:lineRule="exact"/>
        <w:rPr>
          <w:rFonts w:ascii="Times New Roman" w:hAnsi="Times New Roman" w:cs="Times New Roman"/>
          <w:sz w:val="24"/>
          <w:szCs w:val="24"/>
        </w:rPr>
      </w:pPr>
    </w:p>
    <w:p w14:paraId="2C2B3C44" w14:textId="1EB4B880" w:rsidR="007C29D0" w:rsidRPr="00505352" w:rsidRDefault="00B56A5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a), which has the indefinite time adverbial marked by </w:t>
      </w:r>
      <w:r w:rsidRPr="00505352">
        <w:rPr>
          <w:rFonts w:ascii="Times New Roman" w:hAnsi="Times New Roman" w:cs="Times New Roman"/>
          <w:i/>
          <w:iCs/>
          <w:sz w:val="24"/>
          <w:szCs w:val="24"/>
        </w:rPr>
        <w:t xml:space="preserve">kɛ́ </w:t>
      </w:r>
      <w:r w:rsidRPr="00505352">
        <w:rPr>
          <w:rFonts w:ascii="Times New Roman" w:hAnsi="Times New Roman" w:cs="Times New Roman"/>
          <w:sz w:val="24"/>
          <w:szCs w:val="24"/>
        </w:rPr>
        <w:t>‘whenever’ and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nĩ́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045298">
      <w:pPr>
        <w:pStyle w:val="NoSpacing"/>
        <w:spacing w:line="280" w:lineRule="exact"/>
        <w:rPr>
          <w:rFonts w:ascii="Times New Roman" w:hAnsi="Times New Roman" w:cs="Times New Roman"/>
          <w:sz w:val="24"/>
          <w:szCs w:val="24"/>
        </w:rPr>
      </w:pPr>
    </w:p>
    <w:p w14:paraId="0D0FCE49" w14:textId="2BF0F99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0</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kɛ́</w:t>
      </w:r>
      <w:r w:rsidRPr="00D323C3">
        <w:rPr>
          <w:rFonts w:ascii="Doulos SIL" w:hAnsi="Doulos SIL" w:cs="Doulos SIL"/>
          <w:b/>
          <w:bCs/>
          <w:sz w:val="24"/>
          <w:szCs w:val="24"/>
          <w:lang w:val="en-GB"/>
        </w:rPr>
        <w:tab/>
        <w:t>ĩ̀-bà</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t>nɔ̃́ŋ́ŋ́</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t>kɛ̀kɛ́=!ɛ́</w:t>
      </w:r>
      <w:r w:rsidR="001033E2">
        <w:rPr>
          <w:rFonts w:ascii="Doulos SIL" w:hAnsi="Doulos SIL" w:cs="Doulos SIL"/>
          <w:b/>
          <w:bCs/>
          <w:sz w:val="24"/>
          <w:szCs w:val="24"/>
          <w:lang w:val="en-GB"/>
        </w:rPr>
        <w:tab/>
      </w:r>
      <w:r w:rsidRPr="00D323C3">
        <w:rPr>
          <w:rFonts w:ascii="Doulos SIL" w:hAnsi="Doulos SIL" w:cs="Doulos SIL"/>
          <w:b/>
          <w:bCs/>
          <w:sz w:val="24"/>
          <w:szCs w:val="24"/>
          <w:lang w:val="en-GB"/>
        </w:rPr>
        <w:t>ĩ́=bà-fèé</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2714D249"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ĩ́-</w:t>
      </w:r>
      <w:r w:rsidRPr="00505352">
        <w:rPr>
          <w:rFonts w:ascii="Times New Roman" w:hAnsi="Times New Roman" w:cs="Times New Roman"/>
          <w:i/>
          <w:iCs/>
          <w:sz w:val="24"/>
          <w:szCs w:val="24"/>
          <w:lang w:val="en-GB"/>
        </w:rPr>
        <w:t xml:space="preserve">smoothie </w:t>
      </w:r>
    </w:p>
    <w:p w14:paraId="6DA8FF85" w14:textId="43B50046"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p>
    <w:p w14:paraId="075F7AD2" w14:textId="0D1CB0A0"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74F7742C" w14:textId="471C866E" w:rsidR="00CD5544" w:rsidRPr="00505352" w:rsidRDefault="00CD5544"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(Lit: ‘When I come home, then immediately I have made my smoothie.’)</w:t>
      </w:r>
      <w:r w:rsidRPr="00505352">
        <w:rPr>
          <w:rFonts w:ascii="Times New Roman" w:hAnsi="Times New Roman" w:cs="Times New Roman"/>
          <w:sz w:val="24"/>
          <w:szCs w:val="24"/>
          <w:lang w:val="en-GB"/>
        </w:rPr>
        <w:tab/>
        <w:t>[DT]</w:t>
      </w:r>
    </w:p>
    <w:p w14:paraId="6AAEDE89" w14:textId="519C261B" w:rsidR="00CD5544" w:rsidRPr="00505352" w:rsidRDefault="00CD5544" w:rsidP="00045298">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*nĩ́</w:t>
      </w:r>
      <w:r w:rsidRPr="00D323C3">
        <w:rPr>
          <w:rFonts w:ascii="Doulos SIL" w:hAnsi="Doulos SIL" w:cs="Doulos SIL"/>
          <w:b/>
          <w:bCs/>
          <w:sz w:val="24"/>
          <w:szCs w:val="24"/>
          <w:lang w:val="en-GB"/>
        </w:rPr>
        <w:tab/>
        <w:t>ĩ̀-bà</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t>nɔ̃́ŋ́ŋ́</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t>kɛ̀kɛ́=!ɛ́</w:t>
      </w:r>
      <w:r w:rsidRPr="00D323C3">
        <w:rPr>
          <w:rFonts w:ascii="Doulos SIL" w:hAnsi="Doulos SIL" w:cs="Doulos SIL"/>
          <w:b/>
          <w:bCs/>
          <w:sz w:val="24"/>
          <w:szCs w:val="24"/>
          <w:lang w:val="en-GB"/>
        </w:rPr>
        <w:tab/>
        <w:t xml:space="preserve">  ĩ́=bà-fèé</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77777777" w:rsidR="001033E2"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ĩ́-</w:t>
      </w:r>
      <w:r w:rsidRPr="00505352">
        <w:rPr>
          <w:rFonts w:ascii="Times New Roman" w:hAnsi="Times New Roman" w:cs="Times New Roman"/>
          <w:i/>
          <w:iCs/>
          <w:sz w:val="24"/>
          <w:szCs w:val="24"/>
          <w:lang w:val="en-GB"/>
        </w:rPr>
        <w:t xml:space="preserve">smoothie </w:t>
      </w:r>
    </w:p>
    <w:p w14:paraId="6301EF59" w14:textId="652B18FC" w:rsidR="00CD5544"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p>
    <w:p w14:paraId="600A8F92" w14:textId="4760E5E2" w:rsidR="00696407" w:rsidRPr="002F006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045298">
      <w:pPr>
        <w:pStyle w:val="NoSpacing"/>
        <w:spacing w:line="280" w:lineRule="exact"/>
        <w:rPr>
          <w:rFonts w:ascii="Times New Roman" w:hAnsi="Times New Roman" w:cs="Times New Roman"/>
          <w:sz w:val="24"/>
          <w:szCs w:val="24"/>
          <w:lang w:val="en-GB"/>
        </w:rPr>
      </w:pPr>
    </w:p>
    <w:p w14:paraId="694F1E9C" w14:textId="569674D8" w:rsidR="004015A4" w:rsidRDefault="00696407"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AF6832">
        <w:rPr>
          <w:rFonts w:ascii="Times New Roman" w:hAnsi="Times New Roman" w:cs="Times New Roman"/>
          <w:sz w:val="24"/>
          <w:szCs w:val="24"/>
          <w:lang w:val="en-GB"/>
        </w:rPr>
        <w:t>1</w:t>
      </w:r>
      <w:r w:rsidR="00DE1EC5" w:rsidRPr="00505352">
        <w:rPr>
          <w:rFonts w:ascii="Times New Roman" w:hAnsi="Times New Roman" w:cs="Times New Roman"/>
          <w:sz w:val="24"/>
          <w:szCs w:val="24"/>
          <w:lang w:val="en-GB"/>
        </w:rPr>
        <w:t>)</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5745F86B" w14:textId="77777777" w:rsidR="004015A4" w:rsidRDefault="004015A4" w:rsidP="00045298">
      <w:pPr>
        <w:pStyle w:val="NoSpacing"/>
        <w:spacing w:line="280" w:lineRule="exact"/>
        <w:rPr>
          <w:rFonts w:ascii="Times New Roman" w:hAnsi="Times New Roman" w:cs="Times New Roman"/>
          <w:sz w:val="24"/>
          <w:szCs w:val="24"/>
          <w:lang w:val="en-GB"/>
        </w:rPr>
      </w:pPr>
    </w:p>
    <w:p w14:paraId="7FF62B87" w14:textId="1B56429B" w:rsidR="00DE1EC5" w:rsidRPr="00505352" w:rsidRDefault="00DE1EC5"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1</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À=bàá-!féé</w:t>
      </w:r>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òtɔ́</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fí!óó</w:t>
      </w:r>
      <w:r w:rsidRPr="00D323C3">
        <w:rPr>
          <w:rFonts w:ascii="Doulos SIL" w:hAnsi="Doulos SIL" w:cs="Doulos SIL"/>
          <w:b/>
          <w:bCs/>
          <w:sz w:val="24"/>
          <w:szCs w:val="24"/>
          <w:lang w:val="en-GB"/>
        </w:rPr>
        <w:tab/>
        <w:t>kò</w:t>
      </w:r>
      <w:r w:rsidRPr="00D323C3">
        <w:rPr>
          <w:rFonts w:ascii="Doulos SIL" w:hAnsi="Doulos SIL" w:cs="Doulos SIL"/>
          <w:b/>
          <w:bCs/>
          <w:sz w:val="24"/>
          <w:szCs w:val="24"/>
          <w:lang w:val="en-GB"/>
        </w:rPr>
        <w:tab/>
        <w:t>kɛ̀kɛ̀</w:t>
      </w:r>
      <w:r w:rsidRPr="00D323C3">
        <w:rPr>
          <w:rFonts w:ascii="Doulos SIL" w:hAnsi="Doulos SIL" w:cs="Doulos SIL"/>
          <w:b/>
          <w:bCs/>
          <w:sz w:val="24"/>
          <w:szCs w:val="24"/>
          <w:lang w:val="en-GB"/>
        </w:rPr>
        <w:tab/>
        <w:t>kɛ̀kɛ́=!ɛ́</w:t>
      </w:r>
      <w:r w:rsidR="00BA6939">
        <w:rPr>
          <w:rFonts w:ascii="Doulos SIL" w:hAnsi="Doulos SIL" w:cs="Doulos SIL"/>
          <w:b/>
          <w:bCs/>
          <w:sz w:val="24"/>
          <w:szCs w:val="24"/>
          <w:lang w:val="en-GB"/>
        </w:rPr>
        <w:tab/>
      </w:r>
      <w:r w:rsidR="00BA6939" w:rsidRPr="00D323C3">
        <w:rPr>
          <w:rFonts w:ascii="Doulos SIL" w:hAnsi="Doulos SIL" w:cs="Doulos SIL"/>
          <w:b/>
          <w:bCs/>
          <w:sz w:val="24"/>
          <w:szCs w:val="24"/>
          <w:lang w:val="en-GB"/>
        </w:rPr>
        <w:t>nyɛ̃́=yè</w:t>
      </w:r>
      <w:r w:rsidRPr="00505352">
        <w:rPr>
          <w:rFonts w:ascii="Times New Roman" w:hAnsi="Times New Roman" w:cs="Times New Roman"/>
          <w:sz w:val="24"/>
          <w:szCs w:val="24"/>
          <w:lang w:val="en-GB"/>
        </w:rPr>
        <w:tab/>
      </w:r>
    </w:p>
    <w:p w14:paraId="370B4856" w14:textId="72337ED8" w:rsidR="00473E12" w:rsidRPr="00BA6939" w:rsidRDefault="00473E12" w:rsidP="00045298">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r w:rsidR="002F0062">
        <w:rPr>
          <w:rFonts w:ascii="Times New Roman" w:hAnsi="Times New Roman" w:cs="Times New Roman"/>
          <w:smallCaps/>
          <w:sz w:val="24"/>
          <w:szCs w:val="24"/>
          <w:lang w:val="en-GB"/>
        </w:rPr>
        <w:t>fut</w:t>
      </w:r>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t>food.type</w:t>
      </w:r>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r w:rsidR="002F0062">
        <w:rPr>
          <w:rFonts w:ascii="Times New Roman" w:hAnsi="Times New Roman" w:cs="Times New Roman"/>
          <w:smallCaps/>
          <w:sz w:val="24"/>
          <w:szCs w:val="24"/>
          <w:lang w:val="en-GB"/>
        </w:rPr>
        <w:t>indef</w:t>
      </w:r>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r w:rsidR="002F0062">
        <w:rPr>
          <w:rFonts w:ascii="Times New Roman" w:hAnsi="Times New Roman" w:cs="Times New Roman"/>
          <w:smallCaps/>
          <w:sz w:val="24"/>
          <w:szCs w:val="24"/>
          <w:lang w:val="en-GB"/>
        </w:rPr>
        <w:t>top</w:t>
      </w:r>
      <w:r w:rsidR="002F0062">
        <w:rPr>
          <w:rFonts w:ascii="Times New Roman" w:hAnsi="Times New Roman" w:cs="Times New Roman"/>
          <w:smallCaps/>
          <w:sz w:val="24"/>
          <w:szCs w:val="24"/>
          <w:lang w:val="en-GB"/>
        </w:rPr>
        <w:tab/>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r w:rsidR="002F0062" w:rsidRPr="00505352">
        <w:rPr>
          <w:rFonts w:ascii="Times New Roman" w:hAnsi="Times New Roman" w:cs="Times New Roman"/>
          <w:sz w:val="24"/>
          <w:szCs w:val="24"/>
          <w:lang w:val="en-GB"/>
        </w:rPr>
        <w:t>=eat</w:t>
      </w:r>
    </w:p>
    <w:p w14:paraId="7030DD9C" w14:textId="08E91E7F" w:rsidR="00473E12" w:rsidRPr="00505352" w:rsidRDefault="00473E12" w:rsidP="00045298">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r w:rsidRPr="00505352">
        <w:rPr>
          <w:rFonts w:ascii="Times New Roman" w:hAnsi="Times New Roman" w:cs="Times New Roman"/>
          <w:i/>
          <w:iCs/>
          <w:sz w:val="24"/>
          <w:szCs w:val="24"/>
          <w:lang w:val="en-GB"/>
        </w:rPr>
        <w:t xml:space="preserve">otɔ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045298">
      <w:pPr>
        <w:pStyle w:val="NoSpacing"/>
        <w:spacing w:line="280" w:lineRule="exact"/>
        <w:rPr>
          <w:rFonts w:ascii="Times New Roman" w:hAnsi="Times New Roman" w:cs="Times New Roman"/>
          <w:sz w:val="24"/>
          <w:szCs w:val="24"/>
          <w:lang w:val="en-GB"/>
        </w:rPr>
      </w:pPr>
    </w:p>
    <w:p w14:paraId="3896022D" w14:textId="49AFEF2E" w:rsidR="00696407" w:rsidRPr="00505352" w:rsidRDefault="000F1301"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595DBE8F" w14:textId="77777777" w:rsidR="00BD75C4" w:rsidRPr="00505352" w:rsidRDefault="00BD75C4" w:rsidP="00045298">
      <w:pPr>
        <w:pStyle w:val="NoSpacing"/>
        <w:spacing w:line="280" w:lineRule="exact"/>
        <w:rPr>
          <w:rFonts w:ascii="Times New Roman" w:hAnsi="Times New Roman" w:cs="Times New Roman"/>
          <w:sz w:val="24"/>
          <w:szCs w:val="24"/>
          <w:lang w:val="en-GB"/>
        </w:rPr>
      </w:pPr>
    </w:p>
    <w:p w14:paraId="391F2E5E" w14:textId="6B06BD1F" w:rsidR="00BD75C4" w:rsidRPr="00505352"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4.6</w:t>
      </w:r>
      <w:r w:rsidR="00BD75C4" w:rsidRPr="00505352">
        <w:rPr>
          <w:rFonts w:ascii="Times New Roman" w:hAnsi="Times New Roman" w:cs="Times New Roman"/>
          <w:b/>
          <w:bCs/>
          <w:sz w:val="24"/>
          <w:szCs w:val="24"/>
        </w:rPr>
        <w:t xml:space="preserve"> Modification by </w:t>
      </w:r>
      <w:r w:rsidR="00FF194D" w:rsidRPr="00505352">
        <w:rPr>
          <w:rFonts w:ascii="Times New Roman" w:hAnsi="Times New Roman" w:cs="Times New Roman"/>
          <w:b/>
          <w:bCs/>
          <w:sz w:val="24"/>
          <w:szCs w:val="24"/>
        </w:rPr>
        <w:t>T</w:t>
      </w:r>
      <w:r w:rsidR="00BD75C4" w:rsidRPr="00505352">
        <w:rPr>
          <w:rFonts w:ascii="Times New Roman" w:hAnsi="Times New Roman" w:cs="Times New Roman"/>
          <w:b/>
          <w:bCs/>
          <w:sz w:val="24"/>
          <w:szCs w:val="24"/>
        </w:rPr>
        <w:t xml:space="preserve">ime </w:t>
      </w:r>
      <w:r w:rsidR="00FF194D" w:rsidRPr="00505352">
        <w:rPr>
          <w:rFonts w:ascii="Times New Roman" w:hAnsi="Times New Roman" w:cs="Times New Roman"/>
          <w:b/>
          <w:bCs/>
          <w:sz w:val="24"/>
          <w:szCs w:val="24"/>
        </w:rPr>
        <w:t>A</w:t>
      </w:r>
      <w:r w:rsidR="00BD75C4" w:rsidRPr="00505352">
        <w:rPr>
          <w:rFonts w:ascii="Times New Roman" w:hAnsi="Times New Roman" w:cs="Times New Roman"/>
          <w:b/>
          <w:bCs/>
          <w:sz w:val="24"/>
          <w:szCs w:val="24"/>
        </w:rPr>
        <w:t>dverbials</w:t>
      </w:r>
    </w:p>
    <w:p w14:paraId="7E92FAAD" w14:textId="4FE3C650" w:rsidR="00BD75C4" w:rsidRPr="00505352" w:rsidRDefault="00716C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 xml:space="preserve">dverbials which refer to past times in the ‘today’ window (hodiernal past) </w:t>
      </w:r>
      <w:r w:rsidRPr="00505352">
        <w:rPr>
          <w:rFonts w:ascii="Times New Roman" w:hAnsi="Times New Roman" w:cs="Times New Roman"/>
          <w:sz w:val="24"/>
          <w:szCs w:val="24"/>
        </w:rPr>
        <w:t xml:space="preserve">e.g. </w:t>
      </w:r>
      <w:r w:rsidRPr="00D323C3">
        <w:rPr>
          <w:rFonts w:ascii="Doulos SIL" w:hAnsi="Doulos SIL" w:cs="Doulos SIL"/>
          <w:b/>
          <w:bCs/>
          <w:sz w:val="24"/>
          <w:szCs w:val="24"/>
        </w:rPr>
        <w:t xml:space="preserve">ŋmɛ̃́!nɛ̃́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r w:rsidR="00BD75C4" w:rsidRPr="00D323C3">
        <w:rPr>
          <w:rFonts w:ascii="Doulos SIL" w:hAnsi="Doulos SIL" w:cs="Doulos SIL"/>
          <w:b/>
          <w:bCs/>
          <w:sz w:val="24"/>
          <w:szCs w:val="24"/>
        </w:rPr>
        <w:t xml:space="preserve">nɛ̃́!ɛ̃́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 xml:space="preserve">can be used </w:t>
      </w:r>
      <w:r w:rsidR="00BD75C4" w:rsidRPr="00505352">
        <w:rPr>
          <w:rFonts w:ascii="Times New Roman" w:hAnsi="Times New Roman" w:cs="Times New Roman"/>
          <w:sz w:val="24"/>
          <w:szCs w:val="24"/>
        </w:rPr>
        <w:lastRenderedPageBreak/>
        <w:t>with perfects (</w:t>
      </w:r>
      <w:r w:rsidR="003F4C29">
        <w:rPr>
          <w:rFonts w:ascii="Times New Roman" w:hAnsi="Times New Roman" w:cs="Times New Roman"/>
          <w:sz w:val="24"/>
          <w:szCs w:val="24"/>
        </w:rPr>
        <w:t>32</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33</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(35a)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hodiernal past time specification is not modified by </w:t>
      </w:r>
      <w:r w:rsidR="00D323C3" w:rsidRPr="00D323C3">
        <w:rPr>
          <w:rFonts w:ascii="Doulos SIL" w:hAnsi="Doulos SIL" w:cs="Doulos SIL"/>
          <w:b/>
          <w:bCs/>
          <w:sz w:val="24"/>
          <w:szCs w:val="24"/>
        </w:rPr>
        <w:t xml:space="preserve">nɛ̃́!ɛ̃́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b), (</w:t>
      </w:r>
      <w:r w:rsidR="003F4C29">
        <w:rPr>
          <w:rFonts w:ascii="Times New Roman" w:hAnsi="Times New Roman" w:cs="Times New Roman"/>
          <w:sz w:val="24"/>
          <w:szCs w:val="24"/>
        </w:rPr>
        <w:t>35</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265EFCCF" w14:textId="251562F3" w:rsidR="00AC1249" w:rsidRPr="00505352" w:rsidRDefault="00AC1249" w:rsidP="00045298">
      <w:pPr>
        <w:pStyle w:val="NoSpacing"/>
        <w:spacing w:line="280" w:lineRule="exact"/>
        <w:rPr>
          <w:rFonts w:ascii="Times New Roman" w:hAnsi="Times New Roman" w:cs="Times New Roman"/>
          <w:sz w:val="24"/>
          <w:szCs w:val="24"/>
        </w:rPr>
      </w:pPr>
    </w:p>
    <w:p w14:paraId="4C6D4D89" w14:textId="259939E1" w:rsidR="00AC1249" w:rsidRPr="00D323C3" w:rsidRDefault="00AC124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Nũ̀ṹ=!ɛ̃́</w:t>
      </w:r>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t>gbɛ̀</w:t>
      </w:r>
      <w:r w:rsidRPr="00D323C3">
        <w:rPr>
          <w:rFonts w:ascii="Doulos SIL" w:hAnsi="Doulos SIL" w:cs="Doulos SIL"/>
          <w:b/>
          <w:bCs/>
          <w:sz w:val="24"/>
          <w:szCs w:val="24"/>
        </w:rPr>
        <w:tab/>
        <w:t>ŋmɛ̃́!nɛ̃́</w:t>
      </w:r>
    </w:p>
    <w:p w14:paraId="18444CE6" w14:textId="024E320D"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A6939">
        <w:rPr>
          <w:rFonts w:ascii="Times New Roman" w:hAnsi="Times New Roman" w:cs="Times New Roman"/>
          <w:smallCaps/>
          <w:sz w:val="24"/>
          <w:szCs w:val="24"/>
        </w:rPr>
        <w:t>def</w:t>
      </w:r>
      <w:r w:rsidRPr="00505352">
        <w:rPr>
          <w:rFonts w:ascii="Times New Roman" w:hAnsi="Times New Roman" w:cs="Times New Roman"/>
          <w:sz w:val="24"/>
          <w:szCs w:val="24"/>
        </w:rPr>
        <w:tab/>
      </w:r>
      <w:r w:rsidR="00BA6939">
        <w:rPr>
          <w:rFonts w:ascii="Times New Roman" w:hAnsi="Times New Roman" w:cs="Times New Roman"/>
          <w:smallCaps/>
          <w:sz w:val="24"/>
          <w:szCs w:val="24"/>
        </w:rPr>
        <w:t>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045298">
      <w:pPr>
        <w:spacing w:after="0" w:line="280" w:lineRule="exact"/>
        <w:rPr>
          <w:rFonts w:ascii="Times New Roman" w:hAnsi="Times New Roman" w:cs="Times New Roman"/>
          <w:sz w:val="24"/>
          <w:szCs w:val="24"/>
        </w:rPr>
      </w:pPr>
    </w:p>
    <w:p w14:paraId="4450FA42" w14:textId="6C350CCA" w:rsidR="00AC1249" w:rsidRPr="00505352" w:rsidRDefault="00AC1249"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Áfí</w:t>
      </w:r>
      <w:r w:rsidRPr="00D323C3">
        <w:rPr>
          <w:rFonts w:ascii="Doulos SIL" w:hAnsi="Doulos SIL" w:cs="Doulos SIL"/>
          <w:b/>
          <w:bCs/>
          <w:sz w:val="24"/>
          <w:szCs w:val="24"/>
        </w:rPr>
        <w:tab/>
        <w:t>nɛ̃́!ɛ̃́</w:t>
      </w:r>
      <w:r w:rsidRPr="00D323C3">
        <w:rPr>
          <w:rFonts w:ascii="Doulos SIL" w:hAnsi="Doulos SIL" w:cs="Doulos SIL"/>
          <w:b/>
          <w:bCs/>
          <w:sz w:val="24"/>
          <w:szCs w:val="24"/>
        </w:rPr>
        <w:tab/>
        <w:t>é=bà-dàmɔ̃̀</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DD849C"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p>
    <w:p w14:paraId="398527B4" w14:textId="0AC426F0"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045298">
      <w:pPr>
        <w:pStyle w:val="NoSpacing"/>
        <w:spacing w:line="280" w:lineRule="exact"/>
        <w:rPr>
          <w:rFonts w:ascii="Times New Roman" w:hAnsi="Times New Roman" w:cs="Times New Roman"/>
          <w:sz w:val="24"/>
          <w:szCs w:val="24"/>
        </w:rPr>
      </w:pPr>
    </w:p>
    <w:p w14:paraId="15881DB9" w14:textId="595A193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Àmɛ̃́-yè</w:t>
      </w:r>
      <w:r w:rsidRPr="003A1F13">
        <w:rPr>
          <w:rFonts w:ascii="Doulos SIL" w:hAnsi="Doulos SIL" w:cs="Doulos SIL"/>
          <w:b/>
          <w:bCs/>
          <w:sz w:val="24"/>
          <w:szCs w:val="24"/>
        </w:rPr>
        <w:tab/>
        <w:t>nĩ́ĩ̀</w:t>
      </w:r>
      <w:r w:rsidRPr="003A1F13">
        <w:rPr>
          <w:rFonts w:ascii="Doulos SIL" w:hAnsi="Doulos SIL" w:cs="Doulos SIL"/>
          <w:b/>
          <w:bCs/>
          <w:sz w:val="24"/>
          <w:szCs w:val="24"/>
        </w:rPr>
        <w:tab/>
        <w:t>lèé!bí</w:t>
      </w:r>
      <w:r w:rsidRPr="003A1F13">
        <w:rPr>
          <w:rFonts w:ascii="Doulos SIL" w:hAnsi="Doulos SIL" w:cs="Doulos SIL"/>
          <w:b/>
          <w:bCs/>
          <w:sz w:val="24"/>
          <w:szCs w:val="24"/>
        </w:rPr>
        <w:tab/>
      </w:r>
      <w:r w:rsidRPr="003A1F13">
        <w:rPr>
          <w:rFonts w:ascii="Doulos SIL" w:hAnsi="Doulos SIL" w:cs="Doulos SIL"/>
          <w:b/>
          <w:bCs/>
          <w:sz w:val="24"/>
          <w:szCs w:val="24"/>
        </w:rPr>
        <w:tab/>
        <w:t>nɛ̃́!ɛ̃́</w:t>
      </w:r>
    </w:p>
    <w:p w14:paraId="21E8EF51" w14:textId="37BDDF1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031B73E"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0E4F7D93" w14:textId="77777777" w:rsidR="00BD75C4" w:rsidRPr="00505352" w:rsidRDefault="00BD75C4" w:rsidP="00045298">
      <w:pPr>
        <w:pStyle w:val="NoSpacing"/>
        <w:spacing w:line="280" w:lineRule="exact"/>
        <w:rPr>
          <w:rFonts w:ascii="Times New Roman" w:hAnsi="Times New Roman" w:cs="Times New Roman"/>
          <w:sz w:val="24"/>
          <w:szCs w:val="24"/>
        </w:rPr>
      </w:pPr>
    </w:p>
    <w:p w14:paraId="1A911EC9" w14:textId="13FB101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r w:rsidRPr="003A1F13">
        <w:rPr>
          <w:rFonts w:ascii="Doulos SIL" w:hAnsi="Doulos SIL" w:cs="Doulos SIL"/>
          <w:b/>
          <w:bCs/>
          <w:sz w:val="24"/>
          <w:szCs w:val="24"/>
        </w:rPr>
        <w:t>Àmɛ̃́=yè</w:t>
      </w:r>
      <w:r w:rsidRPr="003A1F13">
        <w:rPr>
          <w:rFonts w:ascii="Doulos SIL" w:hAnsi="Doulos SIL" w:cs="Doulos SIL"/>
          <w:b/>
          <w:bCs/>
          <w:sz w:val="24"/>
          <w:szCs w:val="24"/>
        </w:rPr>
        <w:tab/>
        <w:t>nĩ́ĩ̀</w:t>
      </w:r>
      <w:r w:rsidRPr="003A1F13">
        <w:rPr>
          <w:rFonts w:ascii="Doulos SIL" w:hAnsi="Doulos SIL" w:cs="Doulos SIL"/>
          <w:b/>
          <w:bCs/>
          <w:sz w:val="24"/>
          <w:szCs w:val="24"/>
        </w:rPr>
        <w:tab/>
        <w:t>lèé!bí</w:t>
      </w:r>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r w:rsidR="00B90A25">
        <w:rPr>
          <w:rFonts w:ascii="Times New Roman" w:hAnsi="Times New Roman" w:cs="Times New Roman"/>
          <w:smallCaps/>
          <w:sz w:val="24"/>
          <w:szCs w:val="24"/>
        </w:rPr>
        <w:t>pl.prf</w:t>
      </w:r>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045298">
      <w:pPr>
        <w:pStyle w:val="NoSpacing"/>
        <w:spacing w:line="280" w:lineRule="exact"/>
        <w:rPr>
          <w:rFonts w:ascii="Times New Roman" w:hAnsi="Times New Roman" w:cs="Times New Roman"/>
          <w:sz w:val="24"/>
          <w:szCs w:val="24"/>
        </w:rPr>
      </w:pPr>
    </w:p>
    <w:p w14:paraId="5092B625" w14:textId="4BDD0A6F"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35</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Wɔ́=wìé</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r w:rsidRPr="003A1F13">
        <w:rPr>
          <w:rFonts w:ascii="Doulos SIL" w:hAnsi="Doulos SIL" w:cs="Doulos SIL"/>
          <w:b/>
          <w:bCs/>
          <w:sz w:val="24"/>
          <w:szCs w:val="24"/>
        </w:rPr>
        <w:t>nɛ̃́!ɛ̃́</w:t>
      </w:r>
    </w:p>
    <w:p w14:paraId="27628E26" w14:textId="2F727ED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r w:rsidR="00B90A25">
        <w:rPr>
          <w:rFonts w:ascii="Times New Roman" w:hAnsi="Times New Roman" w:cs="Times New Roman"/>
          <w:smallCaps/>
          <w:sz w:val="24"/>
          <w:szCs w:val="24"/>
        </w:rPr>
        <w:t>pl.prf</w:t>
      </w:r>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this</w:t>
      </w:r>
    </w:p>
    <w:p w14:paraId="0AF40014"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4DB3C28D" w14:textId="77777777" w:rsidR="00BD75C4" w:rsidRPr="00505352" w:rsidRDefault="00BD75C4" w:rsidP="00045298">
      <w:pPr>
        <w:pStyle w:val="NoSpacing"/>
        <w:spacing w:line="280" w:lineRule="exact"/>
        <w:rPr>
          <w:rFonts w:ascii="Times New Roman" w:hAnsi="Times New Roman" w:cs="Times New Roman"/>
          <w:sz w:val="24"/>
          <w:szCs w:val="24"/>
        </w:rPr>
      </w:pPr>
    </w:p>
    <w:p w14:paraId="043B7969" w14:textId="73D72A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r w:rsidRPr="003A1F13">
        <w:rPr>
          <w:rFonts w:ascii="Doulos SIL" w:hAnsi="Doulos SIL" w:cs="Doulos SIL"/>
          <w:b/>
          <w:bCs/>
          <w:sz w:val="24"/>
          <w:szCs w:val="24"/>
        </w:rPr>
        <w:t>Wɔ́=wìé</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5893C49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r w:rsidR="00B90A25">
        <w:rPr>
          <w:rFonts w:ascii="Times New Roman" w:hAnsi="Times New Roman" w:cs="Times New Roman"/>
          <w:smallCaps/>
          <w:sz w:val="24"/>
          <w:szCs w:val="24"/>
        </w:rPr>
        <w:t>pl.prf</w:t>
      </w:r>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045298">
      <w:pPr>
        <w:pStyle w:val="NoSpacing"/>
        <w:spacing w:line="280" w:lineRule="exact"/>
        <w:rPr>
          <w:rFonts w:ascii="Times New Roman" w:hAnsi="Times New Roman" w:cs="Times New Roman"/>
          <w:sz w:val="24"/>
          <w:szCs w:val="24"/>
        </w:rPr>
      </w:pPr>
    </w:p>
    <w:p w14:paraId="2B6BFC09" w14:textId="7AA6F75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hesternal perfect, i.e. </w:t>
      </w:r>
      <w:r w:rsidRPr="00505352">
        <w:rPr>
          <w:rFonts w:ascii="Times New Roman" w:hAnsi="Times New Roman" w:cs="Times New Roman"/>
          <w:sz w:val="24"/>
          <w:szCs w:val="24"/>
        </w:rPr>
        <w:t xml:space="preserve">the co-occurrence of </w:t>
      </w:r>
      <w:r w:rsidRPr="009421F2">
        <w:rPr>
          <w:rFonts w:ascii="Doulos SIL" w:hAnsi="Doulos SIL" w:cs="Doulos SIL"/>
          <w:b/>
          <w:bCs/>
          <w:sz w:val="24"/>
          <w:szCs w:val="24"/>
        </w:rPr>
        <w:t>nyɛ</w:t>
      </w:r>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9421F2">
        <w:rPr>
          <w:rFonts w:ascii="Times New Roman" w:hAnsi="Times New Roman" w:cs="Times New Roman"/>
          <w:sz w:val="24"/>
          <w:szCs w:val="24"/>
        </w:rPr>
        <w:t>36</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045298">
      <w:pPr>
        <w:pStyle w:val="NoSpacing"/>
        <w:spacing w:line="280" w:lineRule="exact"/>
        <w:rPr>
          <w:rFonts w:ascii="Times New Roman" w:hAnsi="Times New Roman" w:cs="Times New Roman"/>
          <w:sz w:val="24"/>
          <w:szCs w:val="24"/>
        </w:rPr>
      </w:pPr>
    </w:p>
    <w:p w14:paraId="5C0E4FF8" w14:textId="0D5C7C42"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9421F2">
        <w:rPr>
          <w:rFonts w:ascii="Times New Roman" w:hAnsi="Times New Roman" w:cs="Times New Roman"/>
          <w:sz w:val="24"/>
          <w:szCs w:val="24"/>
        </w:rPr>
        <w:t>36</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?Nũ̀ṹ=!ɛ̃́</w:t>
      </w:r>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t>gbɛ̀</w:t>
      </w:r>
      <w:r w:rsidRPr="003A1F13">
        <w:rPr>
          <w:rFonts w:ascii="Doulos SIL" w:hAnsi="Doulos SIL" w:cs="Doulos SIL"/>
          <w:b/>
          <w:bCs/>
          <w:sz w:val="24"/>
          <w:szCs w:val="24"/>
        </w:rPr>
        <w:tab/>
        <w:t>nyɛ̃̀</w:t>
      </w:r>
    </w:p>
    <w:p w14:paraId="2C1EBCA1" w14:textId="3017AB8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045298">
      <w:pPr>
        <w:pStyle w:val="NoSpacing"/>
        <w:spacing w:line="280" w:lineRule="exact"/>
        <w:rPr>
          <w:rFonts w:ascii="Times New Roman" w:hAnsi="Times New Roman" w:cs="Times New Roman"/>
          <w:sz w:val="24"/>
          <w:szCs w:val="24"/>
        </w:rPr>
      </w:pPr>
    </w:p>
    <w:p w14:paraId="275655AE" w14:textId="04B6A0A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r w:rsidRPr="00027511">
        <w:rPr>
          <w:rFonts w:ascii="Doulos SIL" w:hAnsi="Doulos SIL" w:cs="Doulos SIL"/>
          <w:b/>
          <w:bCs/>
          <w:sz w:val="24"/>
          <w:szCs w:val="24"/>
        </w:rPr>
        <w:t>nyɛ</w:t>
      </w:r>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if some context were provided to make the proposition containing the perfect relevant to the discourse topic, as in (</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the action can still be marked by the perfect as long as it has current relevance.</w:t>
      </w:r>
    </w:p>
    <w:p w14:paraId="3621C0DD" w14:textId="77777777" w:rsidR="00BD75C4" w:rsidRPr="00505352" w:rsidRDefault="00BD75C4" w:rsidP="00045298">
      <w:pPr>
        <w:pStyle w:val="NoSpacing"/>
        <w:spacing w:line="280" w:lineRule="exact"/>
        <w:rPr>
          <w:rFonts w:ascii="Times New Roman" w:hAnsi="Times New Roman" w:cs="Times New Roman"/>
          <w:sz w:val="24"/>
          <w:szCs w:val="24"/>
        </w:rPr>
      </w:pPr>
    </w:p>
    <w:p w14:paraId="47F0B128" w14:textId="5004168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Nũ̀ṹ=!ɛ̃́</w:t>
      </w:r>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t>gbɛ̀</w:t>
      </w:r>
      <w:r w:rsidRPr="003A1F13">
        <w:rPr>
          <w:rFonts w:ascii="Doulos SIL" w:hAnsi="Doulos SIL" w:cs="Doulos SIL"/>
          <w:b/>
          <w:bCs/>
          <w:sz w:val="24"/>
          <w:szCs w:val="24"/>
        </w:rPr>
        <w:tab/>
        <w:t>nyɛ̃̀</w:t>
      </w:r>
      <w:r w:rsidRPr="003A1F13">
        <w:rPr>
          <w:rFonts w:ascii="Doulos SIL" w:hAnsi="Doulos SIL" w:cs="Doulos SIL"/>
          <w:b/>
          <w:bCs/>
          <w:sz w:val="24"/>
          <w:szCs w:val="24"/>
        </w:rPr>
        <w:tab/>
      </w:r>
      <w:r w:rsidRPr="003A1F13">
        <w:rPr>
          <w:rFonts w:ascii="Doulos SIL" w:hAnsi="Doulos SIL" w:cs="Doulos SIL"/>
          <w:b/>
          <w:bCs/>
          <w:sz w:val="24"/>
          <w:szCs w:val="24"/>
        </w:rPr>
        <w:tab/>
        <w:t>hèwɔ́=ɔ́</w:t>
      </w:r>
      <w:r w:rsidR="00B90A25">
        <w:rPr>
          <w:rFonts w:ascii="Doulos SIL" w:hAnsi="Doulos SIL" w:cs="Doulos SIL"/>
          <w:b/>
          <w:bCs/>
          <w:sz w:val="24"/>
          <w:szCs w:val="24"/>
        </w:rPr>
        <w:tab/>
      </w:r>
      <w:r w:rsidR="00B90A25" w:rsidRPr="00E8731C">
        <w:rPr>
          <w:rFonts w:ascii="Doulos SIL" w:hAnsi="Doulos SIL" w:cs="Doulos SIL"/>
          <w:b/>
          <w:bCs/>
          <w:sz w:val="24"/>
          <w:szCs w:val="24"/>
        </w:rPr>
        <w:t>wɔ̀=nyɛ̃́-ɛ̃́ɛ̃́</w:t>
      </w:r>
    </w:p>
    <w:p w14:paraId="77C92152" w14:textId="43EB57D2"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B90A25">
        <w:rPr>
          <w:rFonts w:ascii="Times New Roman" w:hAnsi="Times New Roman" w:cs="Times New Roman"/>
          <w:sz w:val="24"/>
          <w:szCs w:val="24"/>
        </w:rPr>
        <w:tab/>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=be.able-</w:t>
      </w:r>
      <w:r w:rsidR="00B90A25">
        <w:rPr>
          <w:rFonts w:ascii="Times New Roman" w:hAnsi="Times New Roman" w:cs="Times New Roman"/>
          <w:smallCaps/>
          <w:sz w:val="24"/>
          <w:szCs w:val="24"/>
        </w:rPr>
        <w:t>neg</w:t>
      </w:r>
    </w:p>
    <w:p w14:paraId="7A10462A" w14:textId="4EA11374" w:rsidR="00BD75C4" w:rsidRPr="00E8731C"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8731C">
        <w:rPr>
          <w:rFonts w:ascii="Doulos SIL" w:hAnsi="Doulos SIL" w:cs="Doulos SIL"/>
          <w:b/>
          <w:bCs/>
          <w:sz w:val="24"/>
          <w:szCs w:val="24"/>
        </w:rPr>
        <w:t>wɔ́=yá-hé</w:t>
      </w:r>
      <w:r w:rsidRPr="00E8731C">
        <w:rPr>
          <w:rFonts w:ascii="Doulos SIL" w:hAnsi="Doulos SIL" w:cs="Doulos SIL"/>
          <w:b/>
          <w:bCs/>
          <w:sz w:val="24"/>
          <w:szCs w:val="24"/>
        </w:rPr>
        <w:tab/>
      </w:r>
      <w:r w:rsidRPr="00E8731C">
        <w:rPr>
          <w:rFonts w:ascii="Doulos SIL" w:hAnsi="Doulos SIL" w:cs="Doulos SIL"/>
          <w:b/>
          <w:bCs/>
          <w:sz w:val="24"/>
          <w:szCs w:val="24"/>
        </w:rPr>
        <w:tab/>
        <w:t>wɔ̀=wòjĩ=ɛ̃̀</w:t>
      </w:r>
      <w:r w:rsidRPr="00E8731C">
        <w:rPr>
          <w:rFonts w:ascii="Doulos SIL" w:hAnsi="Doulos SIL" w:cs="Doulos SIL"/>
          <w:b/>
          <w:bCs/>
          <w:sz w:val="24"/>
          <w:szCs w:val="24"/>
        </w:rPr>
        <w:tab/>
      </w:r>
      <w:r w:rsidRPr="00E8731C">
        <w:rPr>
          <w:rFonts w:ascii="Doulos SIL" w:hAnsi="Doulos SIL" w:cs="Doulos SIL"/>
          <w:b/>
          <w:bCs/>
          <w:sz w:val="24"/>
          <w:szCs w:val="24"/>
        </w:rPr>
        <w:tab/>
        <w:t>yɛ̀</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57CA3E7C" w:rsidR="00BD75C4" w:rsidRPr="00B90A25"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r w:rsidR="00B90A25">
        <w:rPr>
          <w:rFonts w:ascii="Times New Roman" w:hAnsi="Times New Roman" w:cs="Times New Roman"/>
          <w:smallCaps/>
          <w:sz w:val="24"/>
          <w:szCs w:val="24"/>
        </w:rPr>
        <w:t>itiv</w:t>
      </w:r>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373F3CA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could not go and get our papers from him.’</w:t>
      </w:r>
    </w:p>
    <w:p w14:paraId="0EDBD6E0" w14:textId="22CF1A15" w:rsidR="007138D0" w:rsidRPr="00505352" w:rsidRDefault="007138D0" w:rsidP="00045298">
      <w:pPr>
        <w:pStyle w:val="NoSpacing"/>
        <w:spacing w:line="280" w:lineRule="exact"/>
        <w:rPr>
          <w:rFonts w:ascii="Times New Roman" w:hAnsi="Times New Roman" w:cs="Times New Roman"/>
          <w:sz w:val="24"/>
          <w:szCs w:val="24"/>
        </w:rPr>
      </w:pPr>
    </w:p>
    <w:p w14:paraId="7E284EC6" w14:textId="7BD43F8A"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E8731C">
        <w:rPr>
          <w:rFonts w:ascii="Times New Roman" w:hAnsi="Times New Roman" w:cs="Times New Roman"/>
          <w:sz w:val="24"/>
          <w:szCs w:val="24"/>
        </w:rPr>
        <w:t>38</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045298">
      <w:pPr>
        <w:pStyle w:val="NoSpacing"/>
        <w:spacing w:line="280" w:lineRule="exact"/>
        <w:rPr>
          <w:rFonts w:ascii="Times New Roman" w:hAnsi="Times New Roman" w:cs="Times New Roman"/>
          <w:sz w:val="24"/>
          <w:szCs w:val="24"/>
        </w:rPr>
      </w:pPr>
    </w:p>
    <w:p w14:paraId="171B654C" w14:textId="7D3BFB3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Bĺònyã̀</w:t>
      </w:r>
      <w:r w:rsidRPr="003A1F13">
        <w:rPr>
          <w:rFonts w:ascii="Doulos SIL" w:hAnsi="Doulos SIL" w:cs="Doulos SIL"/>
          <w:b/>
          <w:bCs/>
          <w:sz w:val="24"/>
          <w:szCs w:val="24"/>
        </w:rPr>
        <w:tab/>
      </w:r>
      <w:r w:rsidRPr="003A1F13">
        <w:rPr>
          <w:rFonts w:ascii="Doulos SIL" w:hAnsi="Doulos SIL" w:cs="Doulos SIL"/>
          <w:b/>
          <w:bCs/>
          <w:sz w:val="24"/>
          <w:szCs w:val="24"/>
        </w:rPr>
        <w:tab/>
        <w:t>bèì</w:t>
      </w:r>
      <w:r w:rsidRPr="003A1F13">
        <w:rPr>
          <w:rFonts w:ascii="Doulos SIL" w:hAnsi="Doulos SIL" w:cs="Doulos SIL"/>
          <w:b/>
          <w:bCs/>
          <w:sz w:val="24"/>
          <w:szCs w:val="24"/>
        </w:rPr>
        <w:tab/>
        <w:t>à-mĩ̀ŋ́=!ɛ̃́</w:t>
      </w:r>
      <w:r w:rsidRPr="003A1F13">
        <w:rPr>
          <w:rFonts w:ascii="Doulos SIL" w:hAnsi="Doulos SIL" w:cs="Doulos SIL"/>
          <w:b/>
          <w:bCs/>
          <w:sz w:val="24"/>
          <w:szCs w:val="24"/>
        </w:rPr>
        <w:tab/>
      </w:r>
      <w:r w:rsidRPr="003A1F13">
        <w:rPr>
          <w:rFonts w:ascii="Doulos SIL" w:hAnsi="Doulos SIL" w:cs="Doulos SIL"/>
          <w:b/>
          <w:bCs/>
          <w:sz w:val="24"/>
          <w:szCs w:val="24"/>
        </w:rPr>
        <w:tab/>
        <w:t>àmɛ̃́=</w:t>
      </w:r>
      <w:r w:rsidR="004C348C">
        <w:rPr>
          <w:rFonts w:ascii="Doulos SIL" w:hAnsi="Doulos SIL" w:cs="Doulos SIL"/>
          <w:b/>
          <w:bCs/>
          <w:sz w:val="24"/>
          <w:szCs w:val="24"/>
        </w:rPr>
        <w:t>!</w:t>
      </w:r>
      <w:r w:rsidRPr="003A1F13">
        <w:rPr>
          <w:rFonts w:ascii="Doulos SIL" w:hAnsi="Doulos SIL" w:cs="Doulos SIL"/>
          <w:b/>
          <w:bCs/>
          <w:sz w:val="24"/>
          <w:szCs w:val="24"/>
        </w:rPr>
        <w:t>tsṹ</w:t>
      </w:r>
      <w:r w:rsidRPr="003A1F13">
        <w:rPr>
          <w:rFonts w:ascii="Doulos SIL" w:hAnsi="Doulos SIL" w:cs="Doulos SIL"/>
          <w:b/>
          <w:bCs/>
          <w:sz w:val="24"/>
          <w:szCs w:val="24"/>
        </w:rPr>
        <w:tab/>
        <w:t>nĩ́ĩ̀</w:t>
      </w:r>
      <w:r w:rsidRPr="003A1F13">
        <w:rPr>
          <w:rFonts w:ascii="Doulos SIL" w:hAnsi="Doulos SIL" w:cs="Doulos SIL"/>
          <w:b/>
          <w:bCs/>
          <w:sz w:val="24"/>
          <w:szCs w:val="24"/>
        </w:rPr>
        <w:tab/>
        <w:t>wàà</w:t>
      </w:r>
    </w:p>
    <w:p w14:paraId="3FCC910E" w14:textId="512AE9EF"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very_much</w:t>
      </w:r>
    </w:p>
    <w:p w14:paraId="32298A41" w14:textId="6403E96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hèwɔ́=!ɔ́</w:t>
      </w:r>
      <w:r w:rsidRPr="003A1F13">
        <w:rPr>
          <w:rFonts w:ascii="Doulos SIL" w:hAnsi="Doulos SIL" w:cs="Doulos SIL"/>
          <w:b/>
          <w:bCs/>
          <w:sz w:val="24"/>
          <w:szCs w:val="24"/>
        </w:rPr>
        <w:tab/>
        <w:t>hã́</w:t>
      </w:r>
      <w:r w:rsidRPr="003A1F13">
        <w:rPr>
          <w:rFonts w:ascii="Doulos SIL" w:hAnsi="Doulos SIL" w:cs="Doulos SIL"/>
          <w:b/>
          <w:bCs/>
          <w:sz w:val="24"/>
          <w:szCs w:val="24"/>
        </w:rPr>
        <w:tab/>
        <w:t>nĩ́</w:t>
      </w:r>
      <w:r w:rsidRPr="003A1F13">
        <w:rPr>
          <w:rFonts w:ascii="Doulos SIL" w:hAnsi="Doulos SIL" w:cs="Doulos SIL"/>
          <w:b/>
          <w:bCs/>
          <w:sz w:val="24"/>
          <w:szCs w:val="24"/>
        </w:rPr>
        <w:tab/>
        <w:t>àmɛ̃́=!jɔ́ɔ́</w:t>
      </w:r>
      <w:r w:rsidRPr="003A1F13">
        <w:rPr>
          <w:rFonts w:ascii="Doulos SIL" w:hAnsi="Doulos SIL" w:cs="Doulos SIL"/>
          <w:b/>
          <w:bCs/>
          <w:sz w:val="24"/>
          <w:szCs w:val="24"/>
        </w:rPr>
        <w:tab/>
        <w:t>àmɛ̃̀=hè</w:t>
      </w:r>
    </w:p>
    <w:p w14:paraId="051F1C5F" w14:textId="008660EE"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r w:rsidR="009D2BAC">
        <w:rPr>
          <w:rFonts w:ascii="Times New Roman" w:hAnsi="Times New Roman" w:cs="Times New Roman"/>
          <w:smallCaps/>
          <w:sz w:val="24"/>
          <w:szCs w:val="24"/>
        </w:rPr>
        <w:t>def</w:t>
      </w:r>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045298">
      <w:pPr>
        <w:pStyle w:val="NoSpacing"/>
        <w:spacing w:line="280" w:lineRule="exact"/>
        <w:rPr>
          <w:rFonts w:ascii="Times New Roman" w:hAnsi="Times New Roman" w:cs="Times New Roman"/>
          <w:sz w:val="24"/>
          <w:szCs w:val="24"/>
        </w:rPr>
      </w:pPr>
    </w:p>
    <w:p w14:paraId="751D1787" w14:textId="3257FEFB" w:rsidR="00AC1249" w:rsidRPr="00505352" w:rsidRDefault="00560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Perfects of quality</w:t>
      </w:r>
      <w:r w:rsidR="00AC1249" w:rsidRPr="00505352">
        <w:rPr>
          <w:rFonts w:ascii="Times New Roman" w:hAnsi="Times New Roman" w:cs="Times New Roman"/>
          <w:sz w:val="24"/>
          <w:szCs w:val="24"/>
        </w:rPr>
        <w:t xml:space="preserve"> behave similarly with regard to time adverbial modification. </w:t>
      </w:r>
      <w:r w:rsidR="002935AA" w:rsidRPr="00505352">
        <w:rPr>
          <w:rFonts w:ascii="Times New Roman" w:hAnsi="Times New Roman" w:cs="Times New Roman"/>
          <w:sz w:val="24"/>
          <w:szCs w:val="24"/>
        </w:rPr>
        <w:t xml:space="preserve">‘Today’ adverbs are fine but </w:t>
      </w:r>
      <w:r w:rsidR="002935AA" w:rsidRPr="00E8731C">
        <w:rPr>
          <w:rFonts w:ascii="Doulos SIL" w:hAnsi="Doulos SIL" w:cs="Doulos SIL"/>
          <w:b/>
          <w:bCs/>
          <w:sz w:val="24"/>
          <w:szCs w:val="24"/>
        </w:rPr>
        <w:t>nyɛ̃̀</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E8731C">
        <w:rPr>
          <w:rFonts w:ascii="Times New Roman" w:hAnsi="Times New Roman" w:cs="Times New Roman"/>
          <w:sz w:val="24"/>
          <w:szCs w:val="24"/>
        </w:rPr>
        <w:t>39a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E8731C">
        <w:rPr>
          <w:rFonts w:ascii="Times New Roman" w:hAnsi="Times New Roman" w:cs="Times New Roman"/>
          <w:sz w:val="24"/>
          <w:szCs w:val="24"/>
        </w:rPr>
        <w:t>39b</w:t>
      </w:r>
      <w:r w:rsidR="002935AA" w:rsidRPr="00505352">
        <w:rPr>
          <w:rFonts w:ascii="Times New Roman" w:hAnsi="Times New Roman" w:cs="Times New Roman"/>
          <w:sz w:val="24"/>
          <w:szCs w:val="24"/>
        </w:rPr>
        <w:t>).</w:t>
      </w:r>
    </w:p>
    <w:p w14:paraId="2D0FEF4C" w14:textId="575C0728" w:rsidR="002935AA" w:rsidRPr="00505352" w:rsidRDefault="002935AA" w:rsidP="00045298">
      <w:pPr>
        <w:pStyle w:val="NoSpacing"/>
        <w:spacing w:line="280" w:lineRule="exact"/>
        <w:rPr>
          <w:rFonts w:ascii="Times New Roman" w:hAnsi="Times New Roman" w:cs="Times New Roman"/>
          <w:sz w:val="24"/>
          <w:szCs w:val="24"/>
        </w:rPr>
      </w:pPr>
    </w:p>
    <w:p w14:paraId="008B6D7D" w14:textId="4DEA2266" w:rsidR="002935AA" w:rsidRPr="003A1F13" w:rsidRDefault="002935AA"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?Shĩ̀kpɔ̃́!ŋ́</w:t>
      </w:r>
      <w:r w:rsidRPr="003A1F13">
        <w:rPr>
          <w:rFonts w:ascii="Doulos SIL" w:hAnsi="Doulos SIL" w:cs="Doulos SIL"/>
          <w:b/>
          <w:bCs/>
          <w:sz w:val="24"/>
          <w:szCs w:val="24"/>
        </w:rPr>
        <w:tab/>
        <w:t>é-fɔ̀</w:t>
      </w:r>
      <w:r w:rsidRPr="003A1F13">
        <w:rPr>
          <w:rFonts w:ascii="Doulos SIL" w:hAnsi="Doulos SIL" w:cs="Doulos SIL"/>
          <w:b/>
          <w:bCs/>
          <w:sz w:val="24"/>
          <w:szCs w:val="24"/>
        </w:rPr>
        <w:tab/>
      </w:r>
      <w:r w:rsidR="004D78AA">
        <w:rPr>
          <w:rFonts w:ascii="Doulos SIL" w:hAnsi="Doulos SIL" w:cs="Doulos SIL"/>
          <w:b/>
          <w:bCs/>
          <w:sz w:val="24"/>
          <w:szCs w:val="24"/>
        </w:rPr>
        <w:tab/>
      </w:r>
      <w:r w:rsidRPr="003A1F13">
        <w:rPr>
          <w:rFonts w:ascii="Doulos SIL" w:hAnsi="Doulos SIL" w:cs="Doulos SIL"/>
          <w:b/>
          <w:bCs/>
          <w:sz w:val="24"/>
          <w:szCs w:val="24"/>
        </w:rPr>
        <w:t>nyɛ̃̀</w:t>
      </w:r>
    </w:p>
    <w:p w14:paraId="5141BF8B" w14:textId="79E7D52D"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r w:rsidRPr="00505352">
        <w:rPr>
          <w:rFonts w:ascii="Times New Roman" w:hAnsi="Times New Roman" w:cs="Times New Roman"/>
          <w:sz w:val="24"/>
          <w:szCs w:val="24"/>
        </w:rPr>
        <w:tab/>
        <w:t>yesterday</w:t>
      </w:r>
    </w:p>
    <w:p w14:paraId="0ECF91C4" w14:textId="021836A7"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045298">
      <w:pPr>
        <w:pStyle w:val="NoSpacing"/>
        <w:spacing w:line="280" w:lineRule="exact"/>
        <w:rPr>
          <w:rFonts w:ascii="Times New Roman" w:hAnsi="Times New Roman" w:cs="Times New Roman"/>
          <w:sz w:val="24"/>
          <w:szCs w:val="24"/>
        </w:rPr>
      </w:pPr>
    </w:p>
    <w:p w14:paraId="657A4C1B" w14:textId="565726DF"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Pr="003A1F13">
        <w:rPr>
          <w:rFonts w:ascii="Doulos SIL" w:hAnsi="Doulos SIL" w:cs="Doulos SIL"/>
          <w:b/>
          <w:bCs/>
          <w:sz w:val="24"/>
          <w:szCs w:val="24"/>
        </w:rPr>
        <w:t>Shĩ̀kpɔ̃́!ŋ́</w:t>
      </w:r>
      <w:r w:rsidRPr="003A1F13">
        <w:rPr>
          <w:rFonts w:ascii="Doulos SIL" w:hAnsi="Doulos SIL" w:cs="Doulos SIL"/>
          <w:b/>
          <w:bCs/>
          <w:sz w:val="24"/>
          <w:szCs w:val="24"/>
        </w:rPr>
        <w:tab/>
        <w:t>é-fɔ̀</w:t>
      </w:r>
      <w:r w:rsidRPr="003A1F13">
        <w:rPr>
          <w:rFonts w:ascii="Doulos SIL" w:hAnsi="Doulos SIL" w:cs="Doulos SIL"/>
          <w:b/>
          <w:bCs/>
          <w:sz w:val="24"/>
          <w:szCs w:val="24"/>
        </w:rPr>
        <w:tab/>
      </w:r>
      <w:r w:rsidR="00A11BE7" w:rsidRPr="003A1F13">
        <w:rPr>
          <w:rFonts w:ascii="Doulos SIL" w:hAnsi="Doulos SIL" w:cs="Doulos SIL"/>
          <w:b/>
          <w:bCs/>
          <w:sz w:val="24"/>
          <w:szCs w:val="24"/>
        </w:rPr>
        <w:tab/>
      </w:r>
      <w:r w:rsidRPr="003A1F13">
        <w:rPr>
          <w:rFonts w:ascii="Doulos SIL" w:hAnsi="Doulos SIL" w:cs="Doulos SIL"/>
          <w:b/>
          <w:bCs/>
          <w:sz w:val="24"/>
          <w:szCs w:val="24"/>
        </w:rPr>
        <w:t>nyɛ̃̀</w:t>
      </w:r>
      <w:r w:rsidRPr="003A1F13">
        <w:rPr>
          <w:rFonts w:ascii="Doulos SIL" w:hAnsi="Doulos SIL" w:cs="Doulos SIL"/>
          <w:b/>
          <w:bCs/>
          <w:sz w:val="24"/>
          <w:szCs w:val="24"/>
        </w:rPr>
        <w:tab/>
      </w:r>
      <w:r w:rsidR="00A11BE7" w:rsidRPr="003A1F13">
        <w:rPr>
          <w:rFonts w:ascii="Doulos SIL" w:hAnsi="Doulos SIL" w:cs="Doulos SIL"/>
          <w:b/>
          <w:bCs/>
          <w:sz w:val="24"/>
          <w:szCs w:val="24"/>
        </w:rPr>
        <w:tab/>
      </w:r>
      <w:r w:rsidRPr="003A1F13">
        <w:rPr>
          <w:rFonts w:ascii="Doulos SIL" w:hAnsi="Doulos SIL" w:cs="Doulos SIL"/>
          <w:b/>
          <w:bCs/>
          <w:sz w:val="24"/>
          <w:szCs w:val="24"/>
        </w:rPr>
        <w:t>hèwɔ́=!ɔ́</w:t>
      </w:r>
      <w:r w:rsidRPr="003A1F13">
        <w:rPr>
          <w:rFonts w:ascii="Doulos SIL" w:hAnsi="Doulos SIL" w:cs="Doulos SIL"/>
          <w:b/>
          <w:bCs/>
          <w:sz w:val="24"/>
          <w:szCs w:val="24"/>
        </w:rPr>
        <w:tab/>
        <w:t>é-</w:t>
      </w:r>
      <w:r w:rsidR="00A11BE7" w:rsidRPr="003A1F13">
        <w:rPr>
          <w:rFonts w:ascii="Doulos SIL" w:hAnsi="Doulos SIL" w:cs="Doulos SIL"/>
          <w:b/>
          <w:bCs/>
          <w:sz w:val="24"/>
          <w:szCs w:val="24"/>
        </w:rPr>
        <w:t>!</w:t>
      </w:r>
      <w:r w:rsidRPr="003A1F13">
        <w:rPr>
          <w:rFonts w:ascii="Doulos SIL" w:hAnsi="Doulos SIL" w:cs="Doulos SIL"/>
          <w:b/>
          <w:bCs/>
          <w:sz w:val="24"/>
          <w:szCs w:val="24"/>
        </w:rPr>
        <w:t>hĩ́-ĩ́ĩ́</w:t>
      </w:r>
      <w:r w:rsidRPr="003A1F13">
        <w:rPr>
          <w:rFonts w:ascii="Doulos SIL" w:hAnsi="Doulos SIL" w:cs="Doulos SIL"/>
          <w:b/>
          <w:bCs/>
          <w:sz w:val="24"/>
          <w:szCs w:val="24"/>
        </w:rPr>
        <w:tab/>
      </w:r>
    </w:p>
    <w:p w14:paraId="600EC83E" w14:textId="03F65AAD"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neg</w:t>
      </w:r>
      <w:r w:rsidRPr="00505352">
        <w:rPr>
          <w:rFonts w:ascii="Times New Roman" w:hAnsi="Times New Roman" w:cs="Times New Roman"/>
          <w:sz w:val="24"/>
          <w:szCs w:val="24"/>
        </w:rPr>
        <w:t>-be.good-</w:t>
      </w:r>
      <w:r w:rsidR="004D78AA">
        <w:rPr>
          <w:rFonts w:ascii="Times New Roman" w:hAnsi="Times New Roman" w:cs="Times New Roman"/>
          <w:smallCaps/>
          <w:sz w:val="24"/>
          <w:szCs w:val="24"/>
        </w:rPr>
        <w:t>neg</w:t>
      </w:r>
    </w:p>
    <w:p w14:paraId="3866A331" w14:textId="50FAFD7F" w:rsidR="00A11BE7" w:rsidRPr="003A1F13" w:rsidRDefault="00A11BE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t>wɔ̀</w:t>
      </w:r>
      <w:r w:rsidRPr="003A1F13">
        <w:rPr>
          <w:rFonts w:ascii="Doulos SIL" w:hAnsi="Doulos SIL" w:cs="Doulos SIL"/>
          <w:b/>
          <w:bCs/>
          <w:sz w:val="24"/>
          <w:szCs w:val="24"/>
        </w:rPr>
        <w:tab/>
      </w:r>
      <w:r w:rsidRPr="003A1F13">
        <w:rPr>
          <w:rFonts w:ascii="Doulos SIL" w:hAnsi="Doulos SIL" w:cs="Doulos SIL"/>
          <w:b/>
          <w:bCs/>
          <w:sz w:val="24"/>
          <w:szCs w:val="24"/>
        </w:rPr>
        <w:tab/>
        <w:t>kpò-jè-è</w:t>
      </w:r>
    </w:p>
    <w:p w14:paraId="7473AB46" w14:textId="53B33A56"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045298">
      <w:pPr>
        <w:pStyle w:val="NoSpacing"/>
        <w:spacing w:line="280" w:lineRule="exact"/>
        <w:rPr>
          <w:rFonts w:ascii="Times New Roman" w:hAnsi="Times New Roman" w:cs="Times New Roman"/>
          <w:sz w:val="24"/>
          <w:szCs w:val="24"/>
        </w:rPr>
      </w:pPr>
    </w:p>
    <w:p w14:paraId="757A5468" w14:textId="67F9A0CB" w:rsidR="00927CC9" w:rsidRPr="00505352" w:rsidRDefault="00927CC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Interestingly, topicalising the time adverbial</w:t>
      </w:r>
      <w:r w:rsidR="00560BF1" w:rsidRPr="00505352">
        <w:rPr>
          <w:rFonts w:ascii="Times New Roman" w:hAnsi="Times New Roman" w:cs="Times New Roman"/>
          <w:sz w:val="24"/>
          <w:szCs w:val="24"/>
        </w:rPr>
        <w:t>, especially in a contrastive topicalization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nyɛ̃̀</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‘tomorrow’ more palatable (</w:t>
      </w:r>
      <w:r w:rsidR="00E8731C">
        <w:rPr>
          <w:rFonts w:ascii="Times New Roman" w:hAnsi="Times New Roman" w:cs="Times New Roman"/>
          <w:sz w:val="24"/>
          <w:szCs w:val="24"/>
        </w:rPr>
        <w:t>40</w:t>
      </w:r>
      <w:r w:rsidRPr="00505352">
        <w:rPr>
          <w:rFonts w:ascii="Times New Roman" w:hAnsi="Times New Roman" w:cs="Times New Roman"/>
          <w:sz w:val="24"/>
          <w:szCs w:val="24"/>
        </w:rPr>
        <w:t>).</w:t>
      </w:r>
    </w:p>
    <w:p w14:paraId="5E785096" w14:textId="48B86BF9" w:rsidR="00927CC9" w:rsidRPr="00505352" w:rsidRDefault="00927CC9" w:rsidP="00045298">
      <w:pPr>
        <w:pStyle w:val="NoSpacing"/>
        <w:spacing w:line="280" w:lineRule="exact"/>
        <w:rPr>
          <w:rFonts w:ascii="Times New Roman" w:hAnsi="Times New Roman" w:cs="Times New Roman"/>
          <w:sz w:val="24"/>
          <w:szCs w:val="24"/>
        </w:rPr>
      </w:pPr>
    </w:p>
    <w:p w14:paraId="21F7986E" w14:textId="7431B80B" w:rsidR="002F09F4" w:rsidRPr="003A1F13" w:rsidRDefault="00927CC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Nyɛ̃́=!ɛ̃́</w:t>
      </w:r>
      <w:r w:rsidRPr="003A1F13">
        <w:rPr>
          <w:rFonts w:ascii="Doulos SIL" w:hAnsi="Doulos SIL" w:cs="Doulos SIL"/>
          <w:b/>
          <w:bCs/>
          <w:sz w:val="24"/>
          <w:szCs w:val="24"/>
        </w:rPr>
        <w:tab/>
      </w:r>
      <w:r w:rsidRPr="003A1F13">
        <w:rPr>
          <w:rFonts w:ascii="Doulos SIL" w:hAnsi="Doulos SIL" w:cs="Doulos SIL"/>
          <w:b/>
          <w:bCs/>
          <w:sz w:val="24"/>
          <w:szCs w:val="24"/>
        </w:rPr>
        <w:tab/>
        <w:t>lɛ́</w:t>
      </w:r>
      <w:r w:rsidR="002F09F4" w:rsidRPr="003A1F13">
        <w:rPr>
          <w:rFonts w:ascii="Doulos SIL" w:hAnsi="Doulos SIL" w:cs="Doulos SIL"/>
          <w:b/>
          <w:bCs/>
          <w:sz w:val="24"/>
          <w:szCs w:val="24"/>
        </w:rPr>
        <w:tab/>
        <w:t>shĩ̀kpɔ̃́!ŋ́</w:t>
      </w:r>
      <w:r w:rsidR="002F09F4" w:rsidRPr="003A1F13">
        <w:rPr>
          <w:rFonts w:ascii="Doulos SIL" w:hAnsi="Doulos SIL" w:cs="Doulos SIL"/>
          <w:b/>
          <w:bCs/>
          <w:sz w:val="24"/>
          <w:szCs w:val="24"/>
        </w:rPr>
        <w:tab/>
        <w:t>é-fɔ̀</w:t>
      </w:r>
    </w:p>
    <w:p w14:paraId="3DB47E1F" w14:textId="23039D98" w:rsidR="002F09F4"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
    <w:p w14:paraId="58E4365F" w14:textId="77777777" w:rsidR="00045298"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r w:rsidRPr="00E8731C">
        <w:rPr>
          <w:rFonts w:ascii="Doulos SIL" w:hAnsi="Doulos SIL" w:cs="Doulos SIL"/>
          <w:b/>
          <w:bCs/>
          <w:sz w:val="24"/>
          <w:szCs w:val="24"/>
        </w:rPr>
        <w:t>nɛ̃́!ɛ̃́</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r w:rsidRPr="00E8731C">
        <w:rPr>
          <w:rFonts w:ascii="Doulos SIL" w:hAnsi="Doulos SIL" w:cs="Doulos SIL"/>
          <w:b/>
          <w:bCs/>
          <w:sz w:val="24"/>
          <w:szCs w:val="24"/>
        </w:rPr>
        <w:t>nɔ̃́ŋ́ŋ́</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045298">
      <w:pPr>
        <w:pStyle w:val="NoSpacing"/>
        <w:spacing w:line="280" w:lineRule="exact"/>
        <w:rPr>
          <w:rFonts w:ascii="Times New Roman" w:hAnsi="Times New Roman" w:cs="Times New Roman"/>
          <w:sz w:val="24"/>
          <w:szCs w:val="24"/>
        </w:rPr>
      </w:pPr>
    </w:p>
    <w:p w14:paraId="4D957A6A" w14:textId="379134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Lɔ́lè</w:t>
      </w:r>
      <w:r w:rsidRPr="003A1F13">
        <w:rPr>
          <w:rFonts w:ascii="Doulos SIL" w:hAnsi="Doulos SIL" w:cs="Doulos SIL"/>
          <w:b/>
          <w:bCs/>
          <w:sz w:val="24"/>
          <w:szCs w:val="24"/>
        </w:rPr>
        <w:tab/>
        <w:t>é-tswà</w:t>
      </w:r>
      <w:r w:rsidRPr="003A1F13">
        <w:rPr>
          <w:rFonts w:ascii="Doulos SIL" w:hAnsi="Doulos SIL" w:cs="Doulos SIL"/>
          <w:b/>
          <w:bCs/>
          <w:sz w:val="24"/>
          <w:szCs w:val="24"/>
        </w:rPr>
        <w:tab/>
      </w:r>
      <w:r w:rsidRPr="003A1F13">
        <w:rPr>
          <w:rFonts w:ascii="Doulos SIL" w:hAnsi="Doulos SIL" w:cs="Doulos SIL"/>
          <w:b/>
          <w:bCs/>
          <w:sz w:val="24"/>
          <w:szCs w:val="24"/>
        </w:rPr>
        <w:tab/>
        <w:t>lɛ̀</w:t>
      </w:r>
      <w:r w:rsidRPr="003A1F13">
        <w:rPr>
          <w:rFonts w:ascii="Doulos SIL" w:hAnsi="Doulos SIL" w:cs="Doulos SIL"/>
          <w:b/>
          <w:bCs/>
          <w:sz w:val="24"/>
          <w:szCs w:val="24"/>
        </w:rPr>
        <w:tab/>
      </w:r>
      <w:r w:rsidRPr="003A1F13">
        <w:rPr>
          <w:rFonts w:ascii="Doulos SIL" w:hAnsi="Doulos SIL" w:cs="Doulos SIL"/>
          <w:b/>
          <w:bCs/>
          <w:sz w:val="24"/>
          <w:szCs w:val="24"/>
        </w:rPr>
        <w:tab/>
        <w:t>nyɛ̃̀</w:t>
      </w:r>
      <w:r w:rsidRPr="003A1F13">
        <w:rPr>
          <w:rFonts w:ascii="Doulos SIL" w:hAnsi="Doulos SIL" w:cs="Doulos SIL"/>
          <w:b/>
          <w:bCs/>
          <w:sz w:val="24"/>
          <w:szCs w:val="24"/>
        </w:rPr>
        <w:tab/>
      </w:r>
      <w:r w:rsidRPr="003A1F13">
        <w:rPr>
          <w:rFonts w:ascii="Doulos SIL" w:hAnsi="Doulos SIL" w:cs="Doulos SIL"/>
          <w:b/>
          <w:bCs/>
          <w:sz w:val="24"/>
          <w:szCs w:val="24"/>
        </w:rPr>
        <w:tab/>
        <w:t>nɔ̃́ŋ́ŋ́</w:t>
      </w:r>
    </w:p>
    <w:p w14:paraId="7A861C48" w14:textId="215C875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r w:rsidR="004D78AA">
        <w:rPr>
          <w:rFonts w:ascii="Times New Roman" w:hAnsi="Times New Roman" w:cs="Times New Roman"/>
          <w:smallCaps/>
          <w:sz w:val="24"/>
          <w:szCs w:val="24"/>
        </w:rPr>
        <w:t>prf</w:t>
      </w:r>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05F7E5F4" w14:textId="0B33553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045298">
      <w:pPr>
        <w:pStyle w:val="NoSpacing"/>
        <w:spacing w:line="280" w:lineRule="exact"/>
        <w:rPr>
          <w:rFonts w:ascii="Times New Roman" w:hAnsi="Times New Roman" w:cs="Times New Roman"/>
          <w:sz w:val="24"/>
          <w:szCs w:val="24"/>
        </w:rPr>
      </w:pPr>
    </w:p>
    <w:p w14:paraId="5ACE510D" w14:textId="251337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È=pàpá</w:t>
      </w:r>
      <w:r w:rsidRPr="003A1F13">
        <w:rPr>
          <w:rFonts w:ascii="Doulos SIL" w:hAnsi="Doulos SIL" w:cs="Doulos SIL"/>
          <w:b/>
          <w:bCs/>
          <w:sz w:val="24"/>
          <w:szCs w:val="24"/>
        </w:rPr>
        <w:tab/>
        <w:t>é-!gbó</w:t>
      </w:r>
      <w:r w:rsidRPr="003A1F13">
        <w:rPr>
          <w:rFonts w:ascii="Doulos SIL" w:hAnsi="Doulos SIL" w:cs="Doulos SIL"/>
          <w:b/>
          <w:bCs/>
          <w:sz w:val="24"/>
          <w:szCs w:val="24"/>
        </w:rPr>
        <w:tab/>
      </w:r>
      <w:r w:rsidRPr="003A1F13">
        <w:rPr>
          <w:rFonts w:ascii="Doulos SIL" w:hAnsi="Doulos SIL" w:cs="Doulos SIL"/>
          <w:b/>
          <w:bCs/>
          <w:sz w:val="24"/>
          <w:szCs w:val="24"/>
        </w:rPr>
        <w:tab/>
        <w:t>ótsí/afi</w:t>
      </w:r>
      <w:r w:rsidRPr="003A1F13">
        <w:rPr>
          <w:rFonts w:ascii="Doulos SIL" w:hAnsi="Doulos SIL" w:cs="Doulos SIL"/>
          <w:b/>
          <w:bCs/>
          <w:sz w:val="24"/>
          <w:szCs w:val="24"/>
        </w:rPr>
        <w:tab/>
      </w:r>
      <w:r w:rsidRPr="003A1F13">
        <w:rPr>
          <w:rFonts w:ascii="Doulos SIL" w:hAnsi="Doulos SIL" w:cs="Doulos SIL"/>
          <w:b/>
          <w:bCs/>
          <w:sz w:val="24"/>
          <w:szCs w:val="24"/>
        </w:rPr>
        <w:tab/>
        <w:t>nĩ́</w:t>
      </w:r>
      <w:r w:rsidRPr="003A1F13">
        <w:rPr>
          <w:rFonts w:ascii="Doulos SIL" w:hAnsi="Doulos SIL" w:cs="Doulos SIL"/>
          <w:b/>
          <w:bCs/>
          <w:sz w:val="24"/>
          <w:szCs w:val="24"/>
        </w:rPr>
        <w:tab/>
        <w:t>hò</w:t>
      </w:r>
      <w:r w:rsidRPr="003A1F13">
        <w:rPr>
          <w:rFonts w:ascii="Doulos SIL" w:hAnsi="Doulos SIL" w:cs="Doulos SIL"/>
          <w:b/>
          <w:bCs/>
          <w:sz w:val="24"/>
          <w:szCs w:val="24"/>
        </w:rPr>
        <w:tab/>
        <w:t>nɛ̃́!ɛ̃́</w:t>
      </w:r>
    </w:p>
    <w:p w14:paraId="38084EFE" w14:textId="463FCF5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r w:rsidR="004D78AA">
        <w:rPr>
          <w:rFonts w:ascii="Times New Roman" w:hAnsi="Times New Roman" w:cs="Times New Roman"/>
          <w:smallCaps/>
          <w:sz w:val="24"/>
          <w:szCs w:val="24"/>
        </w:rPr>
        <w:t>prf</w:t>
      </w:r>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r w:rsidR="004D78AA">
        <w:rPr>
          <w:rFonts w:ascii="Times New Roman" w:hAnsi="Times New Roman" w:cs="Times New Roman"/>
          <w:smallCaps/>
          <w:sz w:val="24"/>
          <w:szCs w:val="24"/>
        </w:rPr>
        <w:t>rel</w:t>
      </w:r>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‘His/Her father died this past week/year.’</w:t>
      </w:r>
    </w:p>
    <w:p w14:paraId="5BE35BAA" w14:textId="77777777" w:rsidR="00BD75C4" w:rsidRPr="00505352" w:rsidRDefault="00BD75C4" w:rsidP="00045298">
      <w:pPr>
        <w:pStyle w:val="NoSpacing"/>
        <w:spacing w:line="280" w:lineRule="exact"/>
        <w:rPr>
          <w:rFonts w:ascii="Times New Roman" w:hAnsi="Times New Roman" w:cs="Times New Roman"/>
          <w:sz w:val="24"/>
          <w:szCs w:val="24"/>
        </w:rPr>
      </w:pPr>
    </w:p>
    <w:p w14:paraId="12770C2F" w14:textId="77777777" w:rsidR="00A633CA" w:rsidRDefault="00BD75C4" w:rsidP="00045298">
      <w:pPr>
        <w:pStyle w:val="NoSpacing"/>
        <w:spacing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To sum up, the perfect is compatible with events that occurred on the day of speech, as long as the time specified includes the time of speech, as is the case with </w:t>
      </w:r>
      <w:r w:rsidRPr="00505352">
        <w:rPr>
          <w:rFonts w:ascii="Times New Roman" w:hAnsi="Times New Roman" w:cs="Times New Roman"/>
          <w:i/>
          <w:iCs/>
          <w:sz w:val="24"/>
          <w:szCs w:val="24"/>
        </w:rPr>
        <w:t xml:space="preserve">ŋmɛ̃́!nɛ̃́ </w:t>
      </w:r>
      <w:r w:rsidRPr="00505352">
        <w:rPr>
          <w:rFonts w:ascii="Times New Roman" w:hAnsi="Times New Roman" w:cs="Times New Roman"/>
          <w:sz w:val="24"/>
          <w:szCs w:val="24"/>
        </w:rPr>
        <w:t xml:space="preserve">‘today’. The proximal demonstrative determiner </w:t>
      </w:r>
      <w:r w:rsidRPr="00505352">
        <w:rPr>
          <w:rFonts w:ascii="Times New Roman" w:hAnsi="Times New Roman" w:cs="Times New Roman"/>
          <w:i/>
          <w:iCs/>
          <w:sz w:val="24"/>
          <w:szCs w:val="24"/>
        </w:rPr>
        <w:t xml:space="preserve">nɛ̃́!ɛ̃́ </w:t>
      </w:r>
      <w:r w:rsidRPr="00505352">
        <w:rPr>
          <w:rFonts w:ascii="Times New Roman" w:hAnsi="Times New Roman" w:cs="Times New Roman"/>
          <w:sz w:val="24"/>
          <w:szCs w:val="24"/>
        </w:rPr>
        <w:t xml:space="preserve">appears to function pragmatically to draw the temporal scope of </w:t>
      </w:r>
      <w:r w:rsidRPr="00505352">
        <w:rPr>
          <w:rFonts w:ascii="Times New Roman" w:hAnsi="Times New Roman" w:cs="Times New Roman"/>
          <w:sz w:val="24"/>
          <w:szCs w:val="24"/>
        </w:rPr>
        <w:lastRenderedPageBreak/>
        <w:t>events closer to the time of speech</w:t>
      </w:r>
      <w:r w:rsidR="00E8731C">
        <w:rPr>
          <w:rFonts w:ascii="Times New Roman" w:hAnsi="Times New Roman" w:cs="Times New Roman"/>
          <w:sz w:val="24"/>
          <w:szCs w:val="24"/>
        </w:rPr>
        <w:t xml:space="preserve"> and even coinciding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hodiernal and prehodiernal events with temporal adverbials modified by </w:t>
      </w:r>
      <w:r w:rsidR="005F4302" w:rsidRPr="00A633CA">
        <w:rPr>
          <w:rFonts w:ascii="Doulos SIL" w:hAnsi="Doulos SIL" w:cs="Doulos SIL"/>
          <w:b/>
          <w:bCs/>
          <w:sz w:val="24"/>
          <w:szCs w:val="24"/>
        </w:rPr>
        <w:t xml:space="preserve">nɛ̃́!ɛ̃́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43</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r w:rsidR="00A633CA" w:rsidRPr="00A633CA">
        <w:rPr>
          <w:rFonts w:ascii="Doulos SIL" w:hAnsi="Doulos SIL" w:cs="Doulos SIL"/>
          <w:b/>
          <w:bCs/>
          <w:sz w:val="24"/>
          <w:szCs w:val="24"/>
        </w:rPr>
        <w:t>nɛ̃́!ɛ̃́</w:t>
      </w:r>
      <w:r w:rsidR="001D3181" w:rsidRPr="00505352">
        <w:rPr>
          <w:rFonts w:ascii="Times New Roman" w:hAnsi="Times New Roman" w:cs="Times New Roman"/>
          <w:i/>
          <w:iCs/>
          <w:sz w:val="24"/>
          <w:szCs w:val="24"/>
        </w:rPr>
        <w:t>.</w:t>
      </w:r>
    </w:p>
    <w:p w14:paraId="352FD7E8" w14:textId="77777777" w:rsidR="00A633CA" w:rsidRDefault="00A633CA" w:rsidP="00045298">
      <w:pPr>
        <w:pStyle w:val="NoSpacing"/>
        <w:spacing w:line="280" w:lineRule="exact"/>
        <w:rPr>
          <w:rFonts w:ascii="Times New Roman" w:hAnsi="Times New Roman" w:cs="Times New Roman"/>
          <w:i/>
          <w:iCs/>
          <w:sz w:val="24"/>
          <w:szCs w:val="24"/>
        </w:rPr>
      </w:pPr>
    </w:p>
    <w:p w14:paraId="55EE4160" w14:textId="73D8EE65" w:rsidR="001D3181" w:rsidRDefault="00A633CA" w:rsidP="00045298">
      <w:pPr>
        <w:pStyle w:val="NoSpacing"/>
        <w:spacing w:line="280" w:lineRule="exact"/>
        <w:rPr>
          <w:rFonts w:ascii="Doulos SIL" w:hAnsi="Doulos SIL" w:cs="Doulos SIL"/>
          <w:b/>
          <w:bCs/>
          <w:sz w:val="24"/>
          <w:szCs w:val="24"/>
        </w:rPr>
      </w:pPr>
      <w:r>
        <w:rPr>
          <w:rFonts w:ascii="Times New Roman" w:hAnsi="Times New Roman" w:cs="Times New Roman"/>
          <w:sz w:val="24"/>
          <w:szCs w:val="24"/>
        </w:rPr>
        <w:t>(43)</w:t>
      </w:r>
      <w:r>
        <w:rPr>
          <w:rFonts w:ascii="Times New Roman" w:hAnsi="Times New Roman" w:cs="Times New Roman"/>
          <w:sz w:val="24"/>
          <w:szCs w:val="24"/>
        </w:rPr>
        <w:tab/>
      </w:r>
      <w:r w:rsidRPr="00A633CA">
        <w:rPr>
          <w:rFonts w:ascii="Doulos SIL" w:hAnsi="Doulos SIL" w:cs="Doulos SIL"/>
          <w:b/>
          <w:bCs/>
          <w:sz w:val="24"/>
          <w:szCs w:val="24"/>
        </w:rPr>
        <w:t>È=!gbó</w:t>
      </w:r>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r w:rsidRPr="00A633CA">
        <w:rPr>
          <w:rFonts w:ascii="Doulos SIL" w:hAnsi="Doulos SIL" w:cs="Doulos SIL"/>
          <w:b/>
          <w:bCs/>
          <w:sz w:val="24"/>
          <w:szCs w:val="24"/>
        </w:rPr>
        <w:t>nɛ̃́!ɛ̃́</w:t>
      </w:r>
    </w:p>
    <w:p w14:paraId="2C3FF9F1" w14:textId="643E8B08" w:rsidR="00A633CA" w:rsidRDefault="00A633CA" w:rsidP="00045298">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t>this</w:t>
      </w:r>
    </w:p>
    <w:p w14:paraId="4E6892F0" w14:textId="23D329F4" w:rsidR="00A633CA" w:rsidRPr="00A633CA" w:rsidRDefault="00A633CA" w:rsidP="00045298">
      <w:pPr>
        <w:pStyle w:val="NoSpacing"/>
        <w:spacing w:line="280" w:lineRule="exact"/>
        <w:rPr>
          <w:rFonts w:ascii="Times New Roman" w:hAnsi="Times New Roman" w:cs="Times New Roman"/>
          <w:sz w:val="24"/>
          <w:szCs w:val="24"/>
        </w:rPr>
      </w:pPr>
      <w:r>
        <w:rPr>
          <w:rFonts w:ascii="Doulos SIL" w:hAnsi="Doulos SIL" w:cs="Doulos SIL"/>
          <w:sz w:val="24"/>
          <w:szCs w:val="24"/>
        </w:rPr>
        <w:tab/>
        <w:t>‘S/he has died in 1972.’</w:t>
      </w:r>
    </w:p>
    <w:p w14:paraId="72A23206" w14:textId="77777777" w:rsidR="00E8731C" w:rsidRDefault="00E8731C" w:rsidP="00045298">
      <w:pPr>
        <w:pStyle w:val="NoSpacing"/>
        <w:spacing w:line="280" w:lineRule="exact"/>
        <w:rPr>
          <w:rFonts w:ascii="Times New Roman" w:hAnsi="Times New Roman" w:cs="Times New Roman"/>
          <w:sz w:val="24"/>
          <w:szCs w:val="24"/>
        </w:rPr>
      </w:pPr>
    </w:p>
    <w:p w14:paraId="3C407568" w14:textId="3A022881" w:rsidR="00BD75C4" w:rsidRPr="00505352" w:rsidRDefault="001D318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What is most interesting about the data is the fact that some speakers judge as felicitous the occurrence of the perfect with definite hodiernal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nɛ̃́!ɛ̃́</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This would suggest that Gã is at an early stage of the grammaticalization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(Bybee et. al. 1994, Dahl 1985, Schwenter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045298">
      <w:pPr>
        <w:pStyle w:val="NoSpacing"/>
        <w:spacing w:line="280" w:lineRule="exact"/>
        <w:rPr>
          <w:rFonts w:ascii="Times New Roman" w:hAnsi="Times New Roman" w:cs="Times New Roman"/>
          <w:sz w:val="24"/>
          <w:szCs w:val="24"/>
        </w:rPr>
      </w:pPr>
    </w:p>
    <w:p w14:paraId="689E3972" w14:textId="7534DA58" w:rsidR="00C50C66"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5.0 </w:t>
      </w:r>
      <w:r w:rsidR="00F4748A">
        <w:rPr>
          <w:rFonts w:ascii="Times New Roman" w:hAnsi="Times New Roman" w:cs="Times New Roman"/>
          <w:b/>
          <w:bCs/>
          <w:sz w:val="24"/>
          <w:szCs w:val="24"/>
        </w:rPr>
        <w:t>A polysemous view of the Ga</w:t>
      </w:r>
      <w:r w:rsidR="00045298">
        <w:rPr>
          <w:rFonts w:ascii="Doulos SIL" w:hAnsi="Doulos SIL" w:cs="Doulos SIL"/>
          <w:b/>
          <w:bCs/>
          <w:sz w:val="24"/>
          <w:szCs w:val="24"/>
        </w:rPr>
        <w:t xml:space="preserve">̃ </w:t>
      </w:r>
      <w:r w:rsidR="00F4748A">
        <w:rPr>
          <w:rFonts w:ascii="Times New Roman" w:hAnsi="Times New Roman" w:cs="Times New Roman"/>
          <w:b/>
          <w:bCs/>
          <w:sz w:val="24"/>
          <w:szCs w:val="24"/>
        </w:rPr>
        <w:t>perfect</w:t>
      </w:r>
    </w:p>
    <w:p w14:paraId="14AB2254" w14:textId="77777777" w:rsidR="009B4BA6" w:rsidRPr="00505352" w:rsidRDefault="009B4BA6" w:rsidP="00045298">
      <w:pPr>
        <w:pStyle w:val="NoSpacing"/>
        <w:spacing w:line="280" w:lineRule="exact"/>
        <w:rPr>
          <w:rFonts w:ascii="Times New Roman" w:hAnsi="Times New Roman" w:cs="Times New Roman"/>
          <w:b/>
          <w:bCs/>
          <w:sz w:val="24"/>
          <w:szCs w:val="24"/>
        </w:rPr>
      </w:pPr>
    </w:p>
    <w:p w14:paraId="7C5AD845" w14:textId="2EE9E14E" w:rsidR="004C223A" w:rsidRPr="00505352" w:rsidRDefault="000C700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r w:rsidR="00E95E52" w:rsidRPr="00505352">
        <w:rPr>
          <w:rFonts w:ascii="Times New Roman" w:hAnsi="Times New Roman" w:cs="Times New Roman"/>
          <w:sz w:val="24"/>
          <w:szCs w:val="24"/>
        </w:rPr>
        <w:t>Comrie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‘Gesamtbedeutung’ – the essence of the perfect – is that the point of reference (</w:t>
      </w:r>
      <w:r w:rsidR="00724039" w:rsidRPr="00505352">
        <w:rPr>
          <w:rFonts w:ascii="Times New Roman" w:hAnsi="Times New Roman" w:cs="Times New Roman"/>
          <w:sz w:val="24"/>
          <w:szCs w:val="24"/>
        </w:rPr>
        <w:t>vis a vis</w:t>
      </w:r>
      <w:r w:rsidR="008332AB" w:rsidRPr="00505352">
        <w:rPr>
          <w:rFonts w:ascii="Times New Roman" w:hAnsi="Times New Roman" w:cs="Times New Roman"/>
          <w:sz w:val="24"/>
          <w:szCs w:val="24"/>
        </w:rPr>
        <w:t xml:space="preserve"> Reichenbac</w:t>
      </w:r>
      <w:r w:rsidR="00724039" w:rsidRPr="00505352">
        <w:rPr>
          <w:rFonts w:ascii="Times New Roman" w:hAnsi="Times New Roman" w:cs="Times New Roman"/>
          <w:sz w:val="24"/>
          <w:szCs w:val="24"/>
        </w:rPr>
        <w:t>h</w:t>
      </w:r>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 – 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76ABE3F7" w14:textId="3B5577C9" w:rsidR="00D0476A" w:rsidRPr="00505352" w:rsidRDefault="00D0476A" w:rsidP="00045298">
      <w:pPr>
        <w:pStyle w:val="NoSpacing"/>
        <w:spacing w:line="280" w:lineRule="exact"/>
        <w:rPr>
          <w:rFonts w:ascii="Times New Roman" w:hAnsi="Times New Roman" w:cs="Times New Roman"/>
          <w:sz w:val="24"/>
          <w:szCs w:val="24"/>
        </w:rPr>
      </w:pPr>
    </w:p>
    <w:p w14:paraId="58E13A00" w14:textId="63688384" w:rsidR="00D0476A"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3: </w:t>
      </w:r>
      <w:r w:rsidR="00D0476A" w:rsidRPr="00505352">
        <w:rPr>
          <w:rFonts w:ascii="Times New Roman" w:hAnsi="Times New Roman" w:cs="Times New Roman"/>
          <w:sz w:val="24"/>
          <w:szCs w:val="24"/>
        </w:rPr>
        <w:t>Present perfect</w:t>
      </w:r>
    </w:p>
    <w:p w14:paraId="4DFD5803" w14:textId="2CE69156" w:rsidR="00D0476A" w:rsidRPr="00505352" w:rsidRDefault="00D0476A" w:rsidP="00045298">
      <w:pPr>
        <w:pStyle w:val="NoSpacing"/>
        <w:spacing w:line="280" w:lineRule="exact"/>
        <w:rPr>
          <w:rFonts w:ascii="Times New Roman" w:hAnsi="Times New Roman" w:cs="Times New Roman"/>
          <w:sz w:val="24"/>
          <w:szCs w:val="24"/>
        </w:rPr>
      </w:pPr>
    </w:p>
    <w:p w14:paraId="65C584B9" w14:textId="3865E1F9" w:rsidR="0020081D"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E4A2126" wp14:editId="4996C73A">
                <wp:simplePos x="0" y="0"/>
                <wp:positionH relativeFrom="column">
                  <wp:posOffset>0</wp:posOffset>
                </wp:positionH>
                <wp:positionV relativeFrom="paragraph">
                  <wp:posOffset>114300</wp:posOffset>
                </wp:positionV>
                <wp:extent cx="1896110" cy="0"/>
                <wp:effectExtent l="9525" t="60325" r="18415" b="5397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6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A3ACD" id="AutoShape 7" o:spid="_x0000_s1026" type="#_x0000_t32" style="position:absolute;margin-left:0;margin-top:9pt;width:14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">
                <v:stroke endarrow="block"/>
              </v:shape>
            </w:pict>
          </mc:Fallback>
        </mc:AlternateContent>
      </w:r>
    </w:p>
    <w:p w14:paraId="39459992" w14:textId="7301146D" w:rsidR="0020081D"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t>S,R</w:t>
      </w:r>
    </w:p>
    <w:p w14:paraId="0B7994EF" w14:textId="52535EA1" w:rsidR="00862C7B" w:rsidRPr="00505352" w:rsidRDefault="00862C7B" w:rsidP="00045298">
      <w:pPr>
        <w:pStyle w:val="NoSpacing"/>
        <w:spacing w:line="280" w:lineRule="exact"/>
        <w:rPr>
          <w:rFonts w:ascii="Times New Roman" w:hAnsi="Times New Roman" w:cs="Times New Roman"/>
          <w:sz w:val="24"/>
          <w:szCs w:val="24"/>
        </w:rPr>
      </w:pPr>
    </w:p>
    <w:p w14:paraId="63621D1B" w14:textId="1614CFC9"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4: </w:t>
      </w:r>
      <w:r w:rsidR="00862C7B" w:rsidRPr="00505352">
        <w:rPr>
          <w:rFonts w:ascii="Times New Roman" w:hAnsi="Times New Roman" w:cs="Times New Roman"/>
          <w:sz w:val="24"/>
          <w:szCs w:val="24"/>
        </w:rPr>
        <w:t>Sequential perfect (habitual, future)</w:t>
      </w:r>
    </w:p>
    <w:p w14:paraId="7FB29F67" w14:textId="66048986" w:rsidR="00862C7B"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2FF98DE" wp14:editId="6CD943A2">
                <wp:simplePos x="0" y="0"/>
                <wp:positionH relativeFrom="column">
                  <wp:posOffset>22225</wp:posOffset>
                </wp:positionH>
                <wp:positionV relativeFrom="paragraph">
                  <wp:posOffset>143510</wp:posOffset>
                </wp:positionV>
                <wp:extent cx="1873885" cy="0"/>
                <wp:effectExtent l="12700" t="57785" r="18415" b="5651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8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15149" id="AutoShape 10" o:spid="_x0000_s1026" type="#_x0000_t32" style="position:absolute;margin-left:1.75pt;margin-top:11.3pt;width:14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">
                <v:stroke endarrow="block"/>
              </v:shape>
            </w:pict>
          </mc:Fallback>
        </mc:AlternateContent>
      </w:r>
    </w:p>
    <w:p w14:paraId="7175056B" w14:textId="7D3B36F8" w:rsidR="00862C7B"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63B8B4AA" w14:textId="3FF7BF3D" w:rsidR="00862C7B" w:rsidRPr="00505352" w:rsidRDefault="00862C7B" w:rsidP="00045298">
      <w:pPr>
        <w:pStyle w:val="NoSpacing"/>
        <w:spacing w:line="280" w:lineRule="exact"/>
        <w:rPr>
          <w:rFonts w:ascii="Times New Roman" w:hAnsi="Times New Roman" w:cs="Times New Roman"/>
          <w:sz w:val="24"/>
          <w:szCs w:val="24"/>
        </w:rPr>
      </w:pPr>
    </w:p>
    <w:p w14:paraId="1E706D11" w14:textId="20C9FDA1"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5: </w:t>
      </w:r>
      <w:r w:rsidR="00862C7B" w:rsidRPr="00505352">
        <w:rPr>
          <w:rFonts w:ascii="Times New Roman" w:hAnsi="Times New Roman" w:cs="Times New Roman"/>
          <w:sz w:val="24"/>
          <w:szCs w:val="24"/>
        </w:rPr>
        <w:t>Sequential perfect (past)</w:t>
      </w:r>
    </w:p>
    <w:p w14:paraId="6EBDCF3D" w14:textId="4D15BE53" w:rsidR="00862C7B"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B97D68E" wp14:editId="58443E45">
                <wp:simplePos x="0" y="0"/>
                <wp:positionH relativeFrom="column">
                  <wp:posOffset>0</wp:posOffset>
                </wp:positionH>
                <wp:positionV relativeFrom="paragraph">
                  <wp:posOffset>121285</wp:posOffset>
                </wp:positionV>
                <wp:extent cx="1922145" cy="0"/>
                <wp:effectExtent l="9525" t="60960" r="20955" b="5334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2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AAA82" id="AutoShape 11" o:spid="_x0000_s1026" type="#_x0000_t32" style="position:absolute;margin-left:0;margin-top:9.55pt;width:151.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">
                <v:stroke endarrow="block"/>
              </v:shape>
            </w:pict>
          </mc:Fallback>
        </mc:AlternateContent>
      </w:r>
    </w:p>
    <w:p w14:paraId="76D9EB53" w14:textId="4997AB39" w:rsidR="00862C7B" w:rsidRPr="00505352" w:rsidRDefault="00903EC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389806CF" w14:textId="77777777" w:rsidR="00BC5BCE" w:rsidRPr="00505352" w:rsidRDefault="00BC5BCE" w:rsidP="00045298">
      <w:pPr>
        <w:pStyle w:val="NoSpacing"/>
        <w:spacing w:line="280" w:lineRule="exact"/>
        <w:rPr>
          <w:rFonts w:ascii="Times New Roman" w:hAnsi="Times New Roman" w:cs="Times New Roman"/>
          <w:sz w:val="24"/>
          <w:szCs w:val="24"/>
        </w:rPr>
      </w:pPr>
    </w:p>
    <w:p w14:paraId="5CC08083" w14:textId="3FA221E6" w:rsidR="00870EB0" w:rsidRDefault="009B4BA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3E9BE569" w14:textId="77777777" w:rsidR="00870EB0" w:rsidRDefault="00870EB0" w:rsidP="00045298">
      <w:pPr>
        <w:pStyle w:val="NoSpacing"/>
        <w:spacing w:line="280" w:lineRule="exact"/>
        <w:rPr>
          <w:rFonts w:ascii="Times New Roman" w:hAnsi="Times New Roman" w:cs="Times New Roman"/>
          <w:sz w:val="24"/>
          <w:szCs w:val="24"/>
        </w:rPr>
      </w:pPr>
    </w:p>
    <w:p w14:paraId="218A19D3" w14:textId="6D655DF6" w:rsidR="00BC5BCE" w:rsidRDefault="002753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therefore propose a polysemous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perfecthood.</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once it undergoes some change. Therefore relevance is inherently intertwined with the notion of change. This relevance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r w:rsidR="007F3C97" w:rsidRPr="00505352">
        <w:rPr>
          <w:rFonts w:ascii="Times New Roman" w:hAnsi="Times New Roman" w:cs="Times New Roman"/>
          <w:sz w:val="24"/>
          <w:szCs w:val="24"/>
        </w:rPr>
        <w:t xml:space="preserve">So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126F0836" w14:textId="489AAA67" w:rsidR="00AB5F82" w:rsidRDefault="00AB5F82" w:rsidP="00045298">
      <w:pPr>
        <w:pStyle w:val="NoSpacing"/>
        <w:spacing w:line="280" w:lineRule="exact"/>
        <w:rPr>
          <w:rFonts w:ascii="Times New Roman" w:hAnsi="Times New Roman" w:cs="Times New Roman"/>
          <w:sz w:val="24"/>
          <w:szCs w:val="24"/>
        </w:rPr>
      </w:pPr>
    </w:p>
    <w:p w14:paraId="70880064" w14:textId="0D1F4861"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316447">
      <w:pPr>
        <w:pStyle w:val="NoSpacing"/>
        <w:spacing w:line="280" w:lineRule="exac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1776"/>
        <w:gridCol w:w="2070"/>
      </w:tblGrid>
      <w:tr w:rsidR="00AB5F82" w14:paraId="19AF065C" w14:textId="77777777" w:rsidTr="00316447">
        <w:tc>
          <w:tcPr>
            <w:tcW w:w="3192" w:type="dxa"/>
          </w:tcPr>
          <w:p w14:paraId="48FBD59D" w14:textId="77777777" w:rsidR="00AB5F82" w:rsidRDefault="00AB5F82" w:rsidP="00316447">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316447">
        <w:tc>
          <w:tcPr>
            <w:tcW w:w="3192" w:type="dxa"/>
          </w:tcPr>
          <w:p w14:paraId="6A93AFAE" w14:textId="4E3FC14A"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316447">
        <w:tc>
          <w:tcPr>
            <w:tcW w:w="3192" w:type="dxa"/>
          </w:tcPr>
          <w:p w14:paraId="556A5FD1" w14:textId="22B00900"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316447">
        <w:tc>
          <w:tcPr>
            <w:tcW w:w="3192" w:type="dxa"/>
          </w:tcPr>
          <w:p w14:paraId="78F16BCE" w14:textId="7976173B"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316447">
        <w:tc>
          <w:tcPr>
            <w:tcW w:w="3192" w:type="dxa"/>
          </w:tcPr>
          <w:p w14:paraId="3D97A6E5" w14:textId="2D870FA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316447">
        <w:tc>
          <w:tcPr>
            <w:tcW w:w="3192" w:type="dxa"/>
          </w:tcPr>
          <w:p w14:paraId="0A017F23" w14:textId="54FD666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08F6A809" w14:textId="77777777" w:rsidR="00AB5F82" w:rsidRPr="00505352" w:rsidRDefault="00AB5F82" w:rsidP="00045298">
      <w:pPr>
        <w:pStyle w:val="NoSpacing"/>
        <w:spacing w:line="280" w:lineRule="exact"/>
        <w:rPr>
          <w:rFonts w:ascii="Times New Roman" w:hAnsi="Times New Roman" w:cs="Times New Roman"/>
          <w:sz w:val="24"/>
          <w:szCs w:val="24"/>
        </w:rPr>
      </w:pPr>
    </w:p>
    <w:p w14:paraId="2FCF630F" w14:textId="77777777" w:rsidR="00870EB0" w:rsidRDefault="00870EB0" w:rsidP="00045298">
      <w:pPr>
        <w:pStyle w:val="NoSpacing"/>
        <w:spacing w:line="280" w:lineRule="exact"/>
        <w:rPr>
          <w:rFonts w:ascii="Times New Roman" w:hAnsi="Times New Roman" w:cs="Times New Roman"/>
          <w:sz w:val="24"/>
          <w:szCs w:val="24"/>
        </w:rPr>
      </w:pPr>
    </w:p>
    <w:p w14:paraId="6E24FA6F" w14:textId="496765CA" w:rsidR="007F3C97" w:rsidRPr="00505352" w:rsidRDefault="009C2EC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hodiernal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r w:rsidR="00A23201" w:rsidRPr="00FE68A3">
        <w:rPr>
          <w:rFonts w:ascii="Doulos SIL" w:hAnsi="Doulos SIL" w:cs="Doulos SIL"/>
          <w:b/>
          <w:bCs/>
          <w:sz w:val="24"/>
          <w:szCs w:val="24"/>
        </w:rPr>
        <w:t>lèé!bí ‘</w:t>
      </w:r>
      <w:r w:rsidR="00A23201" w:rsidRPr="00505352">
        <w:rPr>
          <w:rFonts w:ascii="Times New Roman" w:hAnsi="Times New Roman" w:cs="Times New Roman"/>
          <w:sz w:val="24"/>
          <w:szCs w:val="24"/>
        </w:rPr>
        <w:t xml:space="preserve">morning’ and </w:t>
      </w:r>
      <w:r w:rsidR="00A23201" w:rsidRPr="00FE68A3">
        <w:rPr>
          <w:rFonts w:ascii="Doulos SIL" w:hAnsi="Doulos SIL" w:cs="Doulos SIL"/>
          <w:b/>
          <w:bCs/>
          <w:sz w:val="24"/>
          <w:szCs w:val="24"/>
        </w:rPr>
        <w:t xml:space="preserve">nyɛ̃́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r w:rsidR="00A23201" w:rsidRPr="00FE68A3">
        <w:rPr>
          <w:rFonts w:ascii="Doulos SIL" w:hAnsi="Doulos SIL" w:cs="Doulos SIL"/>
          <w:b/>
          <w:bCs/>
          <w:sz w:val="24"/>
          <w:szCs w:val="24"/>
        </w:rPr>
        <w:t>nɛ̃́!ɛ̃́</w:t>
      </w:r>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it is noteworthy that some speakers still found those 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(Copple 20</w:t>
      </w:r>
      <w:r w:rsidR="003121F9" w:rsidRPr="00505352">
        <w:rPr>
          <w:rFonts w:ascii="Times New Roman" w:hAnsi="Times New Roman" w:cs="Times New Roman"/>
          <w:sz w:val="24"/>
          <w:szCs w:val="24"/>
        </w:rPr>
        <w:t>11, Lindstedt 2000, Dahl 1985, Bybee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grammaticalization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 xml:space="preserve">The perfect would have grammaticalized into a past tense when it can be used with past meaning in hodiernal and </w:t>
      </w:r>
      <w:r w:rsidR="007A44C7" w:rsidRPr="00505352">
        <w:rPr>
          <w:rFonts w:ascii="Times New Roman" w:hAnsi="Times New Roman" w:cs="Times New Roman"/>
          <w:sz w:val="24"/>
          <w:szCs w:val="24"/>
        </w:rPr>
        <w:lastRenderedPageBreak/>
        <w:t>prehodiernal context without any adverbial specification (Schwenter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narration</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(Binnick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157C22C" w14:textId="3EC0E83A" w:rsidR="00615579" w:rsidRPr="00505352" w:rsidRDefault="00615579" w:rsidP="00045298">
      <w:pPr>
        <w:pStyle w:val="NoSpacing"/>
        <w:spacing w:line="280" w:lineRule="exact"/>
        <w:rPr>
          <w:rFonts w:ascii="Times New Roman" w:hAnsi="Times New Roman" w:cs="Times New Roman"/>
          <w:sz w:val="24"/>
          <w:szCs w:val="24"/>
        </w:rPr>
      </w:pPr>
    </w:p>
    <w:p w14:paraId="0999D589" w14:textId="3B4522BA" w:rsidR="00615579" w:rsidRDefault="0061557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6.0 Conclusion</w:t>
      </w:r>
    </w:p>
    <w:p w14:paraId="6652180E" w14:textId="77777777" w:rsidR="00E21250" w:rsidRPr="00505352" w:rsidRDefault="00E21250" w:rsidP="00045298">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neighbouring language, suggesting an areal or genetic phenomenon. A polysemous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particular finding, and indeed all the others, would be more robust if confirmed by a large corpus of Gã, especially spoken Gã produced in informal settings. </w:t>
      </w:r>
    </w:p>
    <w:p w14:paraId="4ED9FA81" w14:textId="77777777" w:rsidR="00EC627D" w:rsidRDefault="00EC627D" w:rsidP="00045298">
      <w:pPr>
        <w:pStyle w:val="NoSpacing"/>
        <w:spacing w:line="280" w:lineRule="exact"/>
        <w:rPr>
          <w:rFonts w:ascii="Times New Roman" w:hAnsi="Times New Roman" w:cs="Times New Roman"/>
          <w:b/>
          <w:bCs/>
          <w:sz w:val="24"/>
          <w:szCs w:val="24"/>
        </w:rPr>
      </w:pPr>
    </w:p>
    <w:p w14:paraId="0454CCE0" w14:textId="77777777" w:rsidR="00E63349" w:rsidRDefault="00E63349" w:rsidP="00045298">
      <w:pPr>
        <w:pStyle w:val="NoSpacing"/>
        <w:spacing w:line="280" w:lineRule="exact"/>
        <w:rPr>
          <w:rFonts w:ascii="Times New Roman" w:hAnsi="Times New Roman" w:cs="Times New Roman"/>
          <w:b/>
          <w:bCs/>
          <w:sz w:val="24"/>
          <w:szCs w:val="24"/>
        </w:rPr>
      </w:pPr>
    </w:p>
    <w:p w14:paraId="26BD5869" w14:textId="30DF5F39" w:rsidR="00505352" w:rsidRPr="00045298" w:rsidRDefault="00505352" w:rsidP="00045298">
      <w:pPr>
        <w:pStyle w:val="NoSpacing"/>
        <w:spacing w:line="280" w:lineRule="exact"/>
        <w:rPr>
          <w:rFonts w:ascii="Times New Roman" w:hAnsi="Times New Roman" w:cs="Times New Roman"/>
          <w:sz w:val="24"/>
          <w:szCs w:val="24"/>
        </w:rPr>
      </w:pPr>
      <w:r w:rsidRPr="00D90A8A">
        <w:rPr>
          <w:rFonts w:ascii="Times New Roman" w:hAnsi="Times New Roman" w:cs="Times New Roman"/>
          <w:b/>
          <w:bCs/>
          <w:sz w:val="24"/>
          <w:szCs w:val="24"/>
        </w:rPr>
        <w:t>Ac</w:t>
      </w:r>
      <w:r w:rsidR="00D90A8A">
        <w:rPr>
          <w:rFonts w:ascii="Times New Roman" w:hAnsi="Times New Roman" w:cs="Times New Roman"/>
          <w:b/>
          <w:bCs/>
          <w:sz w:val="24"/>
          <w:szCs w:val="24"/>
        </w:rPr>
        <w:t>k</w:t>
      </w:r>
      <w:r w:rsidRPr="00D90A8A">
        <w:rPr>
          <w:rFonts w:ascii="Times New Roman" w:hAnsi="Times New Roman" w:cs="Times New Roman"/>
          <w:b/>
          <w:bCs/>
          <w:sz w:val="24"/>
          <w:szCs w:val="24"/>
        </w:rPr>
        <w:t>nowledgments</w:t>
      </w:r>
    </w:p>
    <w:p w14:paraId="03C9EABA" w14:textId="34DCC4D8" w:rsidR="007F3C97" w:rsidRPr="00505352" w:rsidRDefault="00505352"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0447B478" w14:textId="77777777" w:rsidR="00BC5BCE" w:rsidRPr="00505352" w:rsidRDefault="00BC5BCE" w:rsidP="00045298">
      <w:pPr>
        <w:pStyle w:val="NoSpacing"/>
        <w:spacing w:line="280" w:lineRule="exact"/>
        <w:rPr>
          <w:rFonts w:ascii="Times New Roman" w:hAnsi="Times New Roman" w:cs="Times New Roman"/>
          <w:sz w:val="24"/>
          <w:szCs w:val="24"/>
        </w:rPr>
      </w:pPr>
    </w:p>
    <w:p w14:paraId="28B8158B" w14:textId="3EA412B7" w:rsidR="00BD75C4" w:rsidRDefault="00BD75C4" w:rsidP="00045298">
      <w:pPr>
        <w:pStyle w:val="NoSpacing"/>
        <w:spacing w:line="280" w:lineRule="exact"/>
        <w:rPr>
          <w:rFonts w:ascii="Times New Roman" w:hAnsi="Times New Roman" w:cs="Times New Roman"/>
          <w:sz w:val="24"/>
          <w:szCs w:val="24"/>
        </w:rPr>
      </w:pPr>
    </w:p>
    <w:p w14:paraId="376ED929" w14:textId="5827CD84" w:rsidR="00D90A8A" w:rsidRDefault="00D90A8A" w:rsidP="00045298">
      <w:pPr>
        <w:pStyle w:val="NoSpacing"/>
        <w:spacing w:line="280" w:lineRule="exact"/>
        <w:rPr>
          <w:rFonts w:ascii="Times New Roman" w:hAnsi="Times New Roman" w:cs="Times New Roman"/>
          <w:b/>
          <w:bCs/>
          <w:sz w:val="24"/>
          <w:szCs w:val="24"/>
        </w:rPr>
      </w:pPr>
      <w:r w:rsidRPr="00ED7255">
        <w:rPr>
          <w:rFonts w:ascii="Times New Roman" w:hAnsi="Times New Roman" w:cs="Times New Roman"/>
          <w:b/>
          <w:bCs/>
          <w:sz w:val="24"/>
          <w:szCs w:val="24"/>
        </w:rPr>
        <w:t>References</w:t>
      </w:r>
    </w:p>
    <w:p w14:paraId="51CB7483" w14:textId="19724901" w:rsidR="00694822" w:rsidRDefault="00AF497D" w:rsidP="00045298">
      <w:pPr>
        <w:spacing w:after="0" w:line="280" w:lineRule="exact"/>
        <w:rPr>
          <w:rFonts w:ascii="Doulos SIL" w:hAnsi="Doulos SIL" w:cs="Doulos SIL"/>
          <w:sz w:val="24"/>
          <w:szCs w:val="24"/>
        </w:rPr>
      </w:pPr>
      <w:r>
        <w:rPr>
          <w:rFonts w:ascii="Doulos SIL" w:hAnsi="Doulos SIL" w:cs="Doulos SIL"/>
          <w:sz w:val="24"/>
          <w:szCs w:val="24"/>
        </w:rPr>
        <w:t>1</w:t>
      </w:r>
      <w:r w:rsidRPr="00334AF9">
        <w:rPr>
          <w:rFonts w:ascii="Doulos SIL" w:hAnsi="Doulos SIL" w:cs="Doulos SIL"/>
          <w:sz w:val="24"/>
          <w:szCs w:val="24"/>
        </w:rPr>
        <w:t xml:space="preserve">976. </w:t>
      </w:r>
      <w:r w:rsidRPr="00334AF9">
        <w:rPr>
          <w:rFonts w:ascii="Doulos SIL" w:hAnsi="Doulos SIL" w:cs="Doulos SIL"/>
          <w:i/>
          <w:sz w:val="24"/>
          <w:szCs w:val="24"/>
        </w:rPr>
        <w:t>Ga Nileegbɛ</w:t>
      </w:r>
      <w:r w:rsidRPr="00334AF9">
        <w:rPr>
          <w:rFonts w:ascii="Doulos SIL" w:hAnsi="Doulos SIL" w:cs="Doulos SIL"/>
          <w:sz w:val="24"/>
          <w:szCs w:val="24"/>
        </w:rPr>
        <w:t xml:space="preserve"> 3B. Bureau of Ghana Languages: Accra</w:t>
      </w:r>
      <w:r>
        <w:rPr>
          <w:rFonts w:ascii="Doulos SIL" w:hAnsi="Doulos SIL" w:cs="Doulos SIL"/>
          <w:sz w:val="24"/>
          <w:szCs w:val="24"/>
        </w:rPr>
        <w:t>.</w:t>
      </w:r>
    </w:p>
    <w:p w14:paraId="5067644F" w14:textId="0C36F36F" w:rsidR="00AF497D" w:rsidRPr="00AF497D" w:rsidRDefault="00AF497D" w:rsidP="00045298">
      <w:pPr>
        <w:pStyle w:val="NoSpacing"/>
        <w:spacing w:line="280" w:lineRule="exact"/>
        <w:rPr>
          <w:rFonts w:ascii="Times New Roman" w:hAnsi="Times New Roman" w:cs="Times New Roman"/>
          <w:b/>
          <w:bCs/>
          <w:sz w:val="24"/>
          <w:szCs w:val="24"/>
        </w:rPr>
      </w:pPr>
      <w:r w:rsidRPr="002F03FE">
        <w:rPr>
          <w:rFonts w:ascii="Times New Roman" w:hAnsi="Times New Roman" w:cs="Times New Roman"/>
          <w:sz w:val="23"/>
          <w:szCs w:val="23"/>
        </w:rPr>
        <w:t xml:space="preserve">Binnick, Robert I. 2006. </w:t>
      </w:r>
      <w:r w:rsidR="00884CE4">
        <w:rPr>
          <w:rFonts w:ascii="Times New Roman" w:hAnsi="Times New Roman" w:cs="Times New Roman"/>
          <w:sz w:val="23"/>
          <w:szCs w:val="23"/>
        </w:rPr>
        <w:t>“</w:t>
      </w:r>
      <w:r w:rsidRPr="002F03FE">
        <w:rPr>
          <w:rFonts w:ascii="Times New Roman" w:hAnsi="Times New Roman" w:cs="Times New Roman"/>
          <w:sz w:val="23"/>
          <w:szCs w:val="23"/>
        </w:rPr>
        <w:t>Used to and Habitual Aspect in English.</w:t>
      </w:r>
      <w:r w:rsidR="00884CE4">
        <w:rPr>
          <w:rFonts w:ascii="Times New Roman" w:hAnsi="Times New Roman" w:cs="Times New Roman"/>
          <w:sz w:val="23"/>
          <w:szCs w:val="23"/>
        </w:rPr>
        <w:t>”</w:t>
      </w:r>
      <w:r w:rsidRPr="002F03FE">
        <w:rPr>
          <w:rFonts w:ascii="Times New Roman" w:hAnsi="Times New Roman" w:cs="Times New Roman"/>
          <w:sz w:val="23"/>
          <w:szCs w:val="23"/>
        </w:rPr>
        <w:t xml:space="preserve"> </w:t>
      </w:r>
      <w:r w:rsidRPr="002F03FE">
        <w:rPr>
          <w:rFonts w:ascii="Times New Roman" w:hAnsi="Times New Roman" w:cs="Times New Roman"/>
          <w:i/>
          <w:iCs/>
          <w:sz w:val="23"/>
          <w:szCs w:val="23"/>
        </w:rPr>
        <w:t>Style</w:t>
      </w:r>
      <w:r w:rsidRPr="002F03FE">
        <w:rPr>
          <w:rFonts w:ascii="Times New Roman" w:hAnsi="Times New Roman" w:cs="Times New Roman"/>
          <w:sz w:val="23"/>
          <w:szCs w:val="23"/>
        </w:rPr>
        <w:t xml:space="preserve"> 40</w:t>
      </w:r>
      <w:r w:rsidR="00D510E7">
        <w:rPr>
          <w:rFonts w:ascii="Times New Roman" w:hAnsi="Times New Roman" w:cs="Times New Roman"/>
          <w:sz w:val="23"/>
          <w:szCs w:val="23"/>
        </w:rPr>
        <w:t>(</w:t>
      </w:r>
      <w:r w:rsidRPr="002F03FE">
        <w:rPr>
          <w:rFonts w:ascii="Times New Roman" w:hAnsi="Times New Roman" w:cs="Times New Roman"/>
          <w:sz w:val="23"/>
          <w:szCs w:val="23"/>
        </w:rPr>
        <w:t>1-2</w:t>
      </w:r>
      <w:r w:rsidR="00D510E7">
        <w:rPr>
          <w:rFonts w:ascii="Times New Roman" w:hAnsi="Times New Roman" w:cs="Times New Roman"/>
          <w:sz w:val="23"/>
          <w:szCs w:val="23"/>
        </w:rPr>
        <w:t>):</w:t>
      </w:r>
      <w:r w:rsidRPr="002F03FE">
        <w:rPr>
          <w:rFonts w:ascii="Times New Roman" w:hAnsi="Times New Roman" w:cs="Times New Roman"/>
          <w:sz w:val="23"/>
          <w:szCs w:val="23"/>
        </w:rPr>
        <w:t>33-45</w:t>
      </w:r>
      <w:r>
        <w:rPr>
          <w:rFonts w:ascii="Times New Roman" w:hAnsi="Times New Roman" w:cs="Times New Roman"/>
          <w:sz w:val="23"/>
          <w:szCs w:val="23"/>
        </w:rPr>
        <w:t>.</w:t>
      </w:r>
    </w:p>
    <w:p w14:paraId="083E1B52" w14:textId="51AAC273" w:rsidR="00884CE4" w:rsidRDefault="00864A1E" w:rsidP="00045298">
      <w:pPr>
        <w:autoSpaceDE w:val="0"/>
        <w:autoSpaceDN w:val="0"/>
        <w:adjustRightInd w:val="0"/>
        <w:spacing w:after="0" w:line="280" w:lineRule="exact"/>
        <w:rPr>
          <w:rFonts w:ascii="Times New Roman" w:hAnsi="Times New Roman" w:cs="Times New Roman"/>
          <w:i/>
          <w:iCs/>
          <w:sz w:val="24"/>
          <w:szCs w:val="24"/>
        </w:rPr>
      </w:pPr>
      <w:r w:rsidRPr="002F03FE">
        <w:rPr>
          <w:rFonts w:ascii="Times New Roman" w:hAnsi="Times New Roman" w:cs="Times New Roman"/>
          <w:sz w:val="24"/>
          <w:szCs w:val="24"/>
        </w:rPr>
        <w:t>Bybee, J</w:t>
      </w:r>
      <w:r w:rsidR="00AF497D">
        <w:rPr>
          <w:rFonts w:ascii="Times New Roman" w:hAnsi="Times New Roman" w:cs="Times New Roman"/>
          <w:sz w:val="24"/>
          <w:szCs w:val="24"/>
        </w:rPr>
        <w:t>oan</w:t>
      </w:r>
      <w:r w:rsidRPr="002F03FE">
        <w:rPr>
          <w:rFonts w:ascii="Times New Roman" w:hAnsi="Times New Roman" w:cs="Times New Roman"/>
          <w:sz w:val="24"/>
          <w:szCs w:val="24"/>
        </w:rPr>
        <w:t xml:space="preserve">. </w:t>
      </w:r>
      <w:r w:rsidR="00AF497D">
        <w:rPr>
          <w:rFonts w:ascii="Times New Roman" w:hAnsi="Times New Roman" w:cs="Times New Roman"/>
          <w:sz w:val="24"/>
          <w:szCs w:val="24"/>
        </w:rPr>
        <w:t>Revere</w:t>
      </w:r>
      <w:r w:rsidRPr="002F03FE">
        <w:rPr>
          <w:rFonts w:ascii="Times New Roman" w:hAnsi="Times New Roman" w:cs="Times New Roman"/>
          <w:sz w:val="24"/>
          <w:szCs w:val="24"/>
        </w:rPr>
        <w:t xml:space="preserve"> Perkins, and </w:t>
      </w:r>
      <w:r w:rsidR="00AF497D">
        <w:rPr>
          <w:rFonts w:ascii="Times New Roman" w:hAnsi="Times New Roman" w:cs="Times New Roman"/>
          <w:sz w:val="24"/>
          <w:szCs w:val="24"/>
        </w:rPr>
        <w:t xml:space="preserve">William </w:t>
      </w:r>
      <w:r w:rsidRPr="002F03FE">
        <w:rPr>
          <w:rFonts w:ascii="Times New Roman" w:hAnsi="Times New Roman" w:cs="Times New Roman"/>
          <w:sz w:val="24"/>
          <w:szCs w:val="24"/>
        </w:rPr>
        <w:t>Pagliuca.</w:t>
      </w:r>
      <w:r w:rsidR="00AF497D">
        <w:rPr>
          <w:rFonts w:ascii="Times New Roman" w:hAnsi="Times New Roman" w:cs="Times New Roman"/>
          <w:sz w:val="24"/>
          <w:szCs w:val="24"/>
        </w:rPr>
        <w:t xml:space="preserve"> </w:t>
      </w:r>
      <w:r w:rsidRPr="002F03FE">
        <w:rPr>
          <w:rFonts w:ascii="Times New Roman" w:hAnsi="Times New Roman" w:cs="Times New Roman"/>
          <w:sz w:val="24"/>
          <w:szCs w:val="24"/>
        </w:rPr>
        <w:t xml:space="preserve">1994. </w:t>
      </w:r>
      <w:r w:rsidRPr="002F03FE">
        <w:rPr>
          <w:rFonts w:ascii="Times New Roman" w:hAnsi="Times New Roman" w:cs="Times New Roman"/>
          <w:i/>
          <w:iCs/>
          <w:sz w:val="24"/>
          <w:szCs w:val="24"/>
        </w:rPr>
        <w:t>Th</w:t>
      </w:r>
      <w:r w:rsidRPr="00505352">
        <w:rPr>
          <w:rFonts w:ascii="Times New Roman" w:hAnsi="Times New Roman" w:cs="Times New Roman"/>
          <w:i/>
          <w:iCs/>
          <w:sz w:val="24"/>
          <w:szCs w:val="24"/>
        </w:rPr>
        <w:t xml:space="preserve">e </w:t>
      </w:r>
      <w:r w:rsidR="00AF497D">
        <w:rPr>
          <w:rFonts w:ascii="Times New Roman" w:hAnsi="Times New Roman" w:cs="Times New Roman"/>
          <w:i/>
          <w:iCs/>
          <w:sz w:val="24"/>
          <w:szCs w:val="24"/>
        </w:rPr>
        <w:t>E</w:t>
      </w:r>
      <w:r w:rsidRPr="00505352">
        <w:rPr>
          <w:rFonts w:ascii="Times New Roman" w:hAnsi="Times New Roman" w:cs="Times New Roman"/>
          <w:i/>
          <w:iCs/>
          <w:sz w:val="24"/>
          <w:szCs w:val="24"/>
        </w:rPr>
        <w:t xml:space="preserve">volution of </w:t>
      </w:r>
      <w:r w:rsidR="00AF497D">
        <w:rPr>
          <w:rFonts w:ascii="Times New Roman" w:hAnsi="Times New Roman" w:cs="Times New Roman"/>
          <w:i/>
          <w:iCs/>
          <w:sz w:val="24"/>
          <w:szCs w:val="24"/>
        </w:rPr>
        <w:t>G</w:t>
      </w:r>
      <w:r w:rsidRPr="00505352">
        <w:rPr>
          <w:rFonts w:ascii="Times New Roman" w:hAnsi="Times New Roman" w:cs="Times New Roman"/>
          <w:i/>
          <w:iCs/>
          <w:sz w:val="24"/>
          <w:szCs w:val="24"/>
        </w:rPr>
        <w:t xml:space="preserve">rammar: Tense, </w:t>
      </w:r>
    </w:p>
    <w:p w14:paraId="49636192" w14:textId="1A494739" w:rsidR="00864A1E" w:rsidRPr="00AF497D" w:rsidRDefault="00AF497D"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spect</w:t>
      </w:r>
      <w:r>
        <w:rPr>
          <w:rFonts w:ascii="Times New Roman" w:hAnsi="Times New Roman" w:cs="Times New Roman"/>
          <w:i/>
          <w:iCs/>
          <w:sz w:val="24"/>
          <w:szCs w:val="24"/>
        </w:rPr>
        <w:t xml:space="preserve"> </w:t>
      </w:r>
      <w:r w:rsidR="00864A1E" w:rsidRPr="00505352">
        <w:rPr>
          <w:rFonts w:ascii="Times New Roman" w:hAnsi="Times New Roman" w:cs="Times New Roman"/>
          <w:i/>
          <w:iCs/>
          <w:sz w:val="24"/>
          <w:szCs w:val="24"/>
        </w:rPr>
        <w:t xml:space="preserve">and </w:t>
      </w:r>
      <w:r>
        <w:rPr>
          <w:rFonts w:ascii="Times New Roman" w:hAnsi="Times New Roman" w:cs="Times New Roman"/>
          <w:i/>
          <w:iCs/>
          <w:sz w:val="24"/>
          <w:szCs w:val="24"/>
        </w:rPr>
        <w:t>M</w:t>
      </w:r>
      <w:r w:rsidR="00864A1E" w:rsidRPr="00505352">
        <w:rPr>
          <w:rFonts w:ascii="Times New Roman" w:hAnsi="Times New Roman" w:cs="Times New Roman"/>
          <w:i/>
          <w:iCs/>
          <w:sz w:val="24"/>
          <w:szCs w:val="24"/>
        </w:rPr>
        <w:t xml:space="preserve">odality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the </w:t>
      </w:r>
      <w:r>
        <w:rPr>
          <w:rFonts w:ascii="Times New Roman" w:hAnsi="Times New Roman" w:cs="Times New Roman"/>
          <w:i/>
          <w:iCs/>
          <w:sz w:val="24"/>
          <w:szCs w:val="24"/>
        </w:rPr>
        <w:t>W</w:t>
      </w:r>
      <w:r w:rsidR="00864A1E" w:rsidRPr="00505352">
        <w:rPr>
          <w:rFonts w:ascii="Times New Roman" w:hAnsi="Times New Roman" w:cs="Times New Roman"/>
          <w:i/>
          <w:iCs/>
          <w:sz w:val="24"/>
          <w:szCs w:val="24"/>
        </w:rPr>
        <w:t>orld</w:t>
      </w:r>
      <w:r w:rsidR="00864A1E" w:rsidRPr="00505352">
        <w:rPr>
          <w:rFonts w:ascii="Times New Roman" w:hAnsi="Times New Roman" w:cs="Times New Roman"/>
          <w:sz w:val="24"/>
          <w:szCs w:val="24"/>
        </w:rPr>
        <w:t>. Chicago: University of Chicago Press.</w:t>
      </w:r>
    </w:p>
    <w:p w14:paraId="3FED6C1B" w14:textId="121CB20B" w:rsidR="00BA5219" w:rsidRPr="00505352"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Campbell</w:t>
      </w:r>
      <w:r w:rsidR="00864A1E" w:rsidRPr="00505352">
        <w:rPr>
          <w:rFonts w:ascii="Times New Roman" w:hAnsi="Times New Roman" w:cs="Times New Roman"/>
          <w:sz w:val="24"/>
          <w:szCs w:val="24"/>
        </w:rPr>
        <w:t>, A</w:t>
      </w:r>
      <w:r w:rsidR="00AF497D">
        <w:rPr>
          <w:rFonts w:ascii="Times New Roman" w:hAnsi="Times New Roman" w:cs="Times New Roman"/>
          <w:sz w:val="24"/>
          <w:szCs w:val="24"/>
        </w:rPr>
        <w:t>kua</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rammar of Gã.</w:t>
      </w:r>
    </w:p>
    <w:p w14:paraId="50CA4EA0" w14:textId="1644731B" w:rsidR="00AB64D1" w:rsidRPr="00505352" w:rsidRDefault="00AB64D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Casely-Hayford</w:t>
      </w:r>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Wumpini. </w:t>
      </w:r>
      <w:r w:rsidR="00864A1E" w:rsidRPr="00505352">
        <w:rPr>
          <w:rFonts w:ascii="Times New Roman" w:hAnsi="Times New Roman" w:cs="Times New Roman"/>
          <w:sz w:val="24"/>
          <w:szCs w:val="24"/>
        </w:rPr>
        <w:t>Accra: Sedco</w:t>
      </w:r>
    </w:p>
    <w:p w14:paraId="102C03B7" w14:textId="26C75FDC"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3A6ADC83" w14:textId="309A73F1" w:rsidR="00884CE4" w:rsidRDefault="006102FF" w:rsidP="00045298">
      <w:pPr>
        <w:autoSpaceDE w:val="0"/>
        <w:autoSpaceDN w:val="0"/>
        <w:adjustRightInd w:val="0"/>
        <w:spacing w:after="0" w:line="280" w:lineRule="exact"/>
        <w:rPr>
          <w:rFonts w:ascii="Times New Roman" w:hAnsi="Times New Roman" w:cs="Times New Roman"/>
          <w:i/>
          <w:iCs/>
          <w:color w:val="231F20"/>
          <w:sz w:val="24"/>
          <w:szCs w:val="24"/>
        </w:rPr>
      </w:pPr>
      <w:r w:rsidRPr="00505352">
        <w:rPr>
          <w:rFonts w:ascii="Times New Roman" w:hAnsi="Times New Roman" w:cs="Times New Roman"/>
          <w:sz w:val="24"/>
          <w:szCs w:val="24"/>
        </w:rPr>
        <w:t xml:space="preserve">Copple, Mary. 2011. </w:t>
      </w:r>
      <w:r w:rsidR="00884CE4">
        <w:rPr>
          <w:rFonts w:ascii="Times New Roman" w:hAnsi="Times New Roman" w:cs="Times New Roman"/>
          <w:sz w:val="24"/>
          <w:szCs w:val="24"/>
        </w:rPr>
        <w:t>“</w:t>
      </w:r>
      <w:r w:rsidRPr="00505352">
        <w:rPr>
          <w:rFonts w:ascii="Times New Roman" w:hAnsi="Times New Roman" w:cs="Times New Roman"/>
          <w:sz w:val="24"/>
          <w:szCs w:val="24"/>
        </w:rPr>
        <w:t>Tracking the constraints on a grammaticalizing perfect(ive).</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i/>
          <w:iCs/>
          <w:color w:val="231F20"/>
          <w:sz w:val="24"/>
          <w:szCs w:val="24"/>
        </w:rPr>
        <w:t xml:space="preserve">Language </w:t>
      </w:r>
    </w:p>
    <w:p w14:paraId="67EC9035" w14:textId="181F127D" w:rsidR="006102FF" w:rsidRPr="00505352" w:rsidRDefault="006102FF"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color w:val="231F20"/>
          <w:sz w:val="24"/>
          <w:szCs w:val="24"/>
        </w:rPr>
        <w:t xml:space="preserve">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03973C5B" w14:textId="6873795A"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 xml:space="preserve">sten.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r w:rsidRPr="00505352">
        <w:rPr>
          <w:rFonts w:ascii="Times New Roman" w:hAnsi="Times New Roman" w:cs="Times New Roman"/>
          <w:sz w:val="24"/>
          <w:szCs w:val="24"/>
        </w:rPr>
        <w:t>Ö</w:t>
      </w:r>
      <w:r>
        <w:rPr>
          <w:rFonts w:ascii="Times New Roman" w:hAnsi="Times New Roman" w:cs="Times New Roman"/>
          <w:sz w:val="24"/>
          <w:szCs w:val="24"/>
        </w:rPr>
        <w:t>sten</w:t>
      </w:r>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3–25. Berlin: de Gruyter.</w:t>
      </w:r>
    </w:p>
    <w:p w14:paraId="1344FDB2" w14:textId="58C540E6" w:rsidR="000C3929" w:rsidRDefault="00864A1E"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and </w:t>
      </w:r>
    </w:p>
    <w:p w14:paraId="29BC6CC5" w14:textId="6EF39FC3" w:rsidR="00864A1E" w:rsidRPr="00505352" w:rsidRDefault="00FD417C"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r w:rsidRPr="00505352">
        <w:rPr>
          <w:rFonts w:ascii="Times New Roman" w:hAnsi="Times New Roman" w:cs="Times New Roman"/>
          <w:sz w:val="24"/>
          <w:szCs w:val="24"/>
        </w:rPr>
        <w:t>Ö</w:t>
      </w:r>
      <w:r>
        <w:rPr>
          <w:rFonts w:ascii="Times New Roman" w:hAnsi="Times New Roman" w:cs="Times New Roman"/>
          <w:sz w:val="24"/>
          <w:szCs w:val="24"/>
        </w:rPr>
        <w:t>sten</w:t>
      </w:r>
      <w:r w:rsidRPr="00505352">
        <w:rPr>
          <w:rFonts w:ascii="Times New Roman" w:hAnsi="Times New Roman" w:cs="Times New Roman"/>
          <w:sz w:val="24"/>
          <w:szCs w:val="24"/>
        </w:rPr>
        <w:t xml:space="preserve"> Dahl,</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3–25</w:t>
      </w:r>
      <w:r w:rsidR="00864A1E" w:rsidRPr="00505352">
        <w:rPr>
          <w:rFonts w:ascii="Times New Roman" w:hAnsi="Times New Roman" w:cs="Times New Roman"/>
          <w:sz w:val="24"/>
          <w:szCs w:val="24"/>
        </w:rPr>
        <w:t>. Berlin: de Gruyter.</w:t>
      </w:r>
    </w:p>
    <w:p w14:paraId="10B9E6CD" w14:textId="66E2D4C2" w:rsidR="00AB64D1" w:rsidRPr="00505352" w:rsidRDefault="006C7511"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17, 561 – 589.</w:t>
      </w:r>
    </w:p>
    <w:p w14:paraId="50D3D1E0" w14:textId="69276DC1" w:rsidR="005A220E" w:rsidRDefault="00A158B8"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Kiparsky,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r w:rsidR="005A220E">
        <w:rPr>
          <w:rFonts w:ascii="Times New Roman" w:hAnsi="Times New Roman" w:cs="Times New Roman"/>
          <w:sz w:val="24"/>
          <w:szCs w:val="24"/>
        </w:rPr>
        <w:t xml:space="preserve">edited </w:t>
      </w:r>
    </w:p>
    <w:p w14:paraId="2AA0DC7A" w14:textId="0743D876" w:rsidR="00921920" w:rsidRPr="00505352" w:rsidRDefault="005A220E"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lastRenderedPageBreak/>
        <w:t xml:space="preserve">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r w:rsidRPr="00505352">
        <w:rPr>
          <w:rFonts w:ascii="Times New Roman" w:hAnsi="Times New Roman" w:cs="Times New Roman"/>
          <w:sz w:val="24"/>
          <w:szCs w:val="24"/>
        </w:rPr>
        <w:t>Martínez,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34BBDC1E" w14:textId="25F83202" w:rsidR="000C3929" w:rsidRDefault="00864A1E"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Lindstedt, J</w:t>
      </w:r>
      <w:r w:rsidR="000C3929">
        <w:rPr>
          <w:rFonts w:ascii="Times New Roman" w:hAnsi="Times New Roman" w:cs="Times New Roman"/>
          <w:sz w:val="24"/>
          <w:szCs w:val="24"/>
        </w:rPr>
        <w:t>ouko</w:t>
      </w:r>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r w:rsidRPr="00505352">
        <w:rPr>
          <w:rFonts w:ascii="Times New Roman" w:hAnsi="Times New Roman" w:cs="Times New Roman"/>
          <w:sz w:val="24"/>
          <w:szCs w:val="24"/>
        </w:rPr>
        <w:t>Ö</w:t>
      </w:r>
      <w:r>
        <w:rPr>
          <w:rFonts w:ascii="Times New Roman" w:hAnsi="Times New Roman" w:cs="Times New Roman"/>
          <w:sz w:val="24"/>
          <w:szCs w:val="24"/>
        </w:rPr>
        <w:t>sten</w:t>
      </w:r>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365–383. Berlin: de Gruyter.</w:t>
      </w:r>
    </w:p>
    <w:p w14:paraId="12A81734" w14:textId="558ED88B" w:rsidR="009030B8" w:rsidRDefault="00443677"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Maslov</w:t>
      </w:r>
      <w:r w:rsidR="006C7511" w:rsidRPr="00505352">
        <w:rPr>
          <w:rFonts w:ascii="Times New Roman" w:hAnsi="Times New Roman" w:cs="Times New Roman"/>
          <w:sz w:val="24"/>
          <w:szCs w:val="24"/>
        </w:rPr>
        <w:t>, Jurij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67ACBDEB" w14:textId="64161E3E" w:rsidR="006C7511" w:rsidRPr="009030B8" w:rsidRDefault="009030B8" w:rsidP="00045298">
      <w:pPr>
        <w:autoSpaceDE w:val="0"/>
        <w:autoSpaceDN w:val="0"/>
        <w:adjustRightInd w:val="0"/>
        <w:spacing w:after="0" w:line="280" w:lineRule="exact"/>
        <w:ind w:firstLine="720"/>
        <w:rPr>
          <w:rFonts w:ascii="Times New Roman" w:hAnsi="Times New Roman" w:cs="Times New Roman"/>
          <w:i/>
          <w:iCs/>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P. Nedjalkov</w:t>
      </w:r>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r w:rsidR="006C7511" w:rsidRPr="00505352">
        <w:rPr>
          <w:rFonts w:ascii="Times New Roman" w:hAnsi="Times New Roman" w:cs="Times New Roman"/>
          <w:sz w:val="24"/>
          <w:szCs w:val="24"/>
        </w:rPr>
        <w:t>Benjamins.</w:t>
      </w:r>
    </w:p>
    <w:p w14:paraId="07FB7836" w14:textId="4AFDD8AA" w:rsidR="009030B8" w:rsidRDefault="007D070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Mittwoch, A.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97E30EC" w:rsidR="007D0702" w:rsidRPr="00505352" w:rsidRDefault="009030B8" w:rsidP="00045298">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18964E48" w14:textId="5945DAAD" w:rsidR="00D12E02" w:rsidRDefault="007D070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Nedjalkov,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 and Jaxontov, S</w:t>
      </w:r>
      <w:r w:rsidR="009030B8">
        <w:rPr>
          <w:rFonts w:ascii="Times New Roman" w:hAnsi="Times New Roman" w:cs="Times New Roman"/>
          <w:sz w:val="24"/>
          <w:szCs w:val="24"/>
        </w:rPr>
        <w:t>ergej</w:t>
      </w:r>
      <w:r w:rsidRPr="00505352">
        <w:rPr>
          <w:rFonts w:ascii="Times New Roman" w:hAnsi="Times New Roman" w:cs="Times New Roman"/>
          <w:sz w:val="24"/>
          <w:szCs w:val="24"/>
        </w:rPr>
        <w:t xml:space="preserve">. Je.1988.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P. Nedjalkov</w:t>
      </w:r>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Benjamins.</w:t>
      </w:r>
    </w:p>
    <w:p w14:paraId="10942F1F" w14:textId="1FE06A17" w:rsidR="00647C0D" w:rsidRDefault="007D0702"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Nishiyama,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r w:rsidRPr="00505352">
        <w:rPr>
          <w:rFonts w:ascii="Times New Roman" w:hAnsi="Times New Roman" w:cs="Times New Roman"/>
          <w:sz w:val="24"/>
          <w:szCs w:val="24"/>
        </w:rPr>
        <w:t xml:space="preserve">Koenig.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r w:rsidR="00647C0D">
        <w:rPr>
          <w:rFonts w:ascii="Times New Roman" w:hAnsi="Times New Roman" w:cs="Times New Roman"/>
          <w:sz w:val="24"/>
          <w:szCs w:val="24"/>
        </w:rPr>
        <w:t>S</w:t>
      </w:r>
      <w:r w:rsidRPr="00505352">
        <w:rPr>
          <w:rFonts w:ascii="Times New Roman" w:hAnsi="Times New Roman" w:cs="Times New Roman"/>
          <w:sz w:val="24"/>
          <w:szCs w:val="24"/>
        </w:rPr>
        <w:t>tudy.</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U. </w:t>
      </w:r>
    </w:p>
    <w:p w14:paraId="5885CBA9" w14:textId="3ACAC92A" w:rsidR="007D0702" w:rsidRPr="00647C0D" w:rsidRDefault="007D0702" w:rsidP="00045298">
      <w:pPr>
        <w:autoSpaceDE w:val="0"/>
        <w:autoSpaceDN w:val="0"/>
        <w:adjustRightInd w:val="0"/>
        <w:spacing w:after="0" w:line="280" w:lineRule="exact"/>
        <w:ind w:firstLine="720"/>
        <w:rPr>
          <w:rFonts w:ascii="Times New Roman" w:hAnsi="Times New Roman" w:cs="Times New Roman"/>
          <w:i/>
          <w:iCs/>
          <w:sz w:val="24"/>
          <w:szCs w:val="24"/>
        </w:rPr>
      </w:pPr>
      <w:r w:rsidRPr="00505352">
        <w:rPr>
          <w:rFonts w:ascii="Times New Roman" w:hAnsi="Times New Roman" w:cs="Times New Roman"/>
          <w:i/>
          <w:iCs/>
          <w:sz w:val="24"/>
          <w:szCs w:val="24"/>
        </w:rPr>
        <w:t>Penn</w:t>
      </w:r>
      <w:r w:rsidR="00647C0D">
        <w:rPr>
          <w:rFonts w:ascii="Times New Roman" w:hAnsi="Times New Roman" w:cs="Times New Roman"/>
          <w:i/>
          <w:iCs/>
          <w:sz w:val="24"/>
          <w:szCs w:val="24"/>
        </w:rPr>
        <w:t xml:space="preserve"> </w:t>
      </w:r>
      <w:r w:rsidRPr="00505352">
        <w:rPr>
          <w:rFonts w:ascii="Times New Roman" w:hAnsi="Times New Roman" w:cs="Times New Roman"/>
          <w:i/>
          <w:iCs/>
          <w:sz w:val="24"/>
          <w:szCs w:val="24"/>
        </w:rPr>
        <w:t>Working Papers in Linguistics</w:t>
      </w:r>
      <w:r w:rsidRPr="00505352">
        <w:rPr>
          <w:rFonts w:ascii="Times New Roman" w:hAnsi="Times New Roman" w:cs="Times New Roman"/>
          <w:sz w:val="24"/>
          <w:szCs w:val="24"/>
        </w:rPr>
        <w:t>, 12(1)</w:t>
      </w:r>
      <w:r w:rsidR="00647C0D">
        <w:rPr>
          <w:rFonts w:ascii="Times New Roman" w:hAnsi="Times New Roman" w:cs="Times New Roman"/>
          <w:sz w:val="24"/>
          <w:szCs w:val="24"/>
        </w:rPr>
        <w:t>:</w:t>
      </w:r>
      <w:r w:rsidRPr="00505352">
        <w:rPr>
          <w:rFonts w:ascii="Times New Roman" w:hAnsi="Times New Roman" w:cs="Times New Roman"/>
          <w:sz w:val="24"/>
          <w:szCs w:val="24"/>
        </w:rPr>
        <w:t>265–278.</w:t>
      </w:r>
    </w:p>
    <w:p w14:paraId="40C57057" w14:textId="589A59BE" w:rsidR="00647C0D" w:rsidRPr="00647C0D" w:rsidRDefault="007D070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Portner,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Reichenbach,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Quarcoo</w:t>
      </w:r>
      <w:r w:rsidR="007D0702" w:rsidRPr="00505352">
        <w:rPr>
          <w:rFonts w:ascii="Times New Roman" w:hAnsi="Times New Roman" w:cs="Times New Roman"/>
          <w:sz w:val="24"/>
          <w:szCs w:val="24"/>
        </w:rPr>
        <w:t>, R.D.</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Shishijee Kpakpa. </w:t>
      </w:r>
      <w:r w:rsidR="007D0702" w:rsidRPr="00505352">
        <w:rPr>
          <w:rFonts w:ascii="Times New Roman" w:hAnsi="Times New Roman" w:cs="Times New Roman"/>
          <w:sz w:val="24"/>
          <w:szCs w:val="24"/>
        </w:rPr>
        <w:t>Deeman Publications.</w:t>
      </w:r>
    </w:p>
    <w:p w14:paraId="4330CDA8" w14:textId="424E7262" w:rsidR="00B41FD8"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The Oxford Handbook of Tense and Aspect</w:t>
      </w:r>
      <w:r w:rsidR="00246055">
        <w:rPr>
          <w:rFonts w:ascii="Times New Roman" w:hAnsi="Times New Roman" w:cs="Times New Roman"/>
          <w:i/>
          <w:iCs/>
          <w:sz w:val="24"/>
          <w:szCs w:val="24"/>
        </w:rPr>
        <w:t xml:space="preserve">, </w:t>
      </w:r>
    </w:p>
    <w:p w14:paraId="473C57C2" w14:textId="7A9F0FDF" w:rsidR="00BA5219" w:rsidRPr="00B41FD8" w:rsidRDefault="00246055" w:rsidP="00045298">
      <w:pPr>
        <w:spacing w:after="0" w:line="280" w:lineRule="exact"/>
        <w:ind w:firstLine="720"/>
        <w:rPr>
          <w:rFonts w:ascii="Times New Roman" w:hAnsi="Times New Roman" w:cs="Times New Roman"/>
          <w:i/>
          <w:iCs/>
          <w:sz w:val="24"/>
          <w:szCs w:val="24"/>
        </w:rPr>
      </w:pPr>
      <w:r>
        <w:rPr>
          <w:rFonts w:ascii="Times New Roman" w:hAnsi="Times New Roman" w:cs="Times New Roman"/>
          <w:sz w:val="24"/>
          <w:szCs w:val="24"/>
        </w:rPr>
        <w:t>edited by Robert I. Binnick,</w:t>
      </w:r>
      <w:r w:rsidR="00D555CB" w:rsidRPr="00505352">
        <w:rPr>
          <w:rFonts w:ascii="Times New Roman" w:hAnsi="Times New Roman" w:cs="Times New Roman"/>
          <w:sz w:val="24"/>
          <w:szCs w:val="24"/>
        </w:rPr>
        <w:t xml:space="preserve"> 1–31 Oxford: Oxford University Press.</w:t>
      </w:r>
    </w:p>
    <w:p w14:paraId="0C6279A6" w14:textId="3E892969" w:rsidR="00246055" w:rsidRDefault="00443677"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narrative use”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r w:rsidR="007D2509">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p>
    <w:p w14:paraId="6CC8BE36" w14:textId="7CC08E74" w:rsidR="0017494D" w:rsidRPr="00505352" w:rsidRDefault="007D2509" w:rsidP="00045298">
      <w:pPr>
        <w:autoSpaceDE w:val="0"/>
        <w:autoSpaceDN w:val="0"/>
        <w:adjustRightInd w:val="0"/>
        <w:spacing w:after="0" w:line="280" w:lineRule="exact"/>
        <w:ind w:firstLine="720"/>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6C3607CA" w:rsidR="00443677" w:rsidRPr="00505352" w:rsidRDefault="0017494D" w:rsidP="00045298">
      <w:pPr>
        <w:spacing w:after="0" w:line="280" w:lineRule="exact"/>
        <w:ind w:firstLine="720"/>
        <w:rPr>
          <w:rFonts w:ascii="Times New Roman" w:hAnsi="Times New Roman" w:cs="Times New Roman"/>
          <w:sz w:val="24"/>
          <w:szCs w:val="24"/>
        </w:rPr>
      </w:pPr>
      <w:r w:rsidRPr="00505352">
        <w:rPr>
          <w:rFonts w:ascii="Times New Roman" w:eastAsia="AdvP497E2" w:hAnsi="Times New Roman" w:cs="Times New Roman"/>
          <w:sz w:val="24"/>
          <w:szCs w:val="24"/>
        </w:rPr>
        <w:t>DOI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p>
    <w:p w14:paraId="45E89A07" w14:textId="0769CA26" w:rsidR="007D2509" w:rsidRDefault="00000DB2" w:rsidP="00045298">
      <w:pPr>
        <w:autoSpaceDE w:val="0"/>
        <w:autoSpaceDN w:val="0"/>
        <w:adjustRightInd w:val="0"/>
        <w:spacing w:after="0" w:line="280" w:lineRule="exact"/>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Selected </w:t>
      </w:r>
    </w:p>
    <w:p w14:paraId="14443E0B" w14:textId="33644D0D" w:rsidR="00814892" w:rsidRPr="00AF7690" w:rsidRDefault="00814892" w:rsidP="00045298">
      <w:pPr>
        <w:autoSpaceDE w:val="0"/>
        <w:autoSpaceDN w:val="0"/>
        <w:adjustRightInd w:val="0"/>
        <w:spacing w:after="0" w:line="280" w:lineRule="exact"/>
        <w:ind w:left="720"/>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r w:rsidR="00246055" w:rsidRPr="00505352">
        <w:rPr>
          <w:rFonts w:ascii="Times New Roman" w:hAnsi="Times New Roman" w:cs="Times New Roman"/>
          <w:color w:val="131313"/>
          <w:sz w:val="24"/>
          <w:szCs w:val="24"/>
        </w:rPr>
        <w:t>Richard.P. Meier, Helen Aristar-Dry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Destruel</w:t>
      </w:r>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Dordrect: Springer.</w:t>
      </w:r>
    </w:p>
    <w:p w14:paraId="79029266" w14:textId="4E5A02DD" w:rsidR="00AF7690" w:rsidRDefault="00A651DC" w:rsidP="00045298">
      <w:pPr>
        <w:autoSpaceDE w:val="0"/>
        <w:autoSpaceDN w:val="0"/>
        <w:adjustRightInd w:val="0"/>
        <w:spacing w:after="0" w:line="280" w:lineRule="exact"/>
        <w:rPr>
          <w:rFonts w:ascii="Times New Roman" w:hAnsi="Times New Roman" w:cs="Times New Roman"/>
          <w:color w:val="231F20"/>
          <w:sz w:val="24"/>
          <w:szCs w:val="24"/>
        </w:rPr>
      </w:pPr>
      <w:r w:rsidRPr="00505352">
        <w:rPr>
          <w:rFonts w:ascii="Times New Roman" w:hAnsi="Times New Roman" w:cs="Times New Roman"/>
          <w:color w:val="231F20"/>
          <w:sz w:val="24"/>
          <w:szCs w:val="24"/>
        </w:rPr>
        <w:t xml:space="preserve">Schwenter, Scott. 1994a.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from </w:t>
      </w:r>
    </w:p>
    <w:p w14:paraId="483AECD0" w14:textId="40D77CF8" w:rsidR="00A651DC" w:rsidRPr="00505352" w:rsidRDefault="00A651DC" w:rsidP="00045298">
      <w:pPr>
        <w:autoSpaceDE w:val="0"/>
        <w:autoSpaceDN w:val="0"/>
        <w:adjustRightInd w:val="0"/>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09A6FD9C" w14:textId="77777777" w:rsidR="00AF7690" w:rsidRDefault="00A651DC" w:rsidP="00045298">
      <w:pPr>
        <w:spacing w:after="0" w:line="280" w:lineRule="exact"/>
        <w:rPr>
          <w:rFonts w:ascii="Times New Roman" w:hAnsi="Times New Roman" w:cs="Times New Roman"/>
          <w:color w:val="231F20"/>
          <w:sz w:val="24"/>
          <w:szCs w:val="24"/>
        </w:rPr>
      </w:pPr>
      <w:r w:rsidRPr="00505352">
        <w:rPr>
          <w:rFonts w:ascii="Times New Roman" w:hAnsi="Times New Roman" w:cs="Times New Roman"/>
          <w:color w:val="231F20"/>
          <w:sz w:val="24"/>
          <w:szCs w:val="24"/>
        </w:rPr>
        <w:t xml:space="preserve">Schwenter, Scott. 1994b.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‘Hot news’ and 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erfects.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Linguistics</w:t>
      </w:r>
      <w:r w:rsidRPr="00505352">
        <w:rPr>
          <w:rFonts w:ascii="Times New Roman" w:hAnsi="Times New Roman" w:cs="Times New Roman"/>
          <w:color w:val="231F20"/>
          <w:sz w:val="24"/>
          <w:szCs w:val="24"/>
        </w:rPr>
        <w:t xml:space="preserve"> </w:t>
      </w:r>
    </w:p>
    <w:p w14:paraId="2FF88B13" w14:textId="1C587C58" w:rsidR="00A651DC" w:rsidRPr="00AF7690" w:rsidRDefault="00A651DC" w:rsidP="00045298">
      <w:pPr>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32:995–1028.</w:t>
      </w:r>
    </w:p>
    <w:p w14:paraId="1784CD01" w14:textId="5CB94A85" w:rsidR="004037F0" w:rsidRDefault="00AE3564" w:rsidP="00045298">
      <w:pPr>
        <w:autoSpaceDE w:val="0"/>
        <w:autoSpaceDN w:val="0"/>
        <w:adjustRightInd w:val="0"/>
        <w:spacing w:after="0" w:line="280" w:lineRule="exact"/>
        <w:rPr>
          <w:rFonts w:ascii="Times New Roman" w:hAnsi="Times New Roman" w:cs="Times New Roman"/>
          <w:color w:val="231F20"/>
          <w:sz w:val="24"/>
          <w:szCs w:val="24"/>
        </w:rPr>
      </w:pPr>
      <w:r w:rsidRPr="00505352">
        <w:rPr>
          <w:rFonts w:ascii="Times New Roman" w:hAnsi="Times New Roman" w:cs="Times New Roman"/>
          <w:color w:val="231F20"/>
          <w:sz w:val="24"/>
          <w:szCs w:val="24"/>
        </w:rPr>
        <w:t xml:space="preserve">Squartini,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r w:rsidR="00AF7690">
        <w:rPr>
          <w:rFonts w:ascii="Times New Roman" w:hAnsi="Times New Roman" w:cs="Times New Roman"/>
          <w:color w:val="231F20"/>
          <w:sz w:val="24"/>
          <w:szCs w:val="24"/>
        </w:rPr>
        <w:t>Bertinetto</w:t>
      </w:r>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045298">
      <w:pPr>
        <w:autoSpaceDE w:val="0"/>
        <w:autoSpaceDN w:val="0"/>
        <w:adjustRightInd w:val="0"/>
        <w:spacing w:after="0" w:line="280" w:lineRule="exact"/>
        <w:ind w:left="720"/>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 xml:space="preserve">Gruyter. </w:t>
      </w:r>
    </w:p>
    <w:p w14:paraId="01FDB3EA" w14:textId="0DC7B026" w:rsidR="00C915C6" w:rsidRPr="00505352" w:rsidRDefault="00C915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CCAD2" w14:textId="77777777" w:rsidR="005120AF" w:rsidRDefault="005120AF" w:rsidP="0058679A">
      <w:pPr>
        <w:spacing w:after="0" w:line="240" w:lineRule="auto"/>
      </w:pPr>
      <w:r>
        <w:separator/>
      </w:r>
    </w:p>
  </w:endnote>
  <w:endnote w:type="continuationSeparator" w:id="0">
    <w:p w14:paraId="501CCB86" w14:textId="77777777" w:rsidR="005120AF" w:rsidRDefault="005120AF"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3FF" w:usb1="5200E1FF" w:usb2="0A000029" w:usb3="00000000" w:csb0="00000197" w:csb1="00000000"/>
  </w:font>
  <w:font w:name="Charis SIL">
    <w:altName w:val="Segoe UI Historic"/>
    <w:charset w:val="00"/>
    <w:family w:val="auto"/>
    <w:pitch w:val="variable"/>
    <w:sig w:usb0="A00003FF" w:usb1="5200E1FF" w:usb2="0A000029" w:usb3="00000000" w:csb0="00000197" w:csb1="00000000"/>
  </w:font>
  <w:font w:name="AdvP497E2">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634455"/>
      <w:docPartObj>
        <w:docPartGallery w:val="Page Numbers (Bottom of Page)"/>
        <w:docPartUnique/>
      </w:docPartObj>
    </w:sdtPr>
    <w:sdtEndPr>
      <w:rPr>
        <w:noProof/>
      </w:rPr>
    </w:sdtEndPr>
    <w:sdtContent>
      <w:p w14:paraId="60F15F00" w14:textId="09D3E8D9" w:rsidR="0058679A" w:rsidRDefault="005867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8FD01D" w14:textId="77777777" w:rsidR="0058679A" w:rsidRDefault="00586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BC703" w14:textId="77777777" w:rsidR="005120AF" w:rsidRDefault="005120AF" w:rsidP="0058679A">
      <w:pPr>
        <w:spacing w:after="0" w:line="240" w:lineRule="auto"/>
      </w:pPr>
      <w:r>
        <w:separator/>
      </w:r>
    </w:p>
  </w:footnote>
  <w:footnote w:type="continuationSeparator" w:id="0">
    <w:p w14:paraId="54BEF9BC" w14:textId="77777777" w:rsidR="005120AF" w:rsidRDefault="005120AF" w:rsidP="0058679A">
      <w:pPr>
        <w:spacing w:after="0" w:line="240" w:lineRule="auto"/>
      </w:pPr>
      <w:r>
        <w:continuationSeparator/>
      </w:r>
    </w:p>
  </w:footnote>
  <w:footnote w:id="1">
    <w:p w14:paraId="7AC240D4" w14:textId="2B435DD3" w:rsidR="003411B9" w:rsidRPr="003411B9" w:rsidRDefault="003411B9" w:rsidP="003411B9">
      <w:pPr>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sidR="0054659A">
        <w:rPr>
          <w:rFonts w:ascii="Times New Roman" w:hAnsi="Times New Roman" w:cs="Times New Roman"/>
          <w:sz w:val="20"/>
          <w:szCs w:val="20"/>
        </w:rPr>
        <w:t>-</w:t>
      </w:r>
      <w:r w:rsidRPr="003411B9">
        <w:rPr>
          <w:rFonts w:ascii="Times New Roman" w:hAnsi="Times New Roman" w:cs="Times New Roman"/>
          <w:sz w:val="20"/>
          <w:szCs w:val="20"/>
        </w:rPr>
        <w:t>complementizer, DEF-definite, FUT-future NOM</w:t>
      </w:r>
      <w:r w:rsidR="00561C5F">
        <w:rPr>
          <w:rFonts w:ascii="Times New Roman" w:hAnsi="Times New Roman" w:cs="Times New Roman"/>
          <w:sz w:val="20"/>
          <w:szCs w:val="20"/>
        </w:rPr>
        <w:t>-</w:t>
      </w:r>
      <w:r w:rsidRPr="003411B9">
        <w:rPr>
          <w:rFonts w:ascii="Times New Roman" w:hAnsi="Times New Roman" w:cs="Times New Roman"/>
          <w:sz w:val="20"/>
          <w:szCs w:val="20"/>
        </w:rPr>
        <w:t>nominalizer, HAB</w:t>
      </w:r>
      <w:r w:rsidR="00561C5F">
        <w:rPr>
          <w:rFonts w:ascii="Times New Roman" w:hAnsi="Times New Roman" w:cs="Times New Roman"/>
          <w:sz w:val="20"/>
          <w:szCs w:val="20"/>
        </w:rPr>
        <w:t>-</w:t>
      </w:r>
      <w:r w:rsidRPr="003411B9">
        <w:rPr>
          <w:rFonts w:ascii="Times New Roman" w:hAnsi="Times New Roman" w:cs="Times New Roman"/>
          <w:sz w:val="20"/>
          <w:szCs w:val="20"/>
        </w:rPr>
        <w:t xml:space="preserve">habitual, IMP-imperative, IMPERS-imperonal, </w:t>
      </w:r>
      <w:r w:rsidR="0054659A">
        <w:rPr>
          <w:rFonts w:ascii="Times New Roman" w:hAnsi="Times New Roman" w:cs="Times New Roman"/>
          <w:sz w:val="20"/>
          <w:szCs w:val="20"/>
        </w:rPr>
        <w:t xml:space="preserve">INDEF-indefinite, </w:t>
      </w:r>
      <w:r w:rsidRPr="003411B9">
        <w:rPr>
          <w:rFonts w:ascii="Times New Roman" w:hAnsi="Times New Roman" w:cs="Times New Roman"/>
          <w:sz w:val="20"/>
          <w:szCs w:val="20"/>
        </w:rPr>
        <w:t xml:space="preserve">INGR-ingressive, INTJ-interjection, ITIV-itive, NEG-negative, OBJ-object, PRF-perfect, PERT-pertensive, PL-plural, </w:t>
      </w:r>
      <w:r w:rsidR="00797EAD">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sidR="00797EAD">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REL-relativizer, SG-singular, SBJV-subjunctive, TOP-topic</w:t>
      </w:r>
      <w:r w:rsidR="0054659A">
        <w:rPr>
          <w:rFonts w:ascii="Times New Roman" w:hAnsi="Times New Roman" w:cs="Times New Roman"/>
          <w:sz w:val="20"/>
          <w:szCs w:val="20"/>
        </w:rPr>
        <w:t>, VENT-ventive</w:t>
      </w:r>
    </w:p>
    <w:p w14:paraId="159763C2" w14:textId="64DF02CC" w:rsidR="003411B9" w:rsidRPr="003411B9" w:rsidRDefault="003411B9" w:rsidP="003411B9">
      <w:pPr>
        <w:rPr>
          <w:rFonts w:ascii="Times New Roman" w:hAnsi="Times New Roman" w:cs="Times New Roman"/>
          <w:sz w:val="20"/>
          <w:szCs w:val="20"/>
        </w:rPr>
      </w:pPr>
      <w:r w:rsidRPr="003411B9">
        <w:rPr>
          <w:rFonts w:ascii="Times New Roman" w:hAnsi="Times New Roman" w:cs="Times New Roman"/>
          <w:sz w:val="20"/>
          <w:szCs w:val="20"/>
        </w:rPr>
        <w:t>Diacritics: [ ́]-high tone; [ ̀]-low tone; [ ̂ ]-falling tone; [ ! ]-tone on following syllable is downstepped</w:t>
      </w:r>
    </w:p>
  </w:footnote>
  <w:footnote w:id="2">
    <w:p w14:paraId="693D022D" w14:textId="78D625A0" w:rsidR="00AB2D24" w:rsidRPr="003411B9" w:rsidRDefault="00AB2D24" w:rsidP="00AB2D24">
      <w:pPr>
        <w:pStyle w:val="FootnoteText"/>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w:t>
      </w:r>
      <w:r w:rsidR="006F711F" w:rsidRPr="003411B9">
        <w:rPr>
          <w:rFonts w:ascii="Times New Roman" w:hAnsi="Times New Roman" w:cs="Times New Roman"/>
        </w:rPr>
        <w:t>recording</w:t>
      </w:r>
      <w:r w:rsidRPr="003411B9">
        <w:rPr>
          <w:rFonts w:ascii="Times New Roman" w:hAnsi="Times New Roman" w:cs="Times New Roman"/>
        </w:rPr>
        <w:t xml:space="preserve">. These are </w:t>
      </w:r>
      <w:r w:rsidR="006F711F" w:rsidRPr="003411B9">
        <w:rPr>
          <w:rFonts w:ascii="Times New Roman" w:hAnsi="Times New Roman" w:cs="Times New Roman"/>
        </w:rPr>
        <w:t xml:space="preserve">[CH] – a sermon by a priest, </w:t>
      </w:r>
      <w:r w:rsidR="0054659A">
        <w:rPr>
          <w:rFonts w:ascii="Times New Roman" w:hAnsi="Times New Roman" w:cs="Times New Roman"/>
        </w:rPr>
        <w:t xml:space="preserve">[DT]-a phone conversation between two women, </w:t>
      </w:r>
      <w:r w:rsidR="006F711F" w:rsidRPr="003411B9">
        <w:rPr>
          <w:rFonts w:ascii="Times New Roman" w:hAnsi="Times New Roman" w:cs="Times New Roman"/>
        </w:rPr>
        <w:t xml:space="preserve">[YM] – a procedural narrative on the </w:t>
      </w:r>
      <w:r w:rsidR="006F711F" w:rsidRPr="003411B9">
        <w:rPr>
          <w:rFonts w:ascii="Times New Roman" w:hAnsi="Times New Roman" w:cs="Times New Roman"/>
          <w:i/>
          <w:iCs/>
        </w:rPr>
        <w:t xml:space="preserve">Homowo </w:t>
      </w:r>
      <w:r w:rsidR="006F711F" w:rsidRPr="003411B9">
        <w:rPr>
          <w:rFonts w:ascii="Times New Roman" w:hAnsi="Times New Roman" w:cs="Times New Roman"/>
        </w:rPr>
        <w:t>and twin</w:t>
      </w:r>
      <w:r w:rsidR="006F711F" w:rsidRPr="003411B9">
        <w:rPr>
          <w:rFonts w:ascii="Times New Roman" w:hAnsi="Times New Roman" w:cs="Times New Roman"/>
          <w:i/>
          <w:iCs/>
        </w:rPr>
        <w:t xml:space="preserve"> </w:t>
      </w:r>
      <w:r w:rsidR="006F711F" w:rsidRPr="003411B9">
        <w:rPr>
          <w:rFonts w:ascii="Times New Roman" w:hAnsi="Times New Roman" w:cs="Times New Roman"/>
        </w:rPr>
        <w:t>festival, [</w:t>
      </w:r>
      <w:r w:rsidR="00755222" w:rsidRPr="003411B9">
        <w:rPr>
          <w:rFonts w:ascii="Times New Roman" w:hAnsi="Times New Roman" w:cs="Times New Roman"/>
        </w:rPr>
        <w:t>OYO</w:t>
      </w:r>
      <w:r w:rsidR="006F711F" w:rsidRPr="003411B9">
        <w:rPr>
          <w:rFonts w:ascii="Times New Roman" w:hAnsi="Times New Roman" w:cs="Times New Roman"/>
        </w:rPr>
        <w:t xml:space="preserve">] – a </w:t>
      </w:r>
      <w:r w:rsidR="00755222" w:rsidRPr="003411B9">
        <w:rPr>
          <w:rFonts w:ascii="Times New Roman" w:hAnsi="Times New Roman" w:cs="Times New Roman"/>
        </w:rPr>
        <w:t xml:space="preserve">different </w:t>
      </w:r>
      <w:r w:rsidR="006F711F" w:rsidRPr="003411B9">
        <w:rPr>
          <w:rFonts w:ascii="Times New Roman" w:hAnsi="Times New Roman" w:cs="Times New Roman"/>
        </w:rPr>
        <w:t xml:space="preserve">procedural narrative on </w:t>
      </w:r>
      <w:r w:rsidR="00755222" w:rsidRPr="003411B9">
        <w:rPr>
          <w:rFonts w:ascii="Times New Roman" w:hAnsi="Times New Roman" w:cs="Times New Roman"/>
          <w:i/>
          <w:iCs/>
        </w:rPr>
        <w:t xml:space="preserve">Homowo </w:t>
      </w:r>
      <w:r w:rsidR="00755222" w:rsidRPr="003411B9">
        <w:rPr>
          <w:rFonts w:ascii="Times New Roman" w:hAnsi="Times New Roman" w:cs="Times New Roman"/>
        </w:rPr>
        <w:t>and twin</w:t>
      </w:r>
      <w:r w:rsidR="00755222" w:rsidRPr="003411B9">
        <w:rPr>
          <w:rFonts w:ascii="Times New Roman" w:hAnsi="Times New Roman" w:cs="Times New Roman"/>
          <w:i/>
          <w:iCs/>
        </w:rPr>
        <w:t xml:space="preserve"> </w:t>
      </w:r>
      <w:r w:rsidR="00755222" w:rsidRPr="003411B9">
        <w:rPr>
          <w:rFonts w:ascii="Times New Roman" w:hAnsi="Times New Roman" w:cs="Times New Roman"/>
        </w:rPr>
        <w:t>festival, [FS] – frog story.</w:t>
      </w:r>
      <w:r w:rsidRPr="003411B9">
        <w:rPr>
          <w:rFonts w:ascii="Times New Roman" w:hAnsi="Times New Roman" w:cs="Times New Roman"/>
        </w:rPr>
        <w:t xml:space="preserve"> Examples not marked by an abbreviation are elicited or constructed.</w:t>
      </w:r>
    </w:p>
  </w:footnote>
  <w:footnote w:id="3">
    <w:p w14:paraId="5E3D27E9" w14:textId="4333AFC6" w:rsidR="00A158B8" w:rsidRPr="00A158B8" w:rsidRDefault="00A158B8">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9"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7"/>
  </w:num>
  <w:num w:numId="5">
    <w:abstractNumId w:val="4"/>
  </w:num>
  <w:num w:numId="6">
    <w:abstractNumId w:val="6"/>
  </w:num>
  <w:num w:numId="7">
    <w:abstractNumId w:val="5"/>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2A"/>
    <w:rsid w:val="00000DB2"/>
    <w:rsid w:val="000013B2"/>
    <w:rsid w:val="000018FC"/>
    <w:rsid w:val="000201C2"/>
    <w:rsid w:val="00022A1A"/>
    <w:rsid w:val="00024BE6"/>
    <w:rsid w:val="00027483"/>
    <w:rsid w:val="00027511"/>
    <w:rsid w:val="00033203"/>
    <w:rsid w:val="00033930"/>
    <w:rsid w:val="00045298"/>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F4"/>
    <w:rsid w:val="000C7005"/>
    <w:rsid w:val="000D006D"/>
    <w:rsid w:val="000D6C73"/>
    <w:rsid w:val="000D7A9F"/>
    <w:rsid w:val="000E49CD"/>
    <w:rsid w:val="000F0172"/>
    <w:rsid w:val="000F1301"/>
    <w:rsid w:val="000F1D00"/>
    <w:rsid w:val="000F2504"/>
    <w:rsid w:val="000F2B19"/>
    <w:rsid w:val="00100B86"/>
    <w:rsid w:val="001033E2"/>
    <w:rsid w:val="00105AA6"/>
    <w:rsid w:val="001121FF"/>
    <w:rsid w:val="001151FF"/>
    <w:rsid w:val="00130014"/>
    <w:rsid w:val="00130CCC"/>
    <w:rsid w:val="00143444"/>
    <w:rsid w:val="00147A66"/>
    <w:rsid w:val="00166851"/>
    <w:rsid w:val="00171BEC"/>
    <w:rsid w:val="00172AE7"/>
    <w:rsid w:val="0017494D"/>
    <w:rsid w:val="00197B45"/>
    <w:rsid w:val="001A1922"/>
    <w:rsid w:val="001A2478"/>
    <w:rsid w:val="001A547E"/>
    <w:rsid w:val="001A54F5"/>
    <w:rsid w:val="001B5AC1"/>
    <w:rsid w:val="001B7524"/>
    <w:rsid w:val="001C76E6"/>
    <w:rsid w:val="001D0153"/>
    <w:rsid w:val="001D07B6"/>
    <w:rsid w:val="001D1803"/>
    <w:rsid w:val="001D3181"/>
    <w:rsid w:val="001E0EB7"/>
    <w:rsid w:val="001E3CD6"/>
    <w:rsid w:val="001E675E"/>
    <w:rsid w:val="001F5508"/>
    <w:rsid w:val="001F63D6"/>
    <w:rsid w:val="001F66BD"/>
    <w:rsid w:val="0020081D"/>
    <w:rsid w:val="00203BE1"/>
    <w:rsid w:val="0021352F"/>
    <w:rsid w:val="002239C2"/>
    <w:rsid w:val="002306EF"/>
    <w:rsid w:val="00233229"/>
    <w:rsid w:val="00245009"/>
    <w:rsid w:val="00246055"/>
    <w:rsid w:val="00260DD0"/>
    <w:rsid w:val="002753C6"/>
    <w:rsid w:val="0028147A"/>
    <w:rsid w:val="00281DE2"/>
    <w:rsid w:val="0028339F"/>
    <w:rsid w:val="0028767F"/>
    <w:rsid w:val="002935AA"/>
    <w:rsid w:val="002977EA"/>
    <w:rsid w:val="002A0D11"/>
    <w:rsid w:val="002A2527"/>
    <w:rsid w:val="002B1562"/>
    <w:rsid w:val="002B28D2"/>
    <w:rsid w:val="002C2F2D"/>
    <w:rsid w:val="002C3278"/>
    <w:rsid w:val="002C5037"/>
    <w:rsid w:val="002C55F6"/>
    <w:rsid w:val="002C5B94"/>
    <w:rsid w:val="002D49B2"/>
    <w:rsid w:val="002D7B0F"/>
    <w:rsid w:val="002D7F0E"/>
    <w:rsid w:val="002F0062"/>
    <w:rsid w:val="002F03FE"/>
    <w:rsid w:val="002F09F4"/>
    <w:rsid w:val="002F1453"/>
    <w:rsid w:val="002F2296"/>
    <w:rsid w:val="002F2487"/>
    <w:rsid w:val="002F3E85"/>
    <w:rsid w:val="002F5C9B"/>
    <w:rsid w:val="002F7AAA"/>
    <w:rsid w:val="0030236C"/>
    <w:rsid w:val="00305100"/>
    <w:rsid w:val="0031196E"/>
    <w:rsid w:val="003121F9"/>
    <w:rsid w:val="00315D45"/>
    <w:rsid w:val="00316447"/>
    <w:rsid w:val="00316E99"/>
    <w:rsid w:val="00322C9A"/>
    <w:rsid w:val="00323B41"/>
    <w:rsid w:val="00325B0A"/>
    <w:rsid w:val="00331EC3"/>
    <w:rsid w:val="00332220"/>
    <w:rsid w:val="0033778A"/>
    <w:rsid w:val="003411B9"/>
    <w:rsid w:val="00342A1B"/>
    <w:rsid w:val="003474FB"/>
    <w:rsid w:val="00347540"/>
    <w:rsid w:val="00347655"/>
    <w:rsid w:val="00363005"/>
    <w:rsid w:val="003729C8"/>
    <w:rsid w:val="00372C09"/>
    <w:rsid w:val="00384DDE"/>
    <w:rsid w:val="003910DD"/>
    <w:rsid w:val="00393BC8"/>
    <w:rsid w:val="00395C71"/>
    <w:rsid w:val="003A07B8"/>
    <w:rsid w:val="003A0D8E"/>
    <w:rsid w:val="003A1F13"/>
    <w:rsid w:val="003A6405"/>
    <w:rsid w:val="003B39C4"/>
    <w:rsid w:val="003B7657"/>
    <w:rsid w:val="003C121A"/>
    <w:rsid w:val="003C1BFB"/>
    <w:rsid w:val="003D47D6"/>
    <w:rsid w:val="003E00DD"/>
    <w:rsid w:val="003E30D3"/>
    <w:rsid w:val="003F00B0"/>
    <w:rsid w:val="003F33AD"/>
    <w:rsid w:val="003F3A0D"/>
    <w:rsid w:val="003F4C29"/>
    <w:rsid w:val="004015A4"/>
    <w:rsid w:val="00402315"/>
    <w:rsid w:val="004037F0"/>
    <w:rsid w:val="00404938"/>
    <w:rsid w:val="00415D7F"/>
    <w:rsid w:val="00422E18"/>
    <w:rsid w:val="00435569"/>
    <w:rsid w:val="0043615A"/>
    <w:rsid w:val="00443677"/>
    <w:rsid w:val="00443E41"/>
    <w:rsid w:val="004473C9"/>
    <w:rsid w:val="004569E0"/>
    <w:rsid w:val="00457DF5"/>
    <w:rsid w:val="004622D3"/>
    <w:rsid w:val="004657B4"/>
    <w:rsid w:val="00465B7C"/>
    <w:rsid w:val="0047208B"/>
    <w:rsid w:val="00472945"/>
    <w:rsid w:val="00473E12"/>
    <w:rsid w:val="004740D9"/>
    <w:rsid w:val="004966E2"/>
    <w:rsid w:val="00496F3B"/>
    <w:rsid w:val="004A0906"/>
    <w:rsid w:val="004A249A"/>
    <w:rsid w:val="004A2978"/>
    <w:rsid w:val="004A5138"/>
    <w:rsid w:val="004B0DA8"/>
    <w:rsid w:val="004B1C39"/>
    <w:rsid w:val="004B76DF"/>
    <w:rsid w:val="004B7FE3"/>
    <w:rsid w:val="004C223A"/>
    <w:rsid w:val="004C348C"/>
    <w:rsid w:val="004D672B"/>
    <w:rsid w:val="004D78AA"/>
    <w:rsid w:val="004E32E9"/>
    <w:rsid w:val="004E4907"/>
    <w:rsid w:val="004F2FF7"/>
    <w:rsid w:val="004F5ACD"/>
    <w:rsid w:val="00503933"/>
    <w:rsid w:val="00504BE4"/>
    <w:rsid w:val="00504D68"/>
    <w:rsid w:val="00504FD8"/>
    <w:rsid w:val="00505352"/>
    <w:rsid w:val="00507058"/>
    <w:rsid w:val="0051101D"/>
    <w:rsid w:val="005120AF"/>
    <w:rsid w:val="0051292F"/>
    <w:rsid w:val="00512B30"/>
    <w:rsid w:val="00522830"/>
    <w:rsid w:val="00524D03"/>
    <w:rsid w:val="00536A74"/>
    <w:rsid w:val="0054659A"/>
    <w:rsid w:val="00546838"/>
    <w:rsid w:val="00552061"/>
    <w:rsid w:val="0055315A"/>
    <w:rsid w:val="00557ABE"/>
    <w:rsid w:val="00560BF1"/>
    <w:rsid w:val="00561C5F"/>
    <w:rsid w:val="005622CC"/>
    <w:rsid w:val="0056751F"/>
    <w:rsid w:val="005815CC"/>
    <w:rsid w:val="00583BDA"/>
    <w:rsid w:val="0058679A"/>
    <w:rsid w:val="00590D0B"/>
    <w:rsid w:val="00596CA8"/>
    <w:rsid w:val="005A00C1"/>
    <w:rsid w:val="005A220E"/>
    <w:rsid w:val="005B5161"/>
    <w:rsid w:val="005B6F25"/>
    <w:rsid w:val="005C0206"/>
    <w:rsid w:val="005C0449"/>
    <w:rsid w:val="005C06C0"/>
    <w:rsid w:val="005C7055"/>
    <w:rsid w:val="005D1022"/>
    <w:rsid w:val="005D215D"/>
    <w:rsid w:val="005D3761"/>
    <w:rsid w:val="005D453A"/>
    <w:rsid w:val="005E6F55"/>
    <w:rsid w:val="005F1B17"/>
    <w:rsid w:val="005F4302"/>
    <w:rsid w:val="006102FF"/>
    <w:rsid w:val="00615579"/>
    <w:rsid w:val="00617C46"/>
    <w:rsid w:val="006267A6"/>
    <w:rsid w:val="006272A2"/>
    <w:rsid w:val="00634727"/>
    <w:rsid w:val="00634BD8"/>
    <w:rsid w:val="006357CA"/>
    <w:rsid w:val="00641C60"/>
    <w:rsid w:val="00647C0D"/>
    <w:rsid w:val="00651AE6"/>
    <w:rsid w:val="00655BEB"/>
    <w:rsid w:val="00660B32"/>
    <w:rsid w:val="00661B51"/>
    <w:rsid w:val="006623BC"/>
    <w:rsid w:val="00673316"/>
    <w:rsid w:val="00680DAF"/>
    <w:rsid w:val="00681E83"/>
    <w:rsid w:val="00687096"/>
    <w:rsid w:val="00694822"/>
    <w:rsid w:val="00696407"/>
    <w:rsid w:val="006967C7"/>
    <w:rsid w:val="00697789"/>
    <w:rsid w:val="00697845"/>
    <w:rsid w:val="006A1EB5"/>
    <w:rsid w:val="006A25EA"/>
    <w:rsid w:val="006A35C1"/>
    <w:rsid w:val="006A7014"/>
    <w:rsid w:val="006B7B45"/>
    <w:rsid w:val="006C57BD"/>
    <w:rsid w:val="006C7511"/>
    <w:rsid w:val="006C7C37"/>
    <w:rsid w:val="006D3E96"/>
    <w:rsid w:val="006D6927"/>
    <w:rsid w:val="006E2458"/>
    <w:rsid w:val="006F516B"/>
    <w:rsid w:val="006F711F"/>
    <w:rsid w:val="006F7CD5"/>
    <w:rsid w:val="00701D27"/>
    <w:rsid w:val="007024AD"/>
    <w:rsid w:val="0070665F"/>
    <w:rsid w:val="0070738B"/>
    <w:rsid w:val="00707FFB"/>
    <w:rsid w:val="007138D0"/>
    <w:rsid w:val="0071582D"/>
    <w:rsid w:val="00716CC6"/>
    <w:rsid w:val="00724039"/>
    <w:rsid w:val="00724A8A"/>
    <w:rsid w:val="00724C86"/>
    <w:rsid w:val="00724CD9"/>
    <w:rsid w:val="00725BD1"/>
    <w:rsid w:val="0073049B"/>
    <w:rsid w:val="00733470"/>
    <w:rsid w:val="00755222"/>
    <w:rsid w:val="00766629"/>
    <w:rsid w:val="00774DBD"/>
    <w:rsid w:val="007820A1"/>
    <w:rsid w:val="00782E28"/>
    <w:rsid w:val="00783A26"/>
    <w:rsid w:val="00784778"/>
    <w:rsid w:val="00794BC0"/>
    <w:rsid w:val="00797050"/>
    <w:rsid w:val="00797EAD"/>
    <w:rsid w:val="007A0562"/>
    <w:rsid w:val="007A262F"/>
    <w:rsid w:val="007A44C7"/>
    <w:rsid w:val="007A7033"/>
    <w:rsid w:val="007A7DF8"/>
    <w:rsid w:val="007C29D0"/>
    <w:rsid w:val="007C423B"/>
    <w:rsid w:val="007C4283"/>
    <w:rsid w:val="007D0702"/>
    <w:rsid w:val="007D2509"/>
    <w:rsid w:val="007E2E45"/>
    <w:rsid w:val="007F1B8F"/>
    <w:rsid w:val="007F39F6"/>
    <w:rsid w:val="007F3C97"/>
    <w:rsid w:val="008006C6"/>
    <w:rsid w:val="008034BB"/>
    <w:rsid w:val="008121DE"/>
    <w:rsid w:val="0081488A"/>
    <w:rsid w:val="00814892"/>
    <w:rsid w:val="00817FDB"/>
    <w:rsid w:val="0082097B"/>
    <w:rsid w:val="00820BF2"/>
    <w:rsid w:val="00822E57"/>
    <w:rsid w:val="008252C9"/>
    <w:rsid w:val="0083111C"/>
    <w:rsid w:val="008332AB"/>
    <w:rsid w:val="00837000"/>
    <w:rsid w:val="008377F2"/>
    <w:rsid w:val="00844E1F"/>
    <w:rsid w:val="0084798B"/>
    <w:rsid w:val="008615E3"/>
    <w:rsid w:val="008616F5"/>
    <w:rsid w:val="00862C7B"/>
    <w:rsid w:val="0086443F"/>
    <w:rsid w:val="008646D8"/>
    <w:rsid w:val="00864A1E"/>
    <w:rsid w:val="00865878"/>
    <w:rsid w:val="00870EB0"/>
    <w:rsid w:val="008710F7"/>
    <w:rsid w:val="00884CE4"/>
    <w:rsid w:val="008904E5"/>
    <w:rsid w:val="008937EF"/>
    <w:rsid w:val="008948E5"/>
    <w:rsid w:val="00894938"/>
    <w:rsid w:val="008973E6"/>
    <w:rsid w:val="008A5CB0"/>
    <w:rsid w:val="008B011F"/>
    <w:rsid w:val="008B1709"/>
    <w:rsid w:val="008B6291"/>
    <w:rsid w:val="008C3BF5"/>
    <w:rsid w:val="008C77FC"/>
    <w:rsid w:val="008D4156"/>
    <w:rsid w:val="008E7D2E"/>
    <w:rsid w:val="008F2A87"/>
    <w:rsid w:val="008F6EDB"/>
    <w:rsid w:val="008F75D5"/>
    <w:rsid w:val="0090125E"/>
    <w:rsid w:val="00903029"/>
    <w:rsid w:val="009030B8"/>
    <w:rsid w:val="00903835"/>
    <w:rsid w:val="00903EC3"/>
    <w:rsid w:val="00904E1E"/>
    <w:rsid w:val="0090618C"/>
    <w:rsid w:val="0091009C"/>
    <w:rsid w:val="00921920"/>
    <w:rsid w:val="00927CC9"/>
    <w:rsid w:val="00935207"/>
    <w:rsid w:val="009364FF"/>
    <w:rsid w:val="0094026A"/>
    <w:rsid w:val="009421F2"/>
    <w:rsid w:val="00953516"/>
    <w:rsid w:val="00963C08"/>
    <w:rsid w:val="00963F72"/>
    <w:rsid w:val="0096594F"/>
    <w:rsid w:val="00975DDD"/>
    <w:rsid w:val="00986452"/>
    <w:rsid w:val="0099152C"/>
    <w:rsid w:val="009923D2"/>
    <w:rsid w:val="009B4426"/>
    <w:rsid w:val="009B4BA6"/>
    <w:rsid w:val="009B7437"/>
    <w:rsid w:val="009C0348"/>
    <w:rsid w:val="009C1B8C"/>
    <w:rsid w:val="009C2EC1"/>
    <w:rsid w:val="009C3D30"/>
    <w:rsid w:val="009D29D3"/>
    <w:rsid w:val="009D2BAC"/>
    <w:rsid w:val="009D7BD7"/>
    <w:rsid w:val="009E1787"/>
    <w:rsid w:val="009F3757"/>
    <w:rsid w:val="009F39E3"/>
    <w:rsid w:val="009F6235"/>
    <w:rsid w:val="00A03992"/>
    <w:rsid w:val="00A07358"/>
    <w:rsid w:val="00A11BE7"/>
    <w:rsid w:val="00A158B8"/>
    <w:rsid w:val="00A1668D"/>
    <w:rsid w:val="00A23201"/>
    <w:rsid w:val="00A304EE"/>
    <w:rsid w:val="00A32104"/>
    <w:rsid w:val="00A34A40"/>
    <w:rsid w:val="00A4172A"/>
    <w:rsid w:val="00A42216"/>
    <w:rsid w:val="00A51CD7"/>
    <w:rsid w:val="00A57B07"/>
    <w:rsid w:val="00A60018"/>
    <w:rsid w:val="00A61697"/>
    <w:rsid w:val="00A633CA"/>
    <w:rsid w:val="00A651DC"/>
    <w:rsid w:val="00A73815"/>
    <w:rsid w:val="00A74E2A"/>
    <w:rsid w:val="00A7796A"/>
    <w:rsid w:val="00AA1F67"/>
    <w:rsid w:val="00AA27FB"/>
    <w:rsid w:val="00AA45B2"/>
    <w:rsid w:val="00AA4E83"/>
    <w:rsid w:val="00AA60B7"/>
    <w:rsid w:val="00AB2D24"/>
    <w:rsid w:val="00AB5F82"/>
    <w:rsid w:val="00AB64D1"/>
    <w:rsid w:val="00AC03FF"/>
    <w:rsid w:val="00AC1249"/>
    <w:rsid w:val="00AC30D0"/>
    <w:rsid w:val="00AD610A"/>
    <w:rsid w:val="00AE3564"/>
    <w:rsid w:val="00AF497D"/>
    <w:rsid w:val="00AF6832"/>
    <w:rsid w:val="00AF7690"/>
    <w:rsid w:val="00B120C2"/>
    <w:rsid w:val="00B26E99"/>
    <w:rsid w:val="00B33AA0"/>
    <w:rsid w:val="00B351C7"/>
    <w:rsid w:val="00B36D5D"/>
    <w:rsid w:val="00B3756A"/>
    <w:rsid w:val="00B40816"/>
    <w:rsid w:val="00B40863"/>
    <w:rsid w:val="00B41FD8"/>
    <w:rsid w:val="00B42915"/>
    <w:rsid w:val="00B53C32"/>
    <w:rsid w:val="00B556F9"/>
    <w:rsid w:val="00B56A5A"/>
    <w:rsid w:val="00B603D4"/>
    <w:rsid w:val="00B62737"/>
    <w:rsid w:val="00B6379D"/>
    <w:rsid w:val="00B647F4"/>
    <w:rsid w:val="00B71881"/>
    <w:rsid w:val="00B9030E"/>
    <w:rsid w:val="00B90A25"/>
    <w:rsid w:val="00B90D60"/>
    <w:rsid w:val="00B94BE5"/>
    <w:rsid w:val="00BA1EF3"/>
    <w:rsid w:val="00BA3930"/>
    <w:rsid w:val="00BA5219"/>
    <w:rsid w:val="00BA6939"/>
    <w:rsid w:val="00BB3982"/>
    <w:rsid w:val="00BB3BE6"/>
    <w:rsid w:val="00BB3E96"/>
    <w:rsid w:val="00BB5DF4"/>
    <w:rsid w:val="00BC1700"/>
    <w:rsid w:val="00BC4319"/>
    <w:rsid w:val="00BC5BCE"/>
    <w:rsid w:val="00BC7970"/>
    <w:rsid w:val="00BD360E"/>
    <w:rsid w:val="00BD5A3F"/>
    <w:rsid w:val="00BD75C4"/>
    <w:rsid w:val="00BE2FF4"/>
    <w:rsid w:val="00BE67A1"/>
    <w:rsid w:val="00BE763B"/>
    <w:rsid w:val="00BE7B63"/>
    <w:rsid w:val="00BF0C25"/>
    <w:rsid w:val="00BF0E61"/>
    <w:rsid w:val="00C034C0"/>
    <w:rsid w:val="00C11780"/>
    <w:rsid w:val="00C2297A"/>
    <w:rsid w:val="00C25D48"/>
    <w:rsid w:val="00C31704"/>
    <w:rsid w:val="00C34631"/>
    <w:rsid w:val="00C35522"/>
    <w:rsid w:val="00C40E88"/>
    <w:rsid w:val="00C430D6"/>
    <w:rsid w:val="00C45D06"/>
    <w:rsid w:val="00C50C66"/>
    <w:rsid w:val="00C53036"/>
    <w:rsid w:val="00C536E3"/>
    <w:rsid w:val="00C55135"/>
    <w:rsid w:val="00C56191"/>
    <w:rsid w:val="00C60CB2"/>
    <w:rsid w:val="00C6337F"/>
    <w:rsid w:val="00C63A3E"/>
    <w:rsid w:val="00C65191"/>
    <w:rsid w:val="00C7225E"/>
    <w:rsid w:val="00C73ADE"/>
    <w:rsid w:val="00C74E9F"/>
    <w:rsid w:val="00C7503C"/>
    <w:rsid w:val="00C915C6"/>
    <w:rsid w:val="00C93852"/>
    <w:rsid w:val="00C97024"/>
    <w:rsid w:val="00C97480"/>
    <w:rsid w:val="00CA5BF8"/>
    <w:rsid w:val="00CA74A7"/>
    <w:rsid w:val="00CA7BD3"/>
    <w:rsid w:val="00CB089C"/>
    <w:rsid w:val="00CB16BA"/>
    <w:rsid w:val="00CB17C3"/>
    <w:rsid w:val="00CD290B"/>
    <w:rsid w:val="00CD4396"/>
    <w:rsid w:val="00CD5239"/>
    <w:rsid w:val="00CD5544"/>
    <w:rsid w:val="00CE0C1C"/>
    <w:rsid w:val="00CE1D1B"/>
    <w:rsid w:val="00CE5BF1"/>
    <w:rsid w:val="00CF19A1"/>
    <w:rsid w:val="00CF7042"/>
    <w:rsid w:val="00D00ED5"/>
    <w:rsid w:val="00D01740"/>
    <w:rsid w:val="00D01D65"/>
    <w:rsid w:val="00D0476A"/>
    <w:rsid w:val="00D111F0"/>
    <w:rsid w:val="00D12E02"/>
    <w:rsid w:val="00D1337B"/>
    <w:rsid w:val="00D17EAB"/>
    <w:rsid w:val="00D17EEF"/>
    <w:rsid w:val="00D2081D"/>
    <w:rsid w:val="00D2603F"/>
    <w:rsid w:val="00D31403"/>
    <w:rsid w:val="00D323C3"/>
    <w:rsid w:val="00D347AE"/>
    <w:rsid w:val="00D454E1"/>
    <w:rsid w:val="00D47749"/>
    <w:rsid w:val="00D510E7"/>
    <w:rsid w:val="00D53946"/>
    <w:rsid w:val="00D555CB"/>
    <w:rsid w:val="00D57EF2"/>
    <w:rsid w:val="00D7069D"/>
    <w:rsid w:val="00D72FA7"/>
    <w:rsid w:val="00D7643B"/>
    <w:rsid w:val="00D846F9"/>
    <w:rsid w:val="00D90A8A"/>
    <w:rsid w:val="00D911F5"/>
    <w:rsid w:val="00D9147A"/>
    <w:rsid w:val="00D92833"/>
    <w:rsid w:val="00D93170"/>
    <w:rsid w:val="00D943F3"/>
    <w:rsid w:val="00DA3476"/>
    <w:rsid w:val="00DB470A"/>
    <w:rsid w:val="00DB6685"/>
    <w:rsid w:val="00DC161A"/>
    <w:rsid w:val="00DC2672"/>
    <w:rsid w:val="00DC6DD9"/>
    <w:rsid w:val="00DC79B4"/>
    <w:rsid w:val="00DD340E"/>
    <w:rsid w:val="00DD4574"/>
    <w:rsid w:val="00DD5F3E"/>
    <w:rsid w:val="00DE1EC5"/>
    <w:rsid w:val="00DE54E9"/>
    <w:rsid w:val="00DE6FEC"/>
    <w:rsid w:val="00DF4529"/>
    <w:rsid w:val="00E01EE9"/>
    <w:rsid w:val="00E07E73"/>
    <w:rsid w:val="00E10853"/>
    <w:rsid w:val="00E12102"/>
    <w:rsid w:val="00E1276A"/>
    <w:rsid w:val="00E14D36"/>
    <w:rsid w:val="00E20283"/>
    <w:rsid w:val="00E21250"/>
    <w:rsid w:val="00E216CE"/>
    <w:rsid w:val="00E277EE"/>
    <w:rsid w:val="00E356AE"/>
    <w:rsid w:val="00E40E3E"/>
    <w:rsid w:val="00E42766"/>
    <w:rsid w:val="00E42B2B"/>
    <w:rsid w:val="00E432AA"/>
    <w:rsid w:val="00E501D6"/>
    <w:rsid w:val="00E63349"/>
    <w:rsid w:val="00E64386"/>
    <w:rsid w:val="00E753A4"/>
    <w:rsid w:val="00E83212"/>
    <w:rsid w:val="00E839EB"/>
    <w:rsid w:val="00E841E9"/>
    <w:rsid w:val="00E8731C"/>
    <w:rsid w:val="00E90239"/>
    <w:rsid w:val="00E95E52"/>
    <w:rsid w:val="00EA7CB3"/>
    <w:rsid w:val="00EB2579"/>
    <w:rsid w:val="00EB5EDA"/>
    <w:rsid w:val="00EB64F8"/>
    <w:rsid w:val="00EC627D"/>
    <w:rsid w:val="00EC6FF1"/>
    <w:rsid w:val="00ED7255"/>
    <w:rsid w:val="00EE1C38"/>
    <w:rsid w:val="00EE307F"/>
    <w:rsid w:val="00EE7476"/>
    <w:rsid w:val="00EF1556"/>
    <w:rsid w:val="00EF19E6"/>
    <w:rsid w:val="00EF351B"/>
    <w:rsid w:val="00EF6C95"/>
    <w:rsid w:val="00F015BB"/>
    <w:rsid w:val="00F1040E"/>
    <w:rsid w:val="00F144F4"/>
    <w:rsid w:val="00F14A13"/>
    <w:rsid w:val="00F16F92"/>
    <w:rsid w:val="00F171C0"/>
    <w:rsid w:val="00F23F06"/>
    <w:rsid w:val="00F2685E"/>
    <w:rsid w:val="00F304A1"/>
    <w:rsid w:val="00F40144"/>
    <w:rsid w:val="00F41B57"/>
    <w:rsid w:val="00F42F92"/>
    <w:rsid w:val="00F4748A"/>
    <w:rsid w:val="00F56841"/>
    <w:rsid w:val="00F56BAF"/>
    <w:rsid w:val="00F72111"/>
    <w:rsid w:val="00F763A3"/>
    <w:rsid w:val="00F7642D"/>
    <w:rsid w:val="00F77AA3"/>
    <w:rsid w:val="00F92B53"/>
    <w:rsid w:val="00F97A66"/>
    <w:rsid w:val="00FA1666"/>
    <w:rsid w:val="00FB08A6"/>
    <w:rsid w:val="00FC3938"/>
    <w:rsid w:val="00FC3E5F"/>
    <w:rsid w:val="00FC552A"/>
    <w:rsid w:val="00FD11F2"/>
    <w:rsid w:val="00FD1DEE"/>
    <w:rsid w:val="00FD294B"/>
    <w:rsid w:val="00FD417C"/>
    <w:rsid w:val="00FE154B"/>
    <w:rsid w:val="00FE288A"/>
    <w:rsid w:val="00FE29F5"/>
    <w:rsid w:val="00FE68A3"/>
    <w:rsid w:val="00FF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47823-514B-4CC8-A15C-49C9AEA0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7315</Words>
  <Characters>41696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2022-03-16T15:46:00Z</dcterms:created>
  <dcterms:modified xsi:type="dcterms:W3CDTF">2022-03-16T15:46:00Z</dcterms:modified>
</cp:coreProperties>
</file>