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4E8" w:rsidRPr="004C1BA4" w:rsidRDefault="00F234E8" w:rsidP="004C1BA4">
      <w:pPr>
        <w:ind w:left="90"/>
        <w:jc w:val="center"/>
        <w:rPr>
          <w:rFonts w:ascii="Times New Roman" w:hAnsi="Times New Roman" w:cs="Times New Roman"/>
          <w:b/>
          <w:sz w:val="28"/>
          <w:szCs w:val="28"/>
        </w:rPr>
      </w:pPr>
      <w:r w:rsidRPr="004C1BA4">
        <w:rPr>
          <w:rFonts w:ascii="Times New Roman" w:hAnsi="Times New Roman" w:cs="Times New Roman"/>
          <w:b/>
          <w:sz w:val="28"/>
          <w:szCs w:val="28"/>
        </w:rPr>
        <w:t>A</w:t>
      </w:r>
      <w:r w:rsidR="00BA7E94" w:rsidRPr="004C1BA4">
        <w:rPr>
          <w:rFonts w:ascii="Times New Roman" w:hAnsi="Times New Roman" w:cs="Times New Roman"/>
          <w:b/>
          <w:sz w:val="28"/>
          <w:szCs w:val="28"/>
        </w:rPr>
        <w:t xml:space="preserve"> P</w:t>
      </w:r>
      <w:r w:rsidR="00717C1F" w:rsidRPr="004C1BA4">
        <w:rPr>
          <w:rFonts w:ascii="Times New Roman" w:hAnsi="Times New Roman" w:cs="Times New Roman"/>
          <w:b/>
          <w:sz w:val="28"/>
          <w:szCs w:val="28"/>
        </w:rPr>
        <w:t xml:space="preserve">RAGMATIC ANALYSIS OF LANGUAGE </w:t>
      </w:r>
      <w:r w:rsidRPr="004C1BA4">
        <w:rPr>
          <w:rFonts w:ascii="Times New Roman" w:hAnsi="Times New Roman" w:cs="Times New Roman"/>
          <w:b/>
          <w:sz w:val="28"/>
          <w:szCs w:val="28"/>
        </w:rPr>
        <w:t xml:space="preserve">USE OF </w:t>
      </w:r>
      <w:r w:rsidR="006C48B9" w:rsidRPr="004C1BA4">
        <w:rPr>
          <w:rFonts w:ascii="Times New Roman" w:hAnsi="Times New Roman" w:cs="Times New Roman"/>
          <w:b/>
          <w:sz w:val="28"/>
          <w:szCs w:val="28"/>
        </w:rPr>
        <w:t xml:space="preserve">THE </w:t>
      </w:r>
      <w:r w:rsidRPr="004C1BA4">
        <w:rPr>
          <w:rFonts w:ascii="Times New Roman" w:hAnsi="Times New Roman" w:cs="Times New Roman"/>
          <w:b/>
          <w:sz w:val="28"/>
          <w:szCs w:val="28"/>
        </w:rPr>
        <w:t>NIGERIAN ARMY ON PARADE GROUND</w:t>
      </w:r>
    </w:p>
    <w:p w:rsidR="00F234E8" w:rsidRDefault="00F234E8" w:rsidP="00D11FE0">
      <w:pPr>
        <w:spacing w:after="120" w:line="240" w:lineRule="auto"/>
        <w:ind w:left="86"/>
        <w:rPr>
          <w:rFonts w:ascii="Times New Roman" w:hAnsi="Times New Roman" w:cs="Times New Roman"/>
          <w:b/>
          <w:sz w:val="26"/>
          <w:szCs w:val="26"/>
        </w:rPr>
      </w:pPr>
    </w:p>
    <w:p w:rsidR="003869B8" w:rsidRPr="0091254C" w:rsidRDefault="00D17C9D" w:rsidP="00D11FE0">
      <w:pPr>
        <w:spacing w:after="120" w:line="240" w:lineRule="auto"/>
        <w:ind w:left="86"/>
        <w:rPr>
          <w:rFonts w:ascii="Times New Roman" w:hAnsi="Times New Roman" w:cs="Times New Roman"/>
          <w:b/>
          <w:sz w:val="26"/>
          <w:szCs w:val="26"/>
        </w:rPr>
      </w:pPr>
      <w:r w:rsidRPr="0091254C">
        <w:rPr>
          <w:rFonts w:ascii="Times New Roman" w:hAnsi="Times New Roman" w:cs="Times New Roman"/>
          <w:b/>
          <w:sz w:val="26"/>
          <w:szCs w:val="26"/>
        </w:rPr>
        <w:t>A</w:t>
      </w:r>
      <w:r w:rsidR="004C1BA4" w:rsidRPr="0091254C">
        <w:rPr>
          <w:rFonts w:ascii="Times New Roman" w:hAnsi="Times New Roman" w:cs="Times New Roman"/>
          <w:b/>
          <w:sz w:val="26"/>
          <w:szCs w:val="26"/>
        </w:rPr>
        <w:t>bstract</w:t>
      </w:r>
    </w:p>
    <w:p w:rsidR="006700EB" w:rsidRPr="006700EB" w:rsidRDefault="003869B8" w:rsidP="006700EB">
      <w:pPr>
        <w:spacing w:afterLines="150" w:after="360" w:line="280" w:lineRule="exact"/>
        <w:jc w:val="both"/>
        <w:rPr>
          <w:rFonts w:ascii="Times New Roman" w:hAnsi="Times New Roman" w:cs="Times New Roman"/>
          <w:sz w:val="24"/>
          <w:szCs w:val="24"/>
        </w:rPr>
      </w:pPr>
      <w:r w:rsidRPr="006700EB">
        <w:rPr>
          <w:rFonts w:ascii="Times New Roman" w:hAnsi="Times New Roman" w:cs="Times New Roman"/>
          <w:sz w:val="24"/>
          <w:szCs w:val="24"/>
        </w:rPr>
        <w:t>In any society, it is generally believed that peaceful co-existence hinges on effective communication and understanding o</w:t>
      </w:r>
      <w:r w:rsidR="006C5EB8" w:rsidRPr="006700EB">
        <w:rPr>
          <w:rFonts w:ascii="Times New Roman" w:hAnsi="Times New Roman" w:cs="Times New Roman"/>
          <w:sz w:val="24"/>
          <w:szCs w:val="24"/>
        </w:rPr>
        <w:t xml:space="preserve">f the peculiarities of each </w:t>
      </w:r>
      <w:r w:rsidR="00717C1F" w:rsidRPr="006700EB">
        <w:rPr>
          <w:rFonts w:ascii="Times New Roman" w:hAnsi="Times New Roman" w:cs="Times New Roman"/>
          <w:sz w:val="24"/>
          <w:szCs w:val="24"/>
        </w:rPr>
        <w:t>subset</w:t>
      </w:r>
      <w:r w:rsidRPr="006700EB">
        <w:rPr>
          <w:rFonts w:ascii="Times New Roman" w:hAnsi="Times New Roman" w:cs="Times New Roman"/>
          <w:sz w:val="24"/>
          <w:szCs w:val="24"/>
        </w:rPr>
        <w:t xml:space="preserve"> of individuals in the society. The generation of mean</w:t>
      </w:r>
      <w:r w:rsidR="00CD5FB7" w:rsidRPr="006700EB">
        <w:rPr>
          <w:rFonts w:ascii="Times New Roman" w:hAnsi="Times New Roman" w:cs="Times New Roman"/>
          <w:sz w:val="24"/>
          <w:szCs w:val="24"/>
        </w:rPr>
        <w:t xml:space="preserve">ing is therefore a sine qua </w:t>
      </w:r>
      <w:r w:rsidR="0019088A" w:rsidRPr="006700EB">
        <w:rPr>
          <w:rFonts w:ascii="Times New Roman" w:hAnsi="Times New Roman" w:cs="Times New Roman"/>
          <w:sz w:val="24"/>
          <w:szCs w:val="24"/>
        </w:rPr>
        <w:t xml:space="preserve">non </w:t>
      </w:r>
      <w:r w:rsidRPr="006700EB">
        <w:rPr>
          <w:rFonts w:ascii="Times New Roman" w:hAnsi="Times New Roman" w:cs="Times New Roman"/>
          <w:sz w:val="24"/>
          <w:szCs w:val="24"/>
        </w:rPr>
        <w:t>of mutual relationships in a communication situation. This mutuality of understanding seems to be one of the problematic issues which have created the existing gap between the Nigerian Army and the public over the years. This study examines the use of language in a particular setting of the daily routines in the Nigerian Army.  It makes use of pragmatic tools to interpret the utterances and the symbolic actions that take place during parade exercises in the</w:t>
      </w:r>
      <w:r w:rsidR="00D17C9D" w:rsidRPr="006700EB">
        <w:rPr>
          <w:rFonts w:ascii="Times New Roman" w:hAnsi="Times New Roman" w:cs="Times New Roman"/>
          <w:sz w:val="24"/>
          <w:szCs w:val="24"/>
        </w:rPr>
        <w:t xml:space="preserve"> Nigerian Army. The study is</w:t>
      </w:r>
      <w:r w:rsidRPr="006700EB">
        <w:rPr>
          <w:rFonts w:ascii="Times New Roman" w:hAnsi="Times New Roman" w:cs="Times New Roman"/>
          <w:sz w:val="24"/>
          <w:szCs w:val="24"/>
        </w:rPr>
        <w:t xml:space="preserve"> empirical and the analysis is guided by Austin’s </w:t>
      </w:r>
      <w:r w:rsidR="009902A3" w:rsidRPr="006700EB">
        <w:rPr>
          <w:rFonts w:ascii="Times New Roman" w:hAnsi="Times New Roman" w:cs="Times New Roman"/>
          <w:sz w:val="24"/>
          <w:szCs w:val="24"/>
        </w:rPr>
        <w:t xml:space="preserve">(1962) </w:t>
      </w:r>
      <w:r w:rsidRPr="006700EB">
        <w:rPr>
          <w:rFonts w:ascii="Times New Roman" w:hAnsi="Times New Roman" w:cs="Times New Roman"/>
          <w:sz w:val="24"/>
          <w:szCs w:val="24"/>
        </w:rPr>
        <w:t xml:space="preserve">Speech Act theory, supported with </w:t>
      </w:r>
      <w:r w:rsidR="0019088A" w:rsidRPr="006700EB">
        <w:rPr>
          <w:rFonts w:ascii="Times New Roman" w:hAnsi="Times New Roman" w:cs="Times New Roman"/>
          <w:sz w:val="24"/>
          <w:szCs w:val="24"/>
        </w:rPr>
        <w:t xml:space="preserve">Searle’s </w:t>
      </w:r>
      <w:r w:rsidR="009902A3" w:rsidRPr="006700EB">
        <w:rPr>
          <w:rFonts w:ascii="Times New Roman" w:hAnsi="Times New Roman" w:cs="Times New Roman"/>
          <w:sz w:val="24"/>
          <w:szCs w:val="24"/>
        </w:rPr>
        <w:t xml:space="preserve">(1969) </w:t>
      </w:r>
      <w:r w:rsidR="0019088A" w:rsidRPr="006700EB">
        <w:rPr>
          <w:rFonts w:ascii="Times New Roman" w:hAnsi="Times New Roman" w:cs="Times New Roman"/>
          <w:sz w:val="24"/>
          <w:szCs w:val="24"/>
        </w:rPr>
        <w:t xml:space="preserve">indirect speech act theory, Grice’s </w:t>
      </w:r>
      <w:r w:rsidR="009902A3" w:rsidRPr="006700EB">
        <w:rPr>
          <w:rFonts w:ascii="Times New Roman" w:hAnsi="Times New Roman" w:cs="Times New Roman"/>
          <w:sz w:val="24"/>
          <w:szCs w:val="24"/>
        </w:rPr>
        <w:t xml:space="preserve">(1975) </w:t>
      </w:r>
      <w:r w:rsidR="0019088A" w:rsidRPr="006700EB">
        <w:rPr>
          <w:rFonts w:ascii="Times New Roman" w:hAnsi="Times New Roman" w:cs="Times New Roman"/>
          <w:sz w:val="24"/>
          <w:szCs w:val="24"/>
        </w:rPr>
        <w:t xml:space="preserve">co-operative principle, Bach and </w:t>
      </w:r>
      <w:proofErr w:type="spellStart"/>
      <w:r w:rsidR="0019088A" w:rsidRPr="006700EB">
        <w:rPr>
          <w:rFonts w:ascii="Times New Roman" w:hAnsi="Times New Roman" w:cs="Times New Roman"/>
          <w:sz w:val="24"/>
          <w:szCs w:val="24"/>
        </w:rPr>
        <w:t>Harnish’s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(1979) </w:t>
      </w:r>
      <w:r w:rsidR="0019088A" w:rsidRPr="006700EB">
        <w:rPr>
          <w:rFonts w:ascii="Times New Roman" w:hAnsi="Times New Roman" w:cs="Times New Roman"/>
          <w:sz w:val="24"/>
          <w:szCs w:val="24"/>
        </w:rPr>
        <w:t xml:space="preserve">intention and inference, and </w:t>
      </w:r>
      <w:proofErr w:type="spellStart"/>
      <w:r w:rsidR="0019088A" w:rsidRPr="006700EB">
        <w:rPr>
          <w:rFonts w:ascii="Times New Roman" w:hAnsi="Times New Roman" w:cs="Times New Roman"/>
          <w:sz w:val="24"/>
          <w:szCs w:val="24"/>
        </w:rPr>
        <w:t>Adegbija’s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(1982) </w:t>
      </w:r>
      <w:r w:rsidR="0019088A" w:rsidRPr="006700EB">
        <w:rPr>
          <w:rFonts w:ascii="Times New Roman" w:hAnsi="Times New Roman" w:cs="Times New Roman"/>
          <w:sz w:val="24"/>
          <w:szCs w:val="24"/>
        </w:rPr>
        <w:t>balanced and unified theory.</w:t>
      </w:r>
      <w:r w:rsidRPr="006700EB">
        <w:rPr>
          <w:rFonts w:ascii="Times New Roman" w:hAnsi="Times New Roman" w:cs="Times New Roman"/>
          <w:sz w:val="24"/>
          <w:szCs w:val="24"/>
        </w:rPr>
        <w:t xml:space="preserve">  </w:t>
      </w:r>
      <w:r w:rsidR="00FA2C96" w:rsidRPr="006700EB">
        <w:rPr>
          <w:rFonts w:ascii="Times New Roman" w:hAnsi="Times New Roman" w:cs="Times New Roman"/>
          <w:sz w:val="24"/>
          <w:szCs w:val="24"/>
        </w:rPr>
        <w:t xml:space="preserve">The data </w:t>
      </w:r>
      <w:proofErr w:type="spellStart"/>
      <w:r w:rsidR="00A95EAE" w:rsidRPr="006700EB">
        <w:rPr>
          <w:rFonts w:ascii="Times New Roman" w:hAnsi="Times New Roman" w:cs="Times New Roman"/>
          <w:sz w:val="24"/>
          <w:szCs w:val="24"/>
        </w:rPr>
        <w:t>analyse</w:t>
      </w:r>
      <w:r w:rsidR="00184E38" w:rsidRPr="006700EB">
        <w:rPr>
          <w:rFonts w:ascii="Times New Roman" w:hAnsi="Times New Roman" w:cs="Times New Roman"/>
          <w:sz w:val="24"/>
          <w:szCs w:val="24"/>
        </w:rPr>
        <w:t>d</w:t>
      </w:r>
      <w:proofErr w:type="spellEnd"/>
      <w:r w:rsidR="00FA2C96" w:rsidRPr="006700EB">
        <w:rPr>
          <w:rFonts w:ascii="Times New Roman" w:hAnsi="Times New Roman" w:cs="Times New Roman"/>
          <w:sz w:val="24"/>
          <w:szCs w:val="24"/>
        </w:rPr>
        <w:t xml:space="preserve"> in the study were recorded </w:t>
      </w:r>
      <w:r w:rsidR="006846B1" w:rsidRPr="006700EB">
        <w:rPr>
          <w:rFonts w:ascii="Times New Roman" w:hAnsi="Times New Roman" w:cs="Times New Roman"/>
          <w:sz w:val="24"/>
          <w:szCs w:val="24"/>
        </w:rPr>
        <w:t>during</w:t>
      </w:r>
      <w:r w:rsidR="00FA2C96" w:rsidRPr="006700EB">
        <w:rPr>
          <w:rFonts w:ascii="Times New Roman" w:hAnsi="Times New Roman" w:cs="Times New Roman"/>
          <w:sz w:val="24"/>
          <w:szCs w:val="24"/>
        </w:rPr>
        <w:t xml:space="preserve"> a parade</w:t>
      </w:r>
      <w:r w:rsidR="006846B1" w:rsidRPr="006700EB">
        <w:rPr>
          <w:rFonts w:ascii="Times New Roman" w:hAnsi="Times New Roman" w:cs="Times New Roman"/>
          <w:sz w:val="24"/>
          <w:szCs w:val="24"/>
        </w:rPr>
        <w:t xml:space="preserve"> in a Nigerian Army Division. Participant observation</w:t>
      </w:r>
      <w:r w:rsidR="001F2F21" w:rsidRPr="006700EB">
        <w:rPr>
          <w:rFonts w:ascii="Times New Roman" w:hAnsi="Times New Roman" w:cs="Times New Roman"/>
          <w:sz w:val="24"/>
          <w:szCs w:val="24"/>
        </w:rPr>
        <w:t xml:space="preserve"> was</w:t>
      </w:r>
      <w:r w:rsidR="006846B1" w:rsidRPr="006700EB">
        <w:rPr>
          <w:rFonts w:ascii="Times New Roman" w:hAnsi="Times New Roman" w:cs="Times New Roman"/>
          <w:sz w:val="24"/>
          <w:szCs w:val="24"/>
        </w:rPr>
        <w:t xml:space="preserve"> employed</w:t>
      </w:r>
      <w:r w:rsidR="00FA2C96" w:rsidRPr="006700EB">
        <w:rPr>
          <w:rFonts w:ascii="Times New Roman" w:hAnsi="Times New Roman" w:cs="Times New Roman"/>
          <w:sz w:val="24"/>
          <w:szCs w:val="24"/>
        </w:rPr>
        <w:t xml:space="preserve">. </w:t>
      </w:r>
      <w:r w:rsidRPr="006700EB">
        <w:rPr>
          <w:rFonts w:ascii="Times New Roman" w:hAnsi="Times New Roman" w:cs="Times New Roman"/>
          <w:sz w:val="24"/>
          <w:szCs w:val="24"/>
        </w:rPr>
        <w:t xml:space="preserve">The study reveals that context, mutual contextual beliefs and non-verbal communication are prominent pragmatic tools in the language </w:t>
      </w:r>
      <w:r w:rsidR="006846B1" w:rsidRPr="006700EB">
        <w:rPr>
          <w:rFonts w:ascii="Times New Roman" w:hAnsi="Times New Roman" w:cs="Times New Roman"/>
          <w:sz w:val="24"/>
          <w:szCs w:val="24"/>
        </w:rPr>
        <w:t>of</w:t>
      </w:r>
      <w:r w:rsidRPr="006700EB">
        <w:rPr>
          <w:rFonts w:ascii="Times New Roman" w:hAnsi="Times New Roman" w:cs="Times New Roman"/>
          <w:sz w:val="24"/>
          <w:szCs w:val="24"/>
        </w:rPr>
        <w:t xml:space="preserve"> the Nigerian Army during parades. </w:t>
      </w:r>
      <w:r w:rsidR="00E0570C" w:rsidRPr="006700EB">
        <w:rPr>
          <w:rFonts w:ascii="Times New Roman" w:hAnsi="Times New Roman" w:cs="Times New Roman"/>
          <w:sz w:val="24"/>
          <w:szCs w:val="24"/>
        </w:rPr>
        <w:t xml:space="preserve">It was found that activities on the parade ground are carried out using both verbal and non-verbal means of communication. </w:t>
      </w:r>
      <w:r w:rsidR="00EE56D7" w:rsidRPr="006700EB">
        <w:rPr>
          <w:rFonts w:ascii="Times New Roman" w:hAnsi="Times New Roman" w:cs="Times New Roman"/>
          <w:sz w:val="24"/>
          <w:szCs w:val="24"/>
        </w:rPr>
        <w:t xml:space="preserve">Symbols, dress and appearance are significant non-verbal features in the Nigerian Army. </w:t>
      </w:r>
      <w:r w:rsidRPr="006700EB">
        <w:rPr>
          <w:rFonts w:ascii="Times New Roman" w:hAnsi="Times New Roman" w:cs="Times New Roman"/>
          <w:sz w:val="24"/>
          <w:szCs w:val="24"/>
        </w:rPr>
        <w:t xml:space="preserve">The </w:t>
      </w:r>
      <w:r w:rsidR="00E0570C" w:rsidRPr="006700EB">
        <w:rPr>
          <w:rFonts w:ascii="Times New Roman" w:hAnsi="Times New Roman" w:cs="Times New Roman"/>
          <w:sz w:val="24"/>
          <w:szCs w:val="24"/>
        </w:rPr>
        <w:t xml:space="preserve">study also revealed that </w:t>
      </w:r>
      <w:r w:rsidRPr="006700EB">
        <w:rPr>
          <w:rFonts w:ascii="Times New Roman" w:hAnsi="Times New Roman" w:cs="Times New Roman"/>
          <w:sz w:val="24"/>
          <w:szCs w:val="24"/>
        </w:rPr>
        <w:t>regular use of authority in the military mirrors the illocutionary force of command; therefore the language is more often than not forceful rather than persuasive</w:t>
      </w:r>
      <w:r w:rsidR="006846B1" w:rsidRPr="006700EB">
        <w:rPr>
          <w:rFonts w:ascii="Times New Roman" w:hAnsi="Times New Roman" w:cs="Times New Roman"/>
          <w:sz w:val="24"/>
          <w:szCs w:val="24"/>
        </w:rPr>
        <w:t xml:space="preserve">. As such </w:t>
      </w:r>
      <w:r w:rsidR="00C768CF" w:rsidRPr="006700EB">
        <w:rPr>
          <w:rFonts w:ascii="Times New Roman" w:hAnsi="Times New Roman" w:cs="Times New Roman"/>
          <w:sz w:val="24"/>
          <w:szCs w:val="24"/>
        </w:rPr>
        <w:t>‘commanding’,</w:t>
      </w:r>
      <w:r w:rsidR="00FF05FF" w:rsidRPr="006700EB">
        <w:rPr>
          <w:rFonts w:ascii="Times New Roman" w:hAnsi="Times New Roman" w:cs="Times New Roman"/>
          <w:sz w:val="24"/>
          <w:szCs w:val="24"/>
        </w:rPr>
        <w:t xml:space="preserve"> and ‘directive’</w:t>
      </w:r>
      <w:r w:rsidR="006846B1" w:rsidRPr="006700EB">
        <w:rPr>
          <w:rFonts w:ascii="Times New Roman" w:hAnsi="Times New Roman" w:cs="Times New Roman"/>
          <w:sz w:val="24"/>
          <w:szCs w:val="24"/>
        </w:rPr>
        <w:t xml:space="preserve"> </w:t>
      </w:r>
      <w:r w:rsidR="00FF05FF" w:rsidRPr="006700EB">
        <w:rPr>
          <w:rFonts w:ascii="Times New Roman" w:hAnsi="Times New Roman" w:cs="Times New Roman"/>
          <w:sz w:val="24"/>
          <w:szCs w:val="24"/>
        </w:rPr>
        <w:t>acts are more prominent</w:t>
      </w:r>
      <w:r w:rsidR="00BA1EA4" w:rsidRPr="006700EB">
        <w:rPr>
          <w:rFonts w:ascii="Times New Roman" w:hAnsi="Times New Roman" w:cs="Times New Roman"/>
          <w:sz w:val="24"/>
          <w:szCs w:val="24"/>
        </w:rPr>
        <w:t xml:space="preserve"> in </w:t>
      </w:r>
      <w:r w:rsidR="00FF05FF" w:rsidRPr="006700EB">
        <w:rPr>
          <w:rFonts w:ascii="Times New Roman" w:hAnsi="Times New Roman" w:cs="Times New Roman"/>
          <w:sz w:val="24"/>
          <w:szCs w:val="24"/>
        </w:rPr>
        <w:t xml:space="preserve">the </w:t>
      </w:r>
      <w:proofErr w:type="spellStart"/>
      <w:r w:rsidR="00FF05FF" w:rsidRPr="006700EB">
        <w:rPr>
          <w:rFonts w:ascii="Times New Roman" w:hAnsi="Times New Roman" w:cs="Times New Roman"/>
          <w:sz w:val="24"/>
          <w:szCs w:val="24"/>
        </w:rPr>
        <w:t>analysed</w:t>
      </w:r>
      <w:proofErr w:type="spellEnd"/>
      <w:r w:rsidR="00FF05FF" w:rsidRPr="006700EB">
        <w:rPr>
          <w:rFonts w:ascii="Times New Roman" w:hAnsi="Times New Roman" w:cs="Times New Roman"/>
          <w:sz w:val="24"/>
          <w:szCs w:val="24"/>
        </w:rPr>
        <w:t xml:space="preserve"> utterances</w:t>
      </w:r>
      <w:r w:rsidRPr="006700EB">
        <w:rPr>
          <w:rFonts w:ascii="Times New Roman" w:hAnsi="Times New Roman" w:cs="Times New Roman"/>
          <w:sz w:val="24"/>
          <w:szCs w:val="24"/>
        </w:rPr>
        <w:t xml:space="preserve">. </w:t>
      </w:r>
      <w:r w:rsidR="00E763E1" w:rsidRPr="006700EB">
        <w:rPr>
          <w:rFonts w:ascii="Times New Roman" w:hAnsi="Times New Roman" w:cs="Times New Roman"/>
          <w:sz w:val="24"/>
          <w:szCs w:val="24"/>
        </w:rPr>
        <w:t xml:space="preserve">These findings imply that language use during parades helps to strengthen the bond of unity in the military. Also, </w:t>
      </w:r>
      <w:r w:rsidR="006931C2" w:rsidRPr="006700EB">
        <w:rPr>
          <w:rFonts w:ascii="Times New Roman" w:hAnsi="Times New Roman" w:cs="Times New Roman"/>
          <w:sz w:val="24"/>
          <w:szCs w:val="24"/>
        </w:rPr>
        <w:t xml:space="preserve">a cordial and harmonious military-civilian relationship can be </w:t>
      </w:r>
      <w:r w:rsidR="00E763E1" w:rsidRPr="006700EB">
        <w:rPr>
          <w:rFonts w:ascii="Times New Roman" w:hAnsi="Times New Roman" w:cs="Times New Roman"/>
          <w:sz w:val="24"/>
          <w:szCs w:val="24"/>
        </w:rPr>
        <w:t>foster</w:t>
      </w:r>
      <w:r w:rsidR="006931C2" w:rsidRPr="006700EB">
        <w:rPr>
          <w:rFonts w:ascii="Times New Roman" w:hAnsi="Times New Roman" w:cs="Times New Roman"/>
          <w:sz w:val="24"/>
          <w:szCs w:val="24"/>
        </w:rPr>
        <w:t>ed, i</w:t>
      </w:r>
      <w:r w:rsidR="00E763E1" w:rsidRPr="006700EB">
        <w:rPr>
          <w:rFonts w:ascii="Times New Roman" w:hAnsi="Times New Roman" w:cs="Times New Roman"/>
          <w:sz w:val="24"/>
          <w:szCs w:val="24"/>
        </w:rPr>
        <w:t>f adjustme</w:t>
      </w:r>
      <w:r w:rsidR="006931C2" w:rsidRPr="006700EB">
        <w:rPr>
          <w:rFonts w:ascii="Times New Roman" w:hAnsi="Times New Roman" w:cs="Times New Roman"/>
          <w:sz w:val="24"/>
          <w:szCs w:val="24"/>
        </w:rPr>
        <w:t>nt can be</w:t>
      </w:r>
      <w:r w:rsidR="00E763E1" w:rsidRPr="006700EB">
        <w:rPr>
          <w:rFonts w:ascii="Times New Roman" w:hAnsi="Times New Roman" w:cs="Times New Roman"/>
          <w:sz w:val="24"/>
          <w:szCs w:val="24"/>
        </w:rPr>
        <w:t xml:space="preserve"> made in </w:t>
      </w:r>
      <w:r w:rsidR="006931C2" w:rsidRPr="006700EB">
        <w:rPr>
          <w:rFonts w:ascii="Times New Roman" w:hAnsi="Times New Roman" w:cs="Times New Roman"/>
          <w:sz w:val="24"/>
          <w:szCs w:val="24"/>
        </w:rPr>
        <w:t>their use of language</w:t>
      </w:r>
      <w:r w:rsidR="00E763E1" w:rsidRPr="006700EB">
        <w:rPr>
          <w:rFonts w:ascii="Times New Roman" w:hAnsi="Times New Roman" w:cs="Times New Roman"/>
          <w:sz w:val="24"/>
          <w:szCs w:val="24"/>
        </w:rPr>
        <w:t>.</w:t>
      </w:r>
      <w:r w:rsidR="006931C2" w:rsidRPr="006700EB">
        <w:rPr>
          <w:rFonts w:ascii="Times New Roman" w:hAnsi="Times New Roman" w:cs="Times New Roman"/>
          <w:sz w:val="24"/>
          <w:szCs w:val="24"/>
        </w:rPr>
        <w:t xml:space="preserve"> </w:t>
      </w:r>
    </w:p>
    <w:p w:rsidR="00620AFD" w:rsidRPr="00620AFD" w:rsidRDefault="007417BA" w:rsidP="006700EB">
      <w:pPr>
        <w:spacing w:afterLines="150" w:after="36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Keywords</w:t>
      </w:r>
      <w:r w:rsidR="00620AFD">
        <w:rPr>
          <w:rFonts w:ascii="Times New Roman" w:hAnsi="Times New Roman" w:cs="Times New Roman"/>
          <w:b/>
          <w:sz w:val="24"/>
          <w:szCs w:val="24"/>
        </w:rPr>
        <w:t xml:space="preserve">: </w:t>
      </w:r>
      <w:r w:rsidR="00180274" w:rsidRPr="00180274">
        <w:rPr>
          <w:rFonts w:ascii="Times New Roman" w:hAnsi="Times New Roman" w:cs="Times New Roman"/>
          <w:sz w:val="24"/>
          <w:szCs w:val="24"/>
        </w:rPr>
        <w:t>Pragmatics</w:t>
      </w:r>
      <w:r w:rsidR="00180274">
        <w:rPr>
          <w:rFonts w:ascii="Times New Roman" w:hAnsi="Times New Roman" w:cs="Times New Roman"/>
          <w:sz w:val="24"/>
          <w:szCs w:val="24"/>
        </w:rPr>
        <w:t>,</w:t>
      </w:r>
      <w:r w:rsidR="009565D3">
        <w:rPr>
          <w:rFonts w:ascii="Times New Roman" w:hAnsi="Times New Roman" w:cs="Times New Roman"/>
          <w:sz w:val="24"/>
          <w:szCs w:val="24"/>
        </w:rPr>
        <w:t xml:space="preserve"> Communication,</w:t>
      </w:r>
      <w:r w:rsidR="00180274">
        <w:rPr>
          <w:rFonts w:ascii="Times New Roman" w:hAnsi="Times New Roman" w:cs="Times New Roman"/>
          <w:sz w:val="24"/>
          <w:szCs w:val="24"/>
        </w:rPr>
        <w:t xml:space="preserve"> </w:t>
      </w:r>
      <w:r w:rsidR="00014DE0">
        <w:rPr>
          <w:rFonts w:ascii="Times New Roman" w:hAnsi="Times New Roman" w:cs="Times New Roman"/>
          <w:sz w:val="24"/>
          <w:szCs w:val="24"/>
        </w:rPr>
        <w:t xml:space="preserve">Language of the Military, Nigerian Army, </w:t>
      </w:r>
      <w:r w:rsidR="003F6FB1">
        <w:rPr>
          <w:rFonts w:ascii="Times New Roman" w:hAnsi="Times New Roman" w:cs="Times New Roman"/>
          <w:sz w:val="24"/>
          <w:szCs w:val="24"/>
        </w:rPr>
        <w:t xml:space="preserve">Army </w:t>
      </w:r>
      <w:r w:rsidR="00F53992">
        <w:rPr>
          <w:rFonts w:ascii="Times New Roman" w:hAnsi="Times New Roman" w:cs="Times New Roman"/>
          <w:sz w:val="24"/>
          <w:szCs w:val="24"/>
        </w:rPr>
        <w:t>Parade</w:t>
      </w:r>
      <w:r w:rsidR="003F6FB1">
        <w:rPr>
          <w:rFonts w:ascii="Times New Roman" w:hAnsi="Times New Roman" w:cs="Times New Roman"/>
          <w:sz w:val="24"/>
          <w:szCs w:val="24"/>
        </w:rPr>
        <w:t>.</w:t>
      </w:r>
    </w:p>
    <w:p w:rsidR="006700EB" w:rsidRDefault="006700EB" w:rsidP="0083224B">
      <w:pPr>
        <w:spacing w:after="0" w:line="240" w:lineRule="auto"/>
        <w:rPr>
          <w:rFonts w:ascii="Times New Roman" w:hAnsi="Times New Roman" w:cs="Times New Roman"/>
          <w:b/>
          <w:sz w:val="24"/>
          <w:szCs w:val="24"/>
        </w:rPr>
      </w:pPr>
    </w:p>
    <w:p w:rsidR="008D7515" w:rsidRPr="0083224B" w:rsidRDefault="00D808FD" w:rsidP="006700EB">
      <w:pPr>
        <w:spacing w:afterLines="150" w:after="360" w:line="24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00A367AE">
        <w:rPr>
          <w:rFonts w:ascii="Times New Roman" w:hAnsi="Times New Roman" w:cs="Times New Roman"/>
          <w:b/>
          <w:sz w:val="24"/>
          <w:szCs w:val="24"/>
        </w:rPr>
        <w:t xml:space="preserve">.0 </w:t>
      </w:r>
      <w:r w:rsidRPr="00D808FD">
        <w:rPr>
          <w:rFonts w:ascii="Times New Roman" w:hAnsi="Times New Roman" w:cs="Times New Roman"/>
          <w:b/>
          <w:szCs w:val="24"/>
        </w:rPr>
        <w:t>Introduction</w:t>
      </w:r>
    </w:p>
    <w:p w:rsidR="00417CE4" w:rsidRDefault="006700EB" w:rsidP="00A367AE">
      <w:pPr>
        <w:shd w:val="clear" w:color="auto" w:fill="FFFFFF"/>
        <w:spacing w:after="0" w:line="280" w:lineRule="exact"/>
        <w:jc w:val="both"/>
        <w:rPr>
          <w:rFonts w:ascii="Times New Roman" w:hAnsi="Times New Roman" w:cs="Times New Roman"/>
          <w:color w:val="1C1E21"/>
          <w:sz w:val="24"/>
          <w:szCs w:val="24"/>
        </w:rPr>
      </w:pPr>
      <w:r>
        <w:rPr>
          <w:rFonts w:ascii="Times New Roman" w:hAnsi="Times New Roman" w:cs="Times New Roman"/>
          <w:sz w:val="24"/>
          <w:szCs w:val="24"/>
        </w:rPr>
        <w:t>Levin (197</w:t>
      </w:r>
      <w:r w:rsidR="00C075F3" w:rsidRPr="007920FE">
        <w:rPr>
          <w:rFonts w:ascii="Times New Roman" w:hAnsi="Times New Roman" w:cs="Times New Roman"/>
          <w:sz w:val="24"/>
          <w:szCs w:val="24"/>
        </w:rPr>
        <w:t xml:space="preserve">: 4) observes that besides its semantics and syntactic aspects, a language comprises among other things, pragmatic aspects to which are anchored all those mechanisms that relate the language to its context of use, its audience and the non-linguistic setting. </w:t>
      </w:r>
      <w:r w:rsidR="00CC6727" w:rsidRPr="00BB5748">
        <w:rPr>
          <w:rFonts w:ascii="Times New Roman" w:hAnsi="Times New Roman" w:cs="Times New Roman"/>
          <w:sz w:val="24"/>
          <w:szCs w:val="24"/>
        </w:rPr>
        <w:t>The language of the military appears an in-hous</w:t>
      </w:r>
      <w:r w:rsidR="00CC6727">
        <w:rPr>
          <w:rFonts w:ascii="Times New Roman" w:hAnsi="Times New Roman" w:cs="Times New Roman"/>
          <w:sz w:val="24"/>
          <w:szCs w:val="24"/>
        </w:rPr>
        <w:t>e phenomenon (i.e. peculiar to it</w:t>
      </w:r>
      <w:r w:rsidR="00CC6727" w:rsidRPr="00BB5748">
        <w:rPr>
          <w:rFonts w:ascii="Times New Roman" w:hAnsi="Times New Roman" w:cs="Times New Roman"/>
          <w:sz w:val="24"/>
          <w:szCs w:val="24"/>
        </w:rPr>
        <w:t>).</w:t>
      </w:r>
      <w:r w:rsidR="00CC6727">
        <w:rPr>
          <w:rFonts w:ascii="Times New Roman" w:hAnsi="Times New Roman" w:cs="Times New Roman"/>
          <w:sz w:val="24"/>
          <w:szCs w:val="24"/>
        </w:rPr>
        <w:t xml:space="preserve"> </w:t>
      </w:r>
      <w:r w:rsidR="00077BBF" w:rsidRPr="007920FE">
        <w:rPr>
          <w:rFonts w:ascii="Times New Roman" w:hAnsi="Times New Roman" w:cs="Times New Roman"/>
          <w:sz w:val="24"/>
          <w:szCs w:val="24"/>
        </w:rPr>
        <w:t>Communication of t</w:t>
      </w:r>
      <w:r w:rsidR="00002F23" w:rsidRPr="007920FE">
        <w:rPr>
          <w:rFonts w:ascii="Times New Roman" w:hAnsi="Times New Roman" w:cs="Times New Roman"/>
          <w:sz w:val="24"/>
          <w:szCs w:val="24"/>
        </w:rPr>
        <w:t xml:space="preserve">he military </w:t>
      </w:r>
      <w:r w:rsidR="00077BBF" w:rsidRPr="007920FE">
        <w:rPr>
          <w:rFonts w:ascii="Times New Roman" w:hAnsi="Times New Roman" w:cs="Times New Roman"/>
          <w:sz w:val="24"/>
          <w:szCs w:val="24"/>
        </w:rPr>
        <w:t>generally</w:t>
      </w:r>
      <w:r w:rsidR="00002F23" w:rsidRPr="007920FE">
        <w:rPr>
          <w:rFonts w:ascii="Times New Roman" w:hAnsi="Times New Roman" w:cs="Times New Roman"/>
          <w:sz w:val="24"/>
          <w:szCs w:val="24"/>
        </w:rPr>
        <w:t xml:space="preserve"> i</w:t>
      </w:r>
      <w:r w:rsidR="00077BBF" w:rsidRPr="007920FE">
        <w:rPr>
          <w:rFonts w:ascii="Times New Roman" w:hAnsi="Times New Roman" w:cs="Times New Roman"/>
          <w:sz w:val="24"/>
          <w:szCs w:val="24"/>
        </w:rPr>
        <w:t>nvolves</w:t>
      </w:r>
      <w:r w:rsidR="00002F23" w:rsidRPr="007920FE">
        <w:rPr>
          <w:rFonts w:ascii="Times New Roman" w:hAnsi="Times New Roman" w:cs="Times New Roman"/>
          <w:sz w:val="24"/>
          <w:szCs w:val="24"/>
        </w:rPr>
        <w:t xml:space="preserve"> the use of exclusive linguistic variety. In other words, most of the utterances in the linguistic arsenal of the military, </w:t>
      </w:r>
      <w:r w:rsidR="00002F23" w:rsidRPr="004656D6">
        <w:rPr>
          <w:rFonts w:ascii="Times New Roman" w:hAnsi="Times New Roman" w:cs="Times New Roman"/>
          <w:sz w:val="24"/>
          <w:szCs w:val="24"/>
        </w:rPr>
        <w:t xml:space="preserve">especially in the context of their regimented activities apparently sound strange to the public. </w:t>
      </w:r>
      <w:r w:rsidR="00A12321">
        <w:rPr>
          <w:rFonts w:ascii="Times New Roman" w:hAnsi="Times New Roman" w:cs="Times New Roman"/>
          <w:sz w:val="24"/>
          <w:szCs w:val="24"/>
        </w:rPr>
        <w:t>Some</w:t>
      </w:r>
      <w:r w:rsidR="004656D6" w:rsidRPr="004656D6">
        <w:rPr>
          <w:rFonts w:ascii="Times New Roman" w:hAnsi="Times New Roman" w:cs="Times New Roman"/>
          <w:sz w:val="24"/>
          <w:szCs w:val="24"/>
        </w:rPr>
        <w:t xml:space="preserve"> </w:t>
      </w:r>
      <w:r w:rsidR="00A12321">
        <w:rPr>
          <w:rFonts w:ascii="Times New Roman" w:hAnsi="Times New Roman" w:cs="Times New Roman"/>
          <w:sz w:val="24"/>
          <w:szCs w:val="24"/>
        </w:rPr>
        <w:t xml:space="preserve">of their </w:t>
      </w:r>
      <w:r w:rsidR="004656D6" w:rsidRPr="004656D6">
        <w:rPr>
          <w:rFonts w:ascii="Times New Roman" w:hAnsi="Times New Roman" w:cs="Times New Roman"/>
          <w:sz w:val="24"/>
          <w:szCs w:val="24"/>
        </w:rPr>
        <w:t>lexical items as well as activities seem to puzzle members of the general public.</w:t>
      </w:r>
      <w:r w:rsidR="004656D6">
        <w:rPr>
          <w:rFonts w:ascii="Times New Roman" w:hAnsi="Times New Roman" w:cs="Times New Roman"/>
          <w:sz w:val="24"/>
          <w:szCs w:val="24"/>
        </w:rPr>
        <w:t xml:space="preserve"> </w:t>
      </w:r>
      <w:r w:rsidR="00002F23" w:rsidRPr="004656D6">
        <w:rPr>
          <w:rFonts w:ascii="Times New Roman" w:hAnsi="Times New Roman" w:cs="Times New Roman"/>
          <w:sz w:val="24"/>
          <w:szCs w:val="24"/>
        </w:rPr>
        <w:t>This situation seems to aggravate the yawning gap and the lack of</w:t>
      </w:r>
      <w:r w:rsidR="00002F23" w:rsidRPr="007920FE">
        <w:rPr>
          <w:rFonts w:ascii="Times New Roman" w:hAnsi="Times New Roman" w:cs="Times New Roman"/>
          <w:sz w:val="24"/>
          <w:szCs w:val="24"/>
        </w:rPr>
        <w:t xml:space="preserve"> understanding between the military and the larger society</w:t>
      </w:r>
      <w:r w:rsidR="00910A66" w:rsidRPr="007920FE">
        <w:rPr>
          <w:rFonts w:ascii="Times New Roman" w:hAnsi="Times New Roman" w:cs="Times New Roman"/>
          <w:sz w:val="24"/>
          <w:szCs w:val="24"/>
        </w:rPr>
        <w:t xml:space="preserve">. </w:t>
      </w:r>
      <w:proofErr w:type="spellStart"/>
      <w:r w:rsidR="00910A66" w:rsidRPr="007920FE">
        <w:rPr>
          <w:rFonts w:ascii="Times New Roman" w:hAnsi="Times New Roman" w:cs="Times New Roman"/>
          <w:sz w:val="24"/>
          <w:szCs w:val="24"/>
        </w:rPr>
        <w:t>Mokibelo</w:t>
      </w:r>
      <w:proofErr w:type="spellEnd"/>
      <w:r w:rsidR="00910A66" w:rsidRPr="007920FE">
        <w:rPr>
          <w:rFonts w:ascii="Times New Roman" w:hAnsi="Times New Roman" w:cs="Times New Roman"/>
          <w:sz w:val="24"/>
          <w:szCs w:val="24"/>
        </w:rPr>
        <w:t xml:space="preserve"> (2019)</w:t>
      </w:r>
      <w:r w:rsidR="00417CE4" w:rsidRPr="007920FE">
        <w:rPr>
          <w:rFonts w:ascii="Times New Roman" w:hAnsi="Times New Roman" w:cs="Times New Roman"/>
          <w:sz w:val="24"/>
          <w:szCs w:val="24"/>
        </w:rPr>
        <w:t xml:space="preserve"> </w:t>
      </w:r>
      <w:r w:rsidR="00910A66" w:rsidRPr="007920FE">
        <w:rPr>
          <w:rFonts w:ascii="Times New Roman" w:hAnsi="Times New Roman" w:cs="Times New Roman"/>
          <w:iCs/>
          <w:sz w:val="24"/>
          <w:szCs w:val="24"/>
        </w:rPr>
        <w:t>identified</w:t>
      </w:r>
      <w:r w:rsidR="00910A66" w:rsidRPr="007920FE">
        <w:rPr>
          <w:rFonts w:ascii="Times New Roman" w:hAnsi="Times New Roman" w:cs="Times New Roman"/>
          <w:sz w:val="24"/>
          <w:szCs w:val="24"/>
        </w:rPr>
        <w:t xml:space="preserve"> a </w:t>
      </w:r>
      <w:r w:rsidR="00910A66" w:rsidRPr="00E01DF1">
        <w:rPr>
          <w:rFonts w:ascii="Times New Roman" w:hAnsi="Times New Roman" w:cs="Times New Roman"/>
          <w:sz w:val="24"/>
          <w:szCs w:val="24"/>
        </w:rPr>
        <w:t xml:space="preserve">number of </w:t>
      </w:r>
      <w:r w:rsidR="00417CE4" w:rsidRPr="00E01DF1">
        <w:rPr>
          <w:rFonts w:ascii="Times New Roman" w:hAnsi="Times New Roman" w:cs="Times New Roman"/>
          <w:sz w:val="24"/>
          <w:szCs w:val="24"/>
        </w:rPr>
        <w:t>challenge</w:t>
      </w:r>
      <w:r w:rsidR="00910A66" w:rsidRPr="00E01DF1">
        <w:rPr>
          <w:rFonts w:ascii="Times New Roman" w:hAnsi="Times New Roman" w:cs="Times New Roman"/>
          <w:sz w:val="24"/>
          <w:szCs w:val="24"/>
        </w:rPr>
        <w:t xml:space="preserve">s that inappropriate communication can cause even within the military. </w:t>
      </w:r>
      <w:proofErr w:type="spellStart"/>
      <w:r w:rsidR="00A12321" w:rsidRPr="00E01DF1">
        <w:rPr>
          <w:rFonts w:ascii="Times New Roman" w:hAnsi="Times New Roman" w:cs="Times New Roman"/>
          <w:sz w:val="24"/>
          <w:szCs w:val="24"/>
        </w:rPr>
        <w:t>Okongor</w:t>
      </w:r>
      <w:proofErr w:type="spellEnd"/>
      <w:r w:rsidR="00A12321" w:rsidRPr="00E01DF1">
        <w:rPr>
          <w:rFonts w:ascii="Times New Roman" w:hAnsi="Times New Roman" w:cs="Times New Roman"/>
          <w:sz w:val="24"/>
          <w:szCs w:val="24"/>
        </w:rPr>
        <w:t xml:space="preserve"> (2015) describes the language of the military as a specialized variety with its own distinctive features. </w:t>
      </w:r>
      <w:proofErr w:type="spellStart"/>
      <w:r w:rsidR="00A12321" w:rsidRPr="00E01DF1">
        <w:rPr>
          <w:rFonts w:ascii="Times New Roman" w:hAnsi="Times New Roman" w:cs="Times New Roman"/>
          <w:color w:val="222222"/>
          <w:sz w:val="24"/>
          <w:szCs w:val="24"/>
          <w:shd w:val="clear" w:color="auto" w:fill="FFFFFF"/>
        </w:rPr>
        <w:t>Ogundele</w:t>
      </w:r>
      <w:proofErr w:type="spellEnd"/>
      <w:r w:rsidR="00A12321" w:rsidRPr="00E01DF1">
        <w:rPr>
          <w:rFonts w:ascii="Times New Roman" w:hAnsi="Times New Roman" w:cs="Times New Roman"/>
          <w:color w:val="222222"/>
          <w:sz w:val="24"/>
          <w:szCs w:val="24"/>
          <w:shd w:val="clear" w:color="auto" w:fill="FFFFFF"/>
        </w:rPr>
        <w:t xml:space="preserve"> (2016) observed that </w:t>
      </w:r>
      <w:r w:rsidR="00A12321" w:rsidRPr="00E01DF1">
        <w:rPr>
          <w:rFonts w:ascii="Times New Roman" w:hAnsi="Times New Roman" w:cs="Times New Roman"/>
          <w:sz w:val="24"/>
          <w:szCs w:val="24"/>
        </w:rPr>
        <w:t xml:space="preserve">the understanding of the linguistic and non-linguistic resources that project the style deployed by the Nigerian Army enhances thorough interpretation of their expressions. </w:t>
      </w:r>
      <w:proofErr w:type="spellStart"/>
      <w:r w:rsidR="00A12321" w:rsidRPr="00E01DF1">
        <w:rPr>
          <w:rFonts w:ascii="Times New Roman" w:hAnsi="Times New Roman" w:cs="Times New Roman"/>
          <w:color w:val="222222"/>
          <w:sz w:val="24"/>
          <w:szCs w:val="24"/>
          <w:shd w:val="clear" w:color="auto" w:fill="FFFFFF"/>
        </w:rPr>
        <w:t>Opoola</w:t>
      </w:r>
      <w:proofErr w:type="spellEnd"/>
      <w:r w:rsidR="00A12321" w:rsidRPr="00E01DF1">
        <w:rPr>
          <w:rFonts w:ascii="Times New Roman" w:hAnsi="Times New Roman" w:cs="Times New Roman"/>
          <w:color w:val="222222"/>
          <w:sz w:val="24"/>
          <w:szCs w:val="24"/>
          <w:shd w:val="clear" w:color="auto" w:fill="FFFFFF"/>
        </w:rPr>
        <w:t xml:space="preserve"> (2018) viewed that vowel lengthening is a prevailing phonological feature in the language of the Nigerian Army on parade.</w:t>
      </w:r>
      <w:r w:rsidR="00E01DF1">
        <w:rPr>
          <w:rFonts w:ascii="Times New Roman" w:hAnsi="Times New Roman" w:cs="Times New Roman"/>
          <w:color w:val="222222"/>
          <w:sz w:val="24"/>
          <w:szCs w:val="24"/>
          <w:shd w:val="clear" w:color="auto" w:fill="FFFFFF"/>
        </w:rPr>
        <w:t xml:space="preserve"> </w:t>
      </w:r>
      <w:r w:rsidR="00704CC1" w:rsidRPr="00E01DF1">
        <w:rPr>
          <w:rFonts w:ascii="Times New Roman" w:hAnsi="Times New Roman" w:cs="Times New Roman"/>
          <w:sz w:val="24"/>
          <w:szCs w:val="24"/>
        </w:rPr>
        <w:t>S</w:t>
      </w:r>
      <w:r w:rsidR="00910A66" w:rsidRPr="00E01DF1">
        <w:rPr>
          <w:rFonts w:ascii="Times New Roman" w:hAnsi="Times New Roman" w:cs="Times New Roman"/>
          <w:sz w:val="24"/>
          <w:szCs w:val="24"/>
        </w:rPr>
        <w:t>ome of the identified</w:t>
      </w:r>
      <w:r w:rsidR="00910A66" w:rsidRPr="007920FE">
        <w:rPr>
          <w:rFonts w:ascii="Times New Roman" w:hAnsi="Times New Roman" w:cs="Times New Roman"/>
          <w:sz w:val="24"/>
          <w:szCs w:val="24"/>
        </w:rPr>
        <w:t xml:space="preserve"> </w:t>
      </w:r>
      <w:r w:rsidR="00417CE4" w:rsidRPr="007920FE">
        <w:rPr>
          <w:rFonts w:ascii="Times New Roman" w:hAnsi="Times New Roman" w:cs="Times New Roman"/>
          <w:sz w:val="24"/>
          <w:szCs w:val="24"/>
        </w:rPr>
        <w:t>problem</w:t>
      </w:r>
      <w:r w:rsidR="00910A66" w:rsidRPr="007920FE">
        <w:rPr>
          <w:rFonts w:ascii="Times New Roman" w:hAnsi="Times New Roman" w:cs="Times New Roman"/>
          <w:sz w:val="24"/>
          <w:szCs w:val="24"/>
        </w:rPr>
        <w:t xml:space="preserve">s can </w:t>
      </w:r>
      <w:r w:rsidR="00417CE4" w:rsidRPr="007920FE">
        <w:rPr>
          <w:rFonts w:ascii="Times New Roman" w:hAnsi="Times New Roman" w:cs="Times New Roman"/>
          <w:sz w:val="24"/>
          <w:szCs w:val="24"/>
        </w:rPr>
        <w:t xml:space="preserve">be </w:t>
      </w:r>
      <w:r w:rsidR="00910A66" w:rsidRPr="007920FE">
        <w:rPr>
          <w:rFonts w:ascii="Times New Roman" w:hAnsi="Times New Roman" w:cs="Times New Roman"/>
          <w:sz w:val="24"/>
          <w:szCs w:val="24"/>
        </w:rPr>
        <w:t>resolved through</w:t>
      </w:r>
      <w:r w:rsidR="00704CC1">
        <w:rPr>
          <w:rFonts w:ascii="Times New Roman" w:hAnsi="Times New Roman" w:cs="Times New Roman"/>
          <w:sz w:val="24"/>
          <w:szCs w:val="24"/>
        </w:rPr>
        <w:t xml:space="preserve"> usage of enhanced</w:t>
      </w:r>
      <w:r w:rsidR="00910A66" w:rsidRPr="007920FE">
        <w:rPr>
          <w:rFonts w:ascii="Times New Roman" w:hAnsi="Times New Roman" w:cs="Times New Roman"/>
          <w:sz w:val="24"/>
          <w:szCs w:val="24"/>
        </w:rPr>
        <w:t xml:space="preserve"> communication </w:t>
      </w:r>
      <w:r w:rsidR="00704CC1">
        <w:rPr>
          <w:rFonts w:ascii="Times New Roman" w:hAnsi="Times New Roman" w:cs="Times New Roman"/>
          <w:sz w:val="24"/>
          <w:szCs w:val="24"/>
        </w:rPr>
        <w:t>strategies</w:t>
      </w:r>
      <w:r w:rsidR="00910A66" w:rsidRPr="007920FE">
        <w:rPr>
          <w:rFonts w:ascii="Times New Roman" w:hAnsi="Times New Roman" w:cs="Times New Roman"/>
          <w:sz w:val="24"/>
          <w:szCs w:val="24"/>
        </w:rPr>
        <w:t xml:space="preserve"> </w:t>
      </w:r>
      <w:r w:rsidR="00417CE4" w:rsidRPr="007920FE">
        <w:rPr>
          <w:rFonts w:ascii="Times New Roman" w:hAnsi="Times New Roman" w:cs="Times New Roman"/>
          <w:sz w:val="24"/>
          <w:szCs w:val="24"/>
        </w:rPr>
        <w:t xml:space="preserve">during </w:t>
      </w:r>
      <w:r w:rsidR="003A53F2" w:rsidRPr="007920FE">
        <w:rPr>
          <w:rFonts w:ascii="Times New Roman" w:hAnsi="Times New Roman" w:cs="Times New Roman"/>
          <w:sz w:val="24"/>
          <w:szCs w:val="24"/>
        </w:rPr>
        <w:t>military parade</w:t>
      </w:r>
      <w:r w:rsidR="00417CE4" w:rsidRPr="007920FE">
        <w:rPr>
          <w:rFonts w:ascii="Times New Roman" w:hAnsi="Times New Roman" w:cs="Times New Roman"/>
          <w:sz w:val="24"/>
          <w:szCs w:val="24"/>
        </w:rPr>
        <w:t>s</w:t>
      </w:r>
      <w:r w:rsidR="003A53F2" w:rsidRPr="007920FE">
        <w:rPr>
          <w:rFonts w:ascii="Times New Roman" w:hAnsi="Times New Roman" w:cs="Times New Roman"/>
          <w:sz w:val="24"/>
          <w:szCs w:val="24"/>
        </w:rPr>
        <w:t>, especially the ceremonial variant</w:t>
      </w:r>
      <w:r w:rsidR="00B3702B" w:rsidRPr="007920FE">
        <w:rPr>
          <w:rFonts w:ascii="Times New Roman" w:hAnsi="Times New Roman" w:cs="Times New Roman"/>
          <w:sz w:val="24"/>
          <w:szCs w:val="24"/>
        </w:rPr>
        <w:t>s</w:t>
      </w:r>
      <w:r w:rsidR="00704CC1">
        <w:rPr>
          <w:rFonts w:ascii="Times New Roman" w:hAnsi="Times New Roman" w:cs="Times New Roman"/>
          <w:sz w:val="24"/>
          <w:szCs w:val="24"/>
        </w:rPr>
        <w:t>. This will help to</w:t>
      </w:r>
      <w:r w:rsidR="000707FE" w:rsidRPr="007920FE">
        <w:rPr>
          <w:rFonts w:ascii="Times New Roman" w:hAnsi="Times New Roman" w:cs="Times New Roman"/>
          <w:sz w:val="24"/>
          <w:szCs w:val="24"/>
        </w:rPr>
        <w:t xml:space="preserve"> foster cordial and</w:t>
      </w:r>
      <w:r w:rsidR="003A53F2" w:rsidRPr="007920FE">
        <w:rPr>
          <w:rFonts w:ascii="Times New Roman" w:hAnsi="Times New Roman" w:cs="Times New Roman"/>
          <w:sz w:val="24"/>
          <w:szCs w:val="24"/>
        </w:rPr>
        <w:t xml:space="preserve"> harmonious </w:t>
      </w:r>
      <w:r w:rsidR="00417CE4" w:rsidRPr="007920FE">
        <w:rPr>
          <w:rFonts w:ascii="Times New Roman" w:hAnsi="Times New Roman" w:cs="Times New Roman"/>
          <w:sz w:val="24"/>
          <w:szCs w:val="24"/>
        </w:rPr>
        <w:t xml:space="preserve">military-military and </w:t>
      </w:r>
      <w:r w:rsidR="003A53F2" w:rsidRPr="007920FE">
        <w:rPr>
          <w:rFonts w:ascii="Times New Roman" w:hAnsi="Times New Roman" w:cs="Times New Roman"/>
          <w:sz w:val="24"/>
          <w:szCs w:val="24"/>
        </w:rPr>
        <w:t>military-civilian relationship</w:t>
      </w:r>
      <w:r w:rsidR="00417CE4" w:rsidRPr="007920FE">
        <w:rPr>
          <w:rFonts w:ascii="Times New Roman" w:hAnsi="Times New Roman" w:cs="Times New Roman"/>
          <w:sz w:val="24"/>
          <w:szCs w:val="24"/>
        </w:rPr>
        <w:t>s</w:t>
      </w:r>
      <w:r w:rsidR="007920FE" w:rsidRPr="007920FE">
        <w:rPr>
          <w:rFonts w:ascii="Times New Roman" w:hAnsi="Times New Roman" w:cs="Times New Roman"/>
          <w:sz w:val="24"/>
          <w:szCs w:val="24"/>
        </w:rPr>
        <w:t xml:space="preserve"> as well as </w:t>
      </w:r>
      <w:r w:rsidR="007920FE">
        <w:rPr>
          <w:rFonts w:ascii="Times New Roman" w:hAnsi="Times New Roman" w:cs="Times New Roman"/>
          <w:sz w:val="24"/>
          <w:szCs w:val="24"/>
        </w:rPr>
        <w:t xml:space="preserve">the </w:t>
      </w:r>
      <w:r w:rsidR="007920FE" w:rsidRPr="007920FE">
        <w:rPr>
          <w:rFonts w:ascii="Times New Roman" w:hAnsi="Times New Roman" w:cs="Times New Roman"/>
          <w:sz w:val="24"/>
          <w:szCs w:val="24"/>
        </w:rPr>
        <w:t xml:space="preserve">realization </w:t>
      </w:r>
      <w:r w:rsidR="00704CC1">
        <w:rPr>
          <w:rFonts w:ascii="Times New Roman" w:hAnsi="Times New Roman" w:cs="Times New Roman"/>
          <w:sz w:val="24"/>
          <w:szCs w:val="24"/>
        </w:rPr>
        <w:t>of the purposes for</w:t>
      </w:r>
      <w:r w:rsidR="007920FE" w:rsidRPr="007920FE">
        <w:rPr>
          <w:rFonts w:ascii="Times New Roman" w:hAnsi="Times New Roman" w:cs="Times New Roman"/>
          <w:sz w:val="24"/>
          <w:szCs w:val="24"/>
        </w:rPr>
        <w:t xml:space="preserve"> the </w:t>
      </w:r>
      <w:r w:rsidR="00704CC1">
        <w:rPr>
          <w:rFonts w:ascii="Times New Roman" w:hAnsi="Times New Roman" w:cs="Times New Roman"/>
          <w:sz w:val="24"/>
          <w:szCs w:val="24"/>
        </w:rPr>
        <w:t xml:space="preserve">drill </w:t>
      </w:r>
      <w:r w:rsidR="007920FE" w:rsidRPr="007920FE">
        <w:rPr>
          <w:rFonts w:ascii="Times New Roman" w:hAnsi="Times New Roman" w:cs="Times New Roman"/>
          <w:sz w:val="24"/>
          <w:szCs w:val="24"/>
        </w:rPr>
        <w:t>exercise (</w:t>
      </w:r>
      <w:proofErr w:type="spellStart"/>
      <w:r w:rsidR="007920FE" w:rsidRPr="007920FE">
        <w:rPr>
          <w:rFonts w:ascii="Times New Roman" w:hAnsi="Times New Roman" w:cs="Times New Roman"/>
          <w:color w:val="1C1E21"/>
          <w:sz w:val="24"/>
          <w:szCs w:val="24"/>
        </w:rPr>
        <w:t>Nwachukwu</w:t>
      </w:r>
      <w:proofErr w:type="spellEnd"/>
      <w:r w:rsidR="00704CC1">
        <w:rPr>
          <w:rFonts w:ascii="Times New Roman" w:hAnsi="Times New Roman" w:cs="Times New Roman"/>
          <w:color w:val="1C1E21"/>
          <w:sz w:val="24"/>
          <w:szCs w:val="24"/>
        </w:rPr>
        <w:t>, 2019).</w:t>
      </w:r>
    </w:p>
    <w:p w:rsidR="00CC6727" w:rsidRDefault="00CC6727" w:rsidP="00D808FD">
      <w:pPr>
        <w:shd w:val="clear" w:color="auto" w:fill="FFFFFF"/>
        <w:spacing w:after="0" w:line="280" w:lineRule="exact"/>
        <w:ind w:firstLine="720"/>
        <w:jc w:val="both"/>
        <w:rPr>
          <w:rFonts w:ascii="Times New Roman" w:hAnsi="Times New Roman" w:cs="Times New Roman"/>
          <w:color w:val="1C1E21"/>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E</w:t>
      </w:r>
      <w:r w:rsidRPr="00BB5748">
        <w:rPr>
          <w:rFonts w:ascii="Times New Roman" w:hAnsi="Times New Roman" w:cs="Times New Roman"/>
          <w:sz w:val="24"/>
          <w:szCs w:val="24"/>
        </w:rPr>
        <w:t>ven though the Nigerian military is a fibrous of the mother British military force, the language employ</w:t>
      </w:r>
      <w:r>
        <w:rPr>
          <w:rFonts w:ascii="Times New Roman" w:hAnsi="Times New Roman" w:cs="Times New Roman"/>
          <w:sz w:val="24"/>
          <w:szCs w:val="24"/>
        </w:rPr>
        <w:t>ed in its day-to-day activities</w:t>
      </w:r>
      <w:r w:rsidRPr="00BB5748">
        <w:rPr>
          <w:rFonts w:ascii="Times New Roman" w:hAnsi="Times New Roman" w:cs="Times New Roman"/>
          <w:sz w:val="24"/>
          <w:szCs w:val="24"/>
        </w:rPr>
        <w:t xml:space="preserve"> is an amalgam of the British tradition</w:t>
      </w:r>
      <w:r>
        <w:rPr>
          <w:rFonts w:ascii="Times New Roman" w:hAnsi="Times New Roman" w:cs="Times New Roman"/>
          <w:sz w:val="24"/>
          <w:szCs w:val="24"/>
        </w:rPr>
        <w:t>. A</w:t>
      </w:r>
      <w:r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Pr>
          <w:rFonts w:ascii="Times New Roman" w:hAnsi="Times New Roman" w:cs="Times New Roman"/>
          <w:sz w:val="24"/>
          <w:szCs w:val="24"/>
        </w:rPr>
        <w:t xml:space="preserve">say that certain idiosyncrasies - </w:t>
      </w:r>
      <w:r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Pr>
          <w:rFonts w:ascii="Times New Roman" w:hAnsi="Times New Roman" w:cs="Times New Roman"/>
          <w:sz w:val="24"/>
          <w:szCs w:val="24"/>
        </w:rPr>
        <w:t xml:space="preserve"> times. The context of language </w:t>
      </w:r>
      <w:r w:rsidRPr="00BB5748">
        <w:rPr>
          <w:rFonts w:ascii="Times New Roman" w:hAnsi="Times New Roman" w:cs="Times New Roman"/>
          <w:sz w:val="24"/>
          <w:szCs w:val="24"/>
        </w:rPr>
        <w:t>use in the military has a social-caucus-induced undertone, which</w:t>
      </w:r>
      <w:r>
        <w:rPr>
          <w:rFonts w:ascii="Times New Roman" w:hAnsi="Times New Roman" w:cs="Times New Roman"/>
          <w:sz w:val="24"/>
          <w:szCs w:val="24"/>
        </w:rPr>
        <w:t xml:space="preserve"> </w:t>
      </w:r>
      <w:r w:rsidRPr="00BB5748">
        <w:rPr>
          <w:rFonts w:ascii="Times New Roman" w:hAnsi="Times New Roman" w:cs="Times New Roman"/>
          <w:sz w:val="24"/>
          <w:szCs w:val="24"/>
        </w:rPr>
        <w:t xml:space="preserve">can tempt one to conclude that it is </w:t>
      </w:r>
      <w:proofErr w:type="spellStart"/>
      <w:r w:rsidRPr="0049380C">
        <w:rPr>
          <w:rFonts w:ascii="Times New Roman" w:hAnsi="Times New Roman" w:cs="Times New Roman"/>
          <w:sz w:val="24"/>
          <w:szCs w:val="24"/>
        </w:rPr>
        <w:t>idiolectical</w:t>
      </w:r>
      <w:proofErr w:type="spellEnd"/>
      <w:r w:rsidRPr="00BB5748">
        <w:rPr>
          <w:rFonts w:ascii="Times New Roman" w:hAnsi="Times New Roman" w:cs="Times New Roman"/>
          <w:sz w:val="24"/>
          <w:szCs w:val="24"/>
        </w:rPr>
        <w:t xml:space="preserve"> in nature.</w:t>
      </w:r>
    </w:p>
    <w:p w:rsidR="00E31F84" w:rsidRDefault="00FE7A5B" w:rsidP="00D808FD">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(2015)</w:t>
      </w:r>
      <w:r w:rsidRPr="001055D4">
        <w:rPr>
          <w:rFonts w:ascii="Times New Roman" w:hAnsi="Times New Roman" w:cs="Times New Roman"/>
          <w:sz w:val="24"/>
          <w:szCs w:val="24"/>
        </w:rPr>
        <w:t xml:space="preserve"> </w:t>
      </w:r>
      <w:r w:rsidR="004E6096">
        <w:rPr>
          <w:rFonts w:ascii="Times New Roman" w:hAnsi="Times New Roman" w:cs="Times New Roman"/>
          <w:sz w:val="24"/>
          <w:szCs w:val="24"/>
        </w:rPr>
        <w:t>qualitative</w:t>
      </w:r>
      <w:r w:rsidR="001055D4" w:rsidRPr="001055D4">
        <w:rPr>
          <w:rFonts w:ascii="Times New Roman" w:hAnsi="Times New Roman" w:cs="Times New Roman"/>
          <w:sz w:val="24"/>
          <w:szCs w:val="24"/>
        </w:rPr>
        <w:t xml:space="preserve">ly addressed the aspect of the shared knowledge revealed in </w:t>
      </w:r>
      <w:r w:rsidR="00417CE4">
        <w:rPr>
          <w:rFonts w:ascii="Times New Roman" w:hAnsi="Times New Roman" w:cs="Times New Roman"/>
          <w:sz w:val="24"/>
          <w:szCs w:val="24"/>
        </w:rPr>
        <w:t xml:space="preserve">the </w:t>
      </w:r>
      <w:r w:rsidR="001055D4" w:rsidRPr="001055D4">
        <w:rPr>
          <w:rFonts w:ascii="Times New Roman" w:hAnsi="Times New Roman" w:cs="Times New Roman"/>
          <w:sz w:val="24"/>
          <w:szCs w:val="24"/>
        </w:rPr>
        <w:t>Nigerian Army parade interaction</w:t>
      </w:r>
      <w:r w:rsidR="00704CC1">
        <w:rPr>
          <w:rFonts w:ascii="Times New Roman" w:hAnsi="Times New Roman" w:cs="Times New Roman"/>
          <w:sz w:val="24"/>
          <w:szCs w:val="24"/>
        </w:rPr>
        <w:t xml:space="preserve">. </w:t>
      </w:r>
      <w:r w:rsidR="00417CE4">
        <w:rPr>
          <w:rFonts w:ascii="TimesNewRomanPSMT" w:hAnsi="TimesNewRomanPSMT" w:cs="TimesNewRomanPSMT"/>
          <w:sz w:val="20"/>
          <w:szCs w:val="20"/>
        </w:rPr>
        <w:t xml:space="preserve"> </w:t>
      </w:r>
      <w:r w:rsidR="00DD1DDE" w:rsidRPr="00DD1DDE">
        <w:rPr>
          <w:rFonts w:ascii="Times New Roman" w:hAnsi="Times New Roman" w:cs="Times New Roman"/>
          <w:sz w:val="24"/>
          <w:szCs w:val="24"/>
        </w:rPr>
        <w:t xml:space="preserve">In </w:t>
      </w:r>
      <w:r w:rsidR="00DD1DDE">
        <w:rPr>
          <w:rFonts w:ascii="Times New Roman" w:hAnsi="Times New Roman" w:cs="Times New Roman"/>
          <w:sz w:val="24"/>
          <w:szCs w:val="24"/>
        </w:rPr>
        <w:t xml:space="preserve">this study, </w:t>
      </w:r>
      <w:r w:rsidR="004E6096">
        <w:rPr>
          <w:rFonts w:ascii="Times New Roman" w:hAnsi="Times New Roman" w:cs="Times New Roman"/>
          <w:sz w:val="24"/>
          <w:szCs w:val="24"/>
        </w:rPr>
        <w:t xml:space="preserve">however, </w:t>
      </w:r>
      <w:r w:rsidR="00DD1DDE">
        <w:rPr>
          <w:rFonts w:ascii="Times New Roman" w:hAnsi="Times New Roman" w:cs="Times New Roman"/>
          <w:sz w:val="24"/>
          <w:szCs w:val="24"/>
        </w:rPr>
        <w:t xml:space="preserve">the speech acts performed in parade utterances are </w:t>
      </w:r>
      <w:proofErr w:type="spellStart"/>
      <w:r w:rsidR="00DD1DDE">
        <w:rPr>
          <w:rFonts w:ascii="Times New Roman" w:hAnsi="Times New Roman" w:cs="Times New Roman"/>
          <w:sz w:val="24"/>
          <w:szCs w:val="24"/>
        </w:rPr>
        <w:t>analysed</w:t>
      </w:r>
      <w:proofErr w:type="spellEnd"/>
      <w:r w:rsidR="00DD1DDE">
        <w:rPr>
          <w:rFonts w:ascii="Times New Roman" w:hAnsi="Times New Roman" w:cs="Times New Roman"/>
          <w:sz w:val="24"/>
          <w:szCs w:val="24"/>
        </w:rPr>
        <w:t xml:space="preserve"> deploying quantitative measures and </w:t>
      </w:r>
      <w:r w:rsidR="00DD1DDE">
        <w:rPr>
          <w:rFonts w:ascii="Times New Roman" w:hAnsi="Times New Roman" w:cs="Times New Roman"/>
          <w:sz w:val="24"/>
          <w:szCs w:val="24"/>
        </w:rPr>
        <w:lastRenderedPageBreak/>
        <w:t>descriptive statistics. Furthermore, activities which accompany the utterances in form of non-verbal communication are examin</w:t>
      </w:r>
      <w:r w:rsidR="00823E19">
        <w:rPr>
          <w:rFonts w:ascii="Times New Roman" w:hAnsi="Times New Roman" w:cs="Times New Roman"/>
          <w:sz w:val="24"/>
          <w:szCs w:val="24"/>
        </w:rPr>
        <w:t xml:space="preserve">ed. Thus, this study </w:t>
      </w:r>
      <w:r w:rsidR="00823E19" w:rsidRPr="00B571DC">
        <w:rPr>
          <w:rFonts w:ascii="Times New Roman" w:hAnsi="Times New Roman" w:cs="Times New Roman"/>
          <w:sz w:val="24"/>
          <w:szCs w:val="24"/>
        </w:rPr>
        <w:t>aim</w:t>
      </w:r>
      <w:r w:rsidR="00823E19">
        <w:rPr>
          <w:rFonts w:ascii="Times New Roman" w:hAnsi="Times New Roman" w:cs="Times New Roman"/>
          <w:sz w:val="24"/>
          <w:szCs w:val="24"/>
        </w:rPr>
        <w:t>s</w:t>
      </w:r>
      <w:r w:rsidR="00823E19" w:rsidRPr="00B571DC">
        <w:rPr>
          <w:rFonts w:ascii="Times New Roman" w:hAnsi="Times New Roman" w:cs="Times New Roman"/>
          <w:sz w:val="24"/>
          <w:szCs w:val="24"/>
        </w:rPr>
        <w:t xml:space="preserve"> </w:t>
      </w:r>
      <w:r w:rsidR="00823E19">
        <w:rPr>
          <w:rFonts w:ascii="Times New Roman" w:hAnsi="Times New Roman" w:cs="Times New Roman"/>
          <w:sz w:val="24"/>
          <w:szCs w:val="24"/>
        </w:rPr>
        <w:t>at characterizing the language use of the Nigerian Army on the parade ground by examining the pragmatic, linguistic and sociological contexts of the utterances. By means of this study, the functionality of the military will be better understood and appreciated</w:t>
      </w:r>
      <w:r w:rsidR="007920FE">
        <w:rPr>
          <w:rFonts w:ascii="Times New Roman" w:hAnsi="Times New Roman" w:cs="Times New Roman"/>
          <w:sz w:val="24"/>
          <w:szCs w:val="24"/>
        </w:rPr>
        <w:t xml:space="preserve">. Also, the findings herein should be able to help the authority of the Nigerian Army to make adjustments in the command and control of their parades. </w:t>
      </w:r>
    </w:p>
    <w:p w:rsidR="00093B72" w:rsidRPr="00FD4E30" w:rsidRDefault="00D808FD" w:rsidP="00D808F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2</w:t>
      </w:r>
      <w:r w:rsidR="00A367AE">
        <w:rPr>
          <w:rFonts w:ascii="Times New Roman" w:hAnsi="Times New Roman" w:cs="Times New Roman"/>
          <w:b/>
          <w:sz w:val="24"/>
          <w:szCs w:val="24"/>
        </w:rPr>
        <w:t xml:space="preserve">.0 </w:t>
      </w:r>
      <w:r>
        <w:rPr>
          <w:rFonts w:ascii="Times New Roman" w:hAnsi="Times New Roman" w:cs="Times New Roman"/>
          <w:b/>
          <w:sz w:val="24"/>
          <w:szCs w:val="24"/>
        </w:rPr>
        <w:t>Review of related literature</w:t>
      </w:r>
      <w:r w:rsidR="00093B72" w:rsidRPr="00FD4E30">
        <w:rPr>
          <w:rFonts w:ascii="Times New Roman" w:hAnsi="Times New Roman" w:cs="Times New Roman"/>
          <w:b/>
          <w:sz w:val="24"/>
          <w:szCs w:val="24"/>
        </w:rPr>
        <w:t xml:space="preserve"> </w:t>
      </w:r>
    </w:p>
    <w:p w:rsidR="00147250" w:rsidRPr="00E13ACF" w:rsidRDefault="00D718FB" w:rsidP="00A367AE">
      <w:pPr>
        <w:shd w:val="clear" w:color="auto" w:fill="FFFFFF"/>
        <w:spacing w:after="0" w:line="280" w:lineRule="exact"/>
        <w:jc w:val="both"/>
        <w:rPr>
          <w:rFonts w:ascii="Times New Roman" w:eastAsia="Times New Roman" w:hAnsi="Times New Roman"/>
          <w:sz w:val="24"/>
          <w:szCs w:val="24"/>
          <w:lang w:val="en-GB"/>
        </w:rPr>
      </w:pPr>
      <w:r w:rsidRPr="00D718FB">
        <w:rPr>
          <w:rFonts w:ascii="Times New Roman" w:hAnsi="Times New Roman" w:cs="Times New Roman"/>
          <w:sz w:val="24"/>
          <w:szCs w:val="24"/>
        </w:rPr>
        <w:t>Pragmatics studies the use of language in human communication as determine</w:t>
      </w:r>
      <w:r>
        <w:rPr>
          <w:rFonts w:ascii="Times New Roman" w:hAnsi="Times New Roman" w:cs="Times New Roman"/>
          <w:sz w:val="24"/>
          <w:szCs w:val="24"/>
        </w:rPr>
        <w:t>d by the conditions of society</w:t>
      </w:r>
      <w:r w:rsidRPr="00D718FB">
        <w:rPr>
          <w:rFonts w:ascii="Times New Roman" w:hAnsi="Times New Roman" w:cs="Times New Roman"/>
          <w:sz w:val="24"/>
          <w:szCs w:val="24"/>
        </w:rPr>
        <w:t xml:space="preserve"> (</w:t>
      </w:r>
      <w:proofErr w:type="spellStart"/>
      <w:r w:rsidRPr="00D718FB">
        <w:rPr>
          <w:rFonts w:ascii="Times New Roman" w:hAnsi="Times New Roman" w:cs="Times New Roman"/>
          <w:sz w:val="24"/>
          <w:szCs w:val="24"/>
        </w:rPr>
        <w:t>Mey</w:t>
      </w:r>
      <w:proofErr w:type="spellEnd"/>
      <w:r w:rsidRPr="00D718FB">
        <w:rPr>
          <w:rFonts w:ascii="Times New Roman" w:hAnsi="Times New Roman" w:cs="Times New Roman"/>
          <w:sz w:val="24"/>
          <w:szCs w:val="24"/>
        </w:rPr>
        <w:t>, 2001:6).</w:t>
      </w:r>
      <w:r>
        <w:rPr>
          <w:rFonts w:ascii="Times New Roman" w:hAnsi="Times New Roman" w:cs="Times New Roman"/>
          <w:sz w:val="24"/>
          <w:szCs w:val="24"/>
        </w:rPr>
        <w:t xml:space="preserve"> </w:t>
      </w:r>
      <w:r w:rsidR="00147250">
        <w:rPr>
          <w:rFonts w:ascii="Times New Roman" w:hAnsi="Times New Roman" w:cs="Times New Roman"/>
          <w:sz w:val="24"/>
          <w:szCs w:val="24"/>
        </w:rPr>
        <w:t>Austin,</w:t>
      </w:r>
      <w:r w:rsidR="00147250" w:rsidRPr="00A338AA">
        <w:rPr>
          <w:rFonts w:ascii="Times New Roman" w:hAnsi="Times New Roman" w:cs="Times New Roman"/>
          <w:sz w:val="24"/>
          <w:szCs w:val="24"/>
        </w:rPr>
        <w:t xml:space="preserve"> who invented the concept of </w:t>
      </w:r>
      <w:r w:rsidR="00147250">
        <w:rPr>
          <w:rFonts w:ascii="Times New Roman" w:hAnsi="Times New Roman" w:cs="Times New Roman"/>
          <w:sz w:val="24"/>
          <w:szCs w:val="24"/>
        </w:rPr>
        <w:t>speech a</w:t>
      </w:r>
      <w:r w:rsidR="00147250" w:rsidRPr="0087201B">
        <w:rPr>
          <w:rFonts w:ascii="Times New Roman" w:hAnsi="Times New Roman" w:cs="Times New Roman"/>
          <w:sz w:val="24"/>
          <w:szCs w:val="24"/>
        </w:rPr>
        <w:t>cts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w:t>
      </w:r>
      <w:r w:rsidR="00147250">
        <w:rPr>
          <w:rFonts w:ascii="Times New Roman" w:hAnsi="Times New Roman" w:cs="Times New Roman"/>
          <w:sz w:val="24"/>
          <w:szCs w:val="24"/>
        </w:rPr>
        <w:t>“per</w:t>
      </w:r>
      <w:r w:rsidR="00147250" w:rsidRPr="00A338AA">
        <w:rPr>
          <w:rFonts w:ascii="Times New Roman" w:hAnsi="Times New Roman" w:cs="Times New Roman"/>
          <w:sz w:val="24"/>
          <w:szCs w:val="24"/>
        </w:rPr>
        <w:t>formatives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(as against </w:t>
      </w:r>
      <w:r w:rsidR="00147250">
        <w:rPr>
          <w:rFonts w:ascii="Times New Roman" w:hAnsi="Times New Roman" w:cs="Times New Roman"/>
          <w:sz w:val="24"/>
          <w:szCs w:val="24"/>
        </w:rPr>
        <w:t>“</w:t>
      </w:r>
      <w:r w:rsidR="00147250" w:rsidRPr="00A338AA">
        <w:rPr>
          <w:rFonts w:ascii="Times New Roman" w:hAnsi="Times New Roman" w:cs="Times New Roman"/>
          <w:sz w:val="24"/>
          <w:szCs w:val="24"/>
        </w:rPr>
        <w:t>constatives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which are statements that are either true or false). These performatives include verbs like ‘warn</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‘pro</w:t>
      </w:r>
      <w:r w:rsidR="00D77A65">
        <w:rPr>
          <w:rFonts w:ascii="Times New Roman" w:hAnsi="Times New Roman" w:cs="Times New Roman"/>
          <w:sz w:val="24"/>
          <w:szCs w:val="24"/>
        </w:rPr>
        <w:t>mise’, ‘request’, and so on. In</w:t>
      </w:r>
      <w:r>
        <w:rPr>
          <w:rFonts w:ascii="Times New Roman" w:hAnsi="Times New Roman" w:cs="Times New Roman"/>
          <w:sz w:val="24"/>
          <w:szCs w:val="24"/>
        </w:rPr>
        <w:t xml:space="preserve"> </w:t>
      </w:r>
      <w:r w:rsidR="00147250" w:rsidRPr="00A338AA">
        <w:rPr>
          <w:rFonts w:ascii="Times New Roman" w:hAnsi="Times New Roman" w:cs="Times New Roman"/>
          <w:sz w:val="24"/>
          <w:szCs w:val="24"/>
        </w:rPr>
        <w:t>fact any verb that can be used meaningfully together with words like ‘I hereby’ as in ‘I hereby order, condemn, commend, inf</w:t>
      </w:r>
      <w:r w:rsidR="00147250">
        <w:rPr>
          <w:rFonts w:ascii="Times New Roman" w:hAnsi="Times New Roman" w:cs="Times New Roman"/>
          <w:sz w:val="24"/>
          <w:szCs w:val="24"/>
        </w:rPr>
        <w:t xml:space="preserve">orm, accuse you ... </w:t>
      </w:r>
      <w:r w:rsidR="00147250" w:rsidRPr="00A338AA">
        <w:rPr>
          <w:rFonts w:ascii="Times New Roman" w:hAnsi="Times New Roman" w:cs="Times New Roman"/>
          <w:sz w:val="24"/>
          <w:szCs w:val="24"/>
        </w:rPr>
        <w:t>.is’ likely to be performative</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Austin (1962</w:t>
      </w:r>
      <w:r w:rsidR="00147250">
        <w:rPr>
          <w:rFonts w:ascii="Times New Roman" w:hAnsi="Times New Roman" w:cs="Times New Roman"/>
          <w:sz w:val="24"/>
          <w:szCs w:val="24"/>
        </w:rPr>
        <w:t>:</w:t>
      </w:r>
      <w:r w:rsidR="00147250" w:rsidRPr="00A338AA">
        <w:rPr>
          <w:rFonts w:ascii="Times New Roman" w:hAnsi="Times New Roman" w:cs="Times New Roman"/>
          <w:sz w:val="24"/>
          <w:szCs w:val="24"/>
        </w:rPr>
        <w:t>162).</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 xml:space="preserve">Furthermore, Austin noted that performatives </w:t>
      </w:r>
      <w:r w:rsidR="00147250">
        <w:rPr>
          <w:rFonts w:ascii="Times New Roman" w:hAnsi="Times New Roman" w:cs="Times New Roman"/>
          <w:sz w:val="24"/>
          <w:szCs w:val="24"/>
        </w:rPr>
        <w:t xml:space="preserve">carry out </w:t>
      </w:r>
      <w:r w:rsidR="00147250" w:rsidRPr="00A338AA">
        <w:rPr>
          <w:rFonts w:ascii="Times New Roman" w:hAnsi="Times New Roman" w:cs="Times New Roman"/>
          <w:sz w:val="24"/>
          <w:szCs w:val="24"/>
        </w:rPr>
        <w:t xml:space="preserve">three kinds of act: the </w:t>
      </w:r>
      <w:proofErr w:type="spellStart"/>
      <w:r w:rsidR="00147250" w:rsidRPr="00A338AA">
        <w:rPr>
          <w:rFonts w:ascii="Times New Roman" w:hAnsi="Times New Roman" w:cs="Times New Roman"/>
          <w:sz w:val="24"/>
          <w:szCs w:val="24"/>
        </w:rPr>
        <w:t>locutionary</w:t>
      </w:r>
      <w:proofErr w:type="spellEnd"/>
      <w:r w:rsidR="00147250" w:rsidRPr="00A338AA">
        <w:rPr>
          <w:rFonts w:ascii="Times New Roman" w:hAnsi="Times New Roman" w:cs="Times New Roman"/>
          <w:sz w:val="24"/>
          <w:szCs w:val="24"/>
        </w:rPr>
        <w:t xml:space="preserve"> act, the illocutionary act and the </w:t>
      </w:r>
      <w:proofErr w:type="spellStart"/>
      <w:r w:rsidR="00147250" w:rsidRPr="00A338AA">
        <w:rPr>
          <w:rFonts w:ascii="Times New Roman" w:hAnsi="Times New Roman" w:cs="Times New Roman"/>
          <w:sz w:val="24"/>
          <w:szCs w:val="24"/>
        </w:rPr>
        <w:t>perlocutionary</w:t>
      </w:r>
      <w:proofErr w:type="spellEnd"/>
      <w:r w:rsidR="00147250" w:rsidRPr="00A338AA">
        <w:rPr>
          <w:rFonts w:ascii="Times New Roman" w:hAnsi="Times New Roman" w:cs="Times New Roman"/>
          <w:sz w:val="24"/>
          <w:szCs w:val="24"/>
        </w:rPr>
        <w:t xml:space="preserve"> act. </w:t>
      </w:r>
      <w:proofErr w:type="spellStart"/>
      <w:r w:rsidR="00147250" w:rsidRPr="00A338AA">
        <w:rPr>
          <w:rFonts w:ascii="Times New Roman" w:hAnsi="Times New Roman" w:cs="Times New Roman"/>
          <w:sz w:val="24"/>
          <w:szCs w:val="24"/>
        </w:rPr>
        <w:t>Chimonbo</w:t>
      </w:r>
      <w:proofErr w:type="spellEnd"/>
      <w:r w:rsidR="00147250" w:rsidRPr="00A338AA">
        <w:rPr>
          <w:rFonts w:ascii="Times New Roman" w:hAnsi="Times New Roman" w:cs="Times New Roman"/>
          <w:sz w:val="24"/>
          <w:szCs w:val="24"/>
        </w:rPr>
        <w:t xml:space="preserve"> and Roseberry (1998) added that the </w:t>
      </w:r>
      <w:proofErr w:type="spellStart"/>
      <w:r w:rsidR="00147250" w:rsidRPr="00A338AA">
        <w:rPr>
          <w:rFonts w:ascii="Times New Roman" w:hAnsi="Times New Roman" w:cs="Times New Roman"/>
          <w:sz w:val="24"/>
          <w:szCs w:val="24"/>
        </w:rPr>
        <w:t>locutionary</w:t>
      </w:r>
      <w:proofErr w:type="spellEnd"/>
      <w:r w:rsidR="00147250" w:rsidRPr="00A338AA">
        <w:rPr>
          <w:rFonts w:ascii="Times New Roman" w:hAnsi="Times New Roman" w:cs="Times New Roman"/>
          <w:sz w:val="24"/>
          <w:szCs w:val="24"/>
        </w:rPr>
        <w:t xml:space="preserve"> act is the physical (phonological) act of uttering the speech act. </w:t>
      </w:r>
      <w:r w:rsidR="00147250">
        <w:rPr>
          <w:rFonts w:ascii="Times New Roman" w:hAnsi="Times New Roman" w:cs="Times New Roman"/>
          <w:sz w:val="24"/>
          <w:szCs w:val="24"/>
        </w:rPr>
        <w:t xml:space="preserve">The illocutionary </w:t>
      </w:r>
      <w:r w:rsidR="00147250" w:rsidRPr="00A338AA">
        <w:rPr>
          <w:rFonts w:ascii="Times New Roman" w:hAnsi="Times New Roman" w:cs="Times New Roman"/>
          <w:sz w:val="24"/>
          <w:szCs w:val="24"/>
        </w:rPr>
        <w:t>a</w:t>
      </w:r>
      <w:r w:rsidR="00147250">
        <w:rPr>
          <w:rFonts w:ascii="Times New Roman" w:hAnsi="Times New Roman" w:cs="Times New Roman"/>
          <w:sz w:val="24"/>
          <w:szCs w:val="24"/>
        </w:rPr>
        <w:t>c</w:t>
      </w:r>
      <w:r w:rsidR="00147250" w:rsidRPr="00A338AA">
        <w:rPr>
          <w:rFonts w:ascii="Times New Roman" w:hAnsi="Times New Roman" w:cs="Times New Roman"/>
          <w:sz w:val="24"/>
          <w:szCs w:val="24"/>
        </w:rPr>
        <w:t>t can be regarded as the force with</w:t>
      </w:r>
      <w:r w:rsidR="00147250">
        <w:rPr>
          <w:rFonts w:ascii="Times New Roman" w:hAnsi="Times New Roman" w:cs="Times New Roman"/>
          <w:sz w:val="24"/>
          <w:szCs w:val="24"/>
        </w:rPr>
        <w:t xml:space="preserve"> which an utterance is made </w:t>
      </w:r>
      <w:r w:rsidR="00147250" w:rsidRPr="00A338AA">
        <w:rPr>
          <w:rFonts w:ascii="Times New Roman" w:hAnsi="Times New Roman" w:cs="Times New Roman"/>
          <w:sz w:val="24"/>
          <w:szCs w:val="24"/>
        </w:rPr>
        <w:t>–</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relating to the status of utterance whether it is a</w:t>
      </w:r>
      <w:r w:rsidR="00147250">
        <w:rPr>
          <w:rFonts w:ascii="Times New Roman" w:hAnsi="Times New Roman" w:cs="Times New Roman"/>
          <w:sz w:val="24"/>
          <w:szCs w:val="24"/>
        </w:rPr>
        <w:t>n</w:t>
      </w:r>
      <w:r w:rsidR="00147250" w:rsidRPr="00A338AA">
        <w:rPr>
          <w:rFonts w:ascii="Times New Roman" w:hAnsi="Times New Roman" w:cs="Times New Roman"/>
          <w:sz w:val="24"/>
          <w:szCs w:val="24"/>
        </w:rPr>
        <w:t xml:space="preserve"> order, a request,</w:t>
      </w:r>
      <w:r w:rsidR="00147250">
        <w:rPr>
          <w:rFonts w:ascii="Times New Roman" w:hAnsi="Times New Roman" w:cs="Times New Roman"/>
          <w:sz w:val="24"/>
          <w:szCs w:val="24"/>
        </w:rPr>
        <w:t xml:space="preserve"> a warming, and so on. </w:t>
      </w:r>
      <w:proofErr w:type="spellStart"/>
      <w:r w:rsidR="00147250" w:rsidRPr="00E13ACF">
        <w:rPr>
          <w:rFonts w:ascii="Times New Roman" w:eastAsia="Times New Roman" w:hAnsi="Times New Roman"/>
          <w:sz w:val="24"/>
          <w:szCs w:val="24"/>
          <w:lang w:val="en-GB"/>
        </w:rPr>
        <w:t>Perlocutionary</w:t>
      </w:r>
      <w:proofErr w:type="spellEnd"/>
      <w:r w:rsidR="00147250" w:rsidRPr="00E13ACF">
        <w:rPr>
          <w:rFonts w:ascii="Times New Roman" w:eastAsia="Times New Roman" w:hAnsi="Times New Roman"/>
          <w:sz w:val="24"/>
          <w:szCs w:val="24"/>
          <w:lang w:val="en-GB"/>
        </w:rPr>
        <w:t xml:space="preserve"> acts are the effects of the utterance on the listener. </w:t>
      </w:r>
      <w:r w:rsidR="00147250" w:rsidRPr="00A50A5F">
        <w:rPr>
          <w:rFonts w:ascii="Times New Roman" w:hAnsi="Times New Roman" w:cs="Times New Roman"/>
          <w:sz w:val="24"/>
          <w:szCs w:val="24"/>
        </w:rPr>
        <w:t>Thomas (1995:44) in criticizing Austin’s Speech Act Theory has said that there are ways of doing things with words which do not inv</w:t>
      </w:r>
      <w:r w:rsidR="00147250">
        <w:rPr>
          <w:rFonts w:ascii="Times New Roman" w:hAnsi="Times New Roman" w:cs="Times New Roman"/>
          <w:sz w:val="24"/>
          <w:szCs w:val="24"/>
        </w:rPr>
        <w:t xml:space="preserve">olve using performative verbs. </w:t>
      </w:r>
      <w:proofErr w:type="spellStart"/>
      <w:r w:rsidR="00147250">
        <w:rPr>
          <w:rFonts w:ascii="Times New Roman" w:hAnsi="Times New Roman" w:cs="Times New Roman"/>
          <w:sz w:val="24"/>
          <w:szCs w:val="24"/>
        </w:rPr>
        <w:t>Adegbija</w:t>
      </w:r>
      <w:proofErr w:type="spellEnd"/>
      <w:r w:rsidR="00147250">
        <w:rPr>
          <w:rFonts w:ascii="Times New Roman" w:hAnsi="Times New Roman" w:cs="Times New Roman"/>
          <w:sz w:val="24"/>
          <w:szCs w:val="24"/>
        </w:rPr>
        <w:t xml:space="preserve"> (1982:24) also noted that </w:t>
      </w:r>
      <w:r w:rsidR="00D77A65">
        <w:rPr>
          <w:rFonts w:ascii="Times New Roman" w:hAnsi="Times New Roman" w:cs="Times New Roman"/>
          <w:sz w:val="24"/>
          <w:szCs w:val="24"/>
        </w:rPr>
        <w:t>X</w:t>
      </w:r>
      <w:r w:rsidR="00D7116B">
        <w:rPr>
          <w:rFonts w:ascii="Times New Roman" w:hAnsi="Times New Roman" w:cs="Times New Roman"/>
          <w:sz w:val="24"/>
          <w:szCs w:val="24"/>
        </w:rPr>
        <w:t xml:space="preserve"> </w:t>
      </w:r>
      <w:r w:rsidR="00147250">
        <w:rPr>
          <w:rFonts w:ascii="Times New Roman" w:hAnsi="Times New Roman" w:cs="Times New Roman"/>
          <w:sz w:val="24"/>
          <w:szCs w:val="24"/>
        </w:rPr>
        <w:t>the theory fails to</w:t>
      </w:r>
      <w:r>
        <w:rPr>
          <w:rFonts w:ascii="Times New Roman" w:hAnsi="Times New Roman" w:cs="Times New Roman"/>
          <w:sz w:val="24"/>
          <w:szCs w:val="24"/>
        </w:rPr>
        <w:t xml:space="preserve"> touch</w:t>
      </w:r>
      <w:r w:rsidR="00D77A65">
        <w:rPr>
          <w:rFonts w:ascii="Times New Roman" w:hAnsi="Times New Roman" w:cs="Times New Roman"/>
          <w:sz w:val="24"/>
          <w:szCs w:val="24"/>
        </w:rPr>
        <w:t xml:space="preserve"> </w:t>
      </w:r>
      <w:r w:rsidR="00147250">
        <w:rPr>
          <w:rFonts w:ascii="Times New Roman" w:hAnsi="Times New Roman" w:cs="Times New Roman"/>
          <w:sz w:val="24"/>
          <w:szCs w:val="24"/>
        </w:rPr>
        <w:t xml:space="preserve">on the social context of language. Thus, pragmatic features drawn from other theories were also examined in the utterances </w:t>
      </w:r>
      <w:proofErr w:type="spellStart"/>
      <w:r w:rsidR="00147250">
        <w:rPr>
          <w:rFonts w:ascii="Times New Roman" w:hAnsi="Times New Roman" w:cs="Times New Roman"/>
          <w:sz w:val="24"/>
          <w:szCs w:val="24"/>
        </w:rPr>
        <w:t>analysed</w:t>
      </w:r>
      <w:proofErr w:type="spellEnd"/>
      <w:r w:rsidR="00147250">
        <w:rPr>
          <w:rFonts w:ascii="Times New Roman" w:hAnsi="Times New Roman" w:cs="Times New Roman"/>
          <w:sz w:val="24"/>
          <w:szCs w:val="24"/>
        </w:rPr>
        <w:t xml:space="preserve"> in this study.</w:t>
      </w:r>
    </w:p>
    <w:p w:rsidR="00147250" w:rsidRDefault="00147250" w:rsidP="00A367AE">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As a pupil of Austin’s,</w:t>
      </w:r>
      <w:r w:rsidRPr="0030572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0572D">
        <w:rPr>
          <w:rFonts w:ascii="Times New Roman" w:hAnsi="Times New Roman" w:cs="Times New Roman"/>
          <w:sz w:val="24"/>
          <w:szCs w:val="24"/>
        </w:rPr>
        <w:t>contribution</w:t>
      </w:r>
      <w:r>
        <w:rPr>
          <w:rFonts w:ascii="Times New Roman" w:hAnsi="Times New Roman" w:cs="Times New Roman"/>
          <w:sz w:val="24"/>
          <w:szCs w:val="24"/>
        </w:rPr>
        <w:t xml:space="preserve"> of </w:t>
      </w:r>
      <w:r w:rsidRPr="0030572D">
        <w:rPr>
          <w:rFonts w:ascii="Times New Roman" w:hAnsi="Times New Roman" w:cs="Times New Roman"/>
          <w:sz w:val="24"/>
          <w:szCs w:val="24"/>
        </w:rPr>
        <w:t xml:space="preserve">Searle </w:t>
      </w:r>
      <w:r w:rsidR="00A930ED">
        <w:rPr>
          <w:rFonts w:ascii="Times New Roman" w:hAnsi="Times New Roman" w:cs="Times New Roman"/>
          <w:sz w:val="24"/>
          <w:szCs w:val="24"/>
        </w:rPr>
        <w:t xml:space="preserve">(1969) </w:t>
      </w:r>
      <w:r w:rsidRPr="0030572D">
        <w:rPr>
          <w:rFonts w:ascii="Times New Roman" w:hAnsi="Times New Roman" w:cs="Times New Roman"/>
          <w:sz w:val="24"/>
          <w:szCs w:val="24"/>
        </w:rPr>
        <w:t>was greatly influenced by Austin’s posture.</w:t>
      </w:r>
      <w:r w:rsidRPr="00A338AA">
        <w:rPr>
          <w:rFonts w:ascii="Times New Roman" w:hAnsi="Times New Roman" w:cs="Times New Roman"/>
          <w:sz w:val="24"/>
          <w:szCs w:val="24"/>
        </w:rPr>
        <w:t xml:space="preserve"> </w:t>
      </w:r>
      <w:r>
        <w:rPr>
          <w:rFonts w:ascii="Times New Roman" w:hAnsi="Times New Roman" w:cs="Times New Roman"/>
          <w:sz w:val="24"/>
          <w:szCs w:val="24"/>
        </w:rPr>
        <w:t xml:space="preserve">He, like Austin, distinguishes between ‘propositional content’ and ‘illocutionary force’ (Austin’s locution and illocution).  </w:t>
      </w:r>
      <w:r w:rsidRPr="00A338AA">
        <w:rPr>
          <w:rFonts w:ascii="Times New Roman" w:hAnsi="Times New Roman" w:cs="Times New Roman"/>
          <w:sz w:val="24"/>
          <w:szCs w:val="24"/>
        </w:rPr>
        <w:t xml:space="preserve">Searle </w:t>
      </w:r>
      <w:r>
        <w:rPr>
          <w:rFonts w:ascii="Times New Roman" w:hAnsi="Times New Roman" w:cs="Times New Roman"/>
          <w:sz w:val="24"/>
          <w:szCs w:val="24"/>
        </w:rPr>
        <w:t xml:space="preserve">(1969:33) </w:t>
      </w:r>
      <w:r w:rsidRPr="00A338AA">
        <w:rPr>
          <w:rFonts w:ascii="Times New Roman" w:hAnsi="Times New Roman" w:cs="Times New Roman"/>
          <w:sz w:val="24"/>
          <w:szCs w:val="24"/>
        </w:rPr>
        <w:t>goes further to propose a detailed classification of the major categories of speech acts. Most importantly, he points out the necessity of taking into account in the analysis of a speech act, the social institution within which it was produced. He opines that speak</w:t>
      </w:r>
      <w:r w:rsidR="005B7027">
        <w:rPr>
          <w:rFonts w:ascii="Times New Roman" w:hAnsi="Times New Roman" w:cs="Times New Roman"/>
          <w:sz w:val="24"/>
          <w:szCs w:val="24"/>
        </w:rPr>
        <w:t xml:space="preserve">ing a language is engaging in </w:t>
      </w:r>
      <w:r w:rsidRPr="00A338AA">
        <w:rPr>
          <w:rFonts w:ascii="Times New Roman" w:hAnsi="Times New Roman" w:cs="Times New Roman"/>
          <w:sz w:val="24"/>
          <w:szCs w:val="24"/>
        </w:rPr>
        <w:t xml:space="preserve">rule governed form of </w:t>
      </w:r>
      <w:proofErr w:type="spellStart"/>
      <w:r w:rsidRPr="00A338AA">
        <w:rPr>
          <w:rFonts w:ascii="Times New Roman" w:hAnsi="Times New Roman" w:cs="Times New Roman"/>
          <w:sz w:val="24"/>
          <w:szCs w:val="24"/>
        </w:rPr>
        <w:t>behaviou</w:t>
      </w:r>
      <w:r w:rsidR="005B7027">
        <w:rPr>
          <w:rFonts w:ascii="Times New Roman" w:hAnsi="Times New Roman" w:cs="Times New Roman"/>
          <w:sz w:val="24"/>
          <w:szCs w:val="24"/>
        </w:rPr>
        <w:t>r</w:t>
      </w:r>
      <w:proofErr w:type="spellEnd"/>
      <w:r w:rsidR="005B7027">
        <w:rPr>
          <w:rFonts w:ascii="Times New Roman" w:hAnsi="Times New Roman" w:cs="Times New Roman"/>
          <w:sz w:val="24"/>
          <w:szCs w:val="24"/>
        </w:rPr>
        <w:t>, a series of conditions which</w:t>
      </w:r>
      <w:r w:rsidRPr="00A338AA">
        <w:rPr>
          <w:rFonts w:ascii="Times New Roman" w:hAnsi="Times New Roman" w:cs="Times New Roman"/>
          <w:sz w:val="24"/>
          <w:szCs w:val="24"/>
        </w:rPr>
        <w:t xml:space="preserve"> if properly applied, should </w:t>
      </w:r>
      <w:r w:rsidRPr="00A338AA">
        <w:rPr>
          <w:rFonts w:ascii="Times New Roman" w:hAnsi="Times New Roman" w:cs="Times New Roman"/>
          <w:sz w:val="24"/>
          <w:szCs w:val="24"/>
        </w:rPr>
        <w:lastRenderedPageBreak/>
        <w:t>take care of anomalous utterances especially with the category of promising</w:t>
      </w:r>
      <w:r>
        <w:rPr>
          <w:rFonts w:ascii="Times New Roman" w:hAnsi="Times New Roman" w:cs="Times New Roman"/>
          <w:sz w:val="24"/>
          <w:szCs w:val="24"/>
        </w:rPr>
        <w:t xml:space="preserve"> (</w:t>
      </w:r>
      <w:r w:rsidRPr="00A338AA">
        <w:rPr>
          <w:rFonts w:ascii="Times New Roman" w:hAnsi="Times New Roman" w:cs="Times New Roman"/>
          <w:sz w:val="24"/>
          <w:szCs w:val="24"/>
        </w:rPr>
        <w:t>Searle</w:t>
      </w:r>
      <w:r>
        <w:rPr>
          <w:rFonts w:ascii="Times New Roman" w:hAnsi="Times New Roman" w:cs="Times New Roman"/>
          <w:sz w:val="24"/>
          <w:szCs w:val="24"/>
        </w:rPr>
        <w:t>,</w:t>
      </w:r>
      <w:r w:rsidRPr="00A338AA">
        <w:rPr>
          <w:rFonts w:ascii="Times New Roman" w:hAnsi="Times New Roman" w:cs="Times New Roman"/>
          <w:sz w:val="24"/>
          <w:szCs w:val="24"/>
        </w:rPr>
        <w:t xml:space="preserve"> </w:t>
      </w:r>
      <w:r>
        <w:rPr>
          <w:rFonts w:ascii="Times New Roman" w:hAnsi="Times New Roman" w:cs="Times New Roman"/>
          <w:sz w:val="24"/>
          <w:szCs w:val="24"/>
        </w:rPr>
        <w:t>1969:22)</w:t>
      </w:r>
      <w:r w:rsidRPr="00A338AA">
        <w:rPr>
          <w:rFonts w:ascii="Times New Roman" w:hAnsi="Times New Roman" w:cs="Times New Roman"/>
          <w:sz w:val="24"/>
          <w:szCs w:val="24"/>
        </w:rPr>
        <w:t>. 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propounds the theory of ‘Indirect</w:t>
      </w:r>
      <w:r>
        <w:rPr>
          <w:rFonts w:ascii="Times New Roman" w:hAnsi="Times New Roman" w:cs="Times New Roman"/>
          <w:sz w:val="24"/>
          <w:szCs w:val="24"/>
        </w:rPr>
        <w:t xml:space="preserve"> Speech Act’. According to him,</w:t>
      </w:r>
      <w:r w:rsidRPr="00A338AA">
        <w:rPr>
          <w:rFonts w:ascii="Times New Roman" w:hAnsi="Times New Roman" w:cs="Times New Roman"/>
          <w:sz w:val="24"/>
          <w:szCs w:val="24"/>
        </w:rPr>
        <w:t xml:space="preserve"> an indirect speech act is one performed by means of another</w:t>
      </w:r>
      <w:r>
        <w:rPr>
          <w:rFonts w:ascii="Times New Roman" w:hAnsi="Times New Roman" w:cs="Times New Roman"/>
          <w:sz w:val="24"/>
          <w:szCs w:val="24"/>
        </w:rPr>
        <w:t xml:space="preserve"> (Quoted in Thomas, 1995:93)</w:t>
      </w:r>
      <w:r w:rsidRPr="00A338AA">
        <w:rPr>
          <w:rFonts w:ascii="Times New Roman" w:hAnsi="Times New Roman" w:cs="Times New Roman"/>
          <w:sz w:val="24"/>
          <w:szCs w:val="24"/>
        </w:rPr>
        <w:t xml:space="preserve">. </w:t>
      </w:r>
    </w:p>
    <w:p w:rsidR="006A666B" w:rsidRPr="006A666B" w:rsidRDefault="006A666B" w:rsidP="00A367AE">
      <w:pPr>
        <w:shd w:val="clear" w:color="auto" w:fill="FFFFFF"/>
        <w:spacing w:after="0" w:line="280" w:lineRule="exact"/>
        <w:ind w:firstLine="720"/>
        <w:jc w:val="both"/>
        <w:rPr>
          <w:rFonts w:ascii="Times New Roman" w:hAnsi="Times New Roman" w:cs="Times New Roman"/>
          <w:sz w:val="24"/>
          <w:szCs w:val="24"/>
        </w:rPr>
      </w:pPr>
      <w:r w:rsidRPr="006A666B">
        <w:rPr>
          <w:rFonts w:ascii="Times New Roman" w:hAnsi="Times New Roman" w:cs="Times New Roman"/>
          <w:sz w:val="24"/>
          <w:szCs w:val="24"/>
        </w:rPr>
        <w:t>Grice is said to have worked with Austin at Oxford in the 1940s and 1950s and his work on the cooperative principle and its related conversational maxims arises from the same tradition of ordinary language philosophy (Thomas, 1995:56). Gr</w:t>
      </w:r>
      <w:r>
        <w:rPr>
          <w:rFonts w:ascii="Times New Roman" w:hAnsi="Times New Roman" w:cs="Times New Roman"/>
          <w:sz w:val="24"/>
          <w:szCs w:val="24"/>
        </w:rPr>
        <w:t>ice’s Cooperative Principle</w:t>
      </w:r>
      <w:r w:rsidRPr="006A666B">
        <w:rPr>
          <w:rFonts w:ascii="Times New Roman" w:hAnsi="Times New Roman" w:cs="Times New Roman"/>
          <w:sz w:val="24"/>
          <w:szCs w:val="24"/>
        </w:rPr>
        <w:t xml:space="preserve"> (1975:47) identifies four main conversational maxims:</w:t>
      </w:r>
    </w:p>
    <w:p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Quantity:</w:t>
      </w:r>
      <w:r w:rsidRPr="006A666B">
        <w:rPr>
          <w:rFonts w:ascii="Times New Roman" w:hAnsi="Times New Roman" w:cs="Times New Roman"/>
          <w:sz w:val="24"/>
          <w:szCs w:val="24"/>
        </w:rPr>
        <w:tab/>
        <w:t xml:space="preserve">Make your contribution as informative as is required (not more, not </w:t>
      </w:r>
    </w:p>
    <w:p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6A666B" w:rsidRPr="006A666B">
        <w:rPr>
          <w:rFonts w:ascii="Times New Roman" w:hAnsi="Times New Roman" w:cs="Times New Roman"/>
          <w:sz w:val="24"/>
          <w:szCs w:val="24"/>
        </w:rPr>
        <w:t>less</w:t>
      </w:r>
      <w:proofErr w:type="gramEnd"/>
      <w:r w:rsidR="006A666B" w:rsidRPr="006A666B">
        <w:rPr>
          <w:rFonts w:ascii="Times New Roman" w:hAnsi="Times New Roman" w:cs="Times New Roman"/>
          <w:sz w:val="24"/>
          <w:szCs w:val="24"/>
        </w:rPr>
        <w:t>).</w:t>
      </w:r>
    </w:p>
    <w:p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Quality:</w:t>
      </w:r>
      <w:r w:rsidRPr="006A666B">
        <w:rPr>
          <w:rFonts w:ascii="Times New Roman" w:hAnsi="Times New Roman" w:cs="Times New Roman"/>
          <w:sz w:val="24"/>
          <w:szCs w:val="24"/>
        </w:rPr>
        <w:tab/>
        <w:t xml:space="preserve">Do not say what you believe is false.  Do not say that for which you </w:t>
      </w:r>
    </w:p>
    <w:p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6A666B" w:rsidRPr="006A666B">
        <w:rPr>
          <w:rFonts w:ascii="Times New Roman" w:hAnsi="Times New Roman" w:cs="Times New Roman"/>
          <w:sz w:val="24"/>
          <w:szCs w:val="24"/>
        </w:rPr>
        <w:t>lack</w:t>
      </w:r>
      <w:proofErr w:type="gramEnd"/>
      <w:r w:rsidR="006A666B" w:rsidRPr="006A666B">
        <w:rPr>
          <w:rFonts w:ascii="Times New Roman" w:hAnsi="Times New Roman" w:cs="Times New Roman"/>
          <w:sz w:val="24"/>
          <w:szCs w:val="24"/>
        </w:rPr>
        <w:t xml:space="preserve"> adequate evidence.</w:t>
      </w:r>
    </w:p>
    <w:p w:rsidR="006A666B" w:rsidRPr="006A666B" w:rsidRDefault="006A666B" w:rsidP="006A666B">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Relevance:</w:t>
      </w:r>
      <w:r w:rsidRPr="006A666B">
        <w:rPr>
          <w:rFonts w:ascii="Times New Roman" w:hAnsi="Times New Roman" w:cs="Times New Roman"/>
          <w:sz w:val="24"/>
          <w:szCs w:val="24"/>
        </w:rPr>
        <w:tab/>
        <w:t>The   utterance must be relevant to the topic under discussion.</w:t>
      </w:r>
    </w:p>
    <w:p w:rsidR="00491C5D" w:rsidRDefault="006A666B" w:rsidP="00163ACD">
      <w:pPr>
        <w:pStyle w:val="ListParagraph"/>
        <w:numPr>
          <w:ilvl w:val="0"/>
          <w:numId w:val="15"/>
        </w:numPr>
        <w:spacing w:after="120" w:line="240" w:lineRule="auto"/>
        <w:jc w:val="both"/>
        <w:rPr>
          <w:rFonts w:ascii="Times New Roman" w:hAnsi="Times New Roman" w:cs="Times New Roman"/>
          <w:sz w:val="24"/>
          <w:szCs w:val="24"/>
        </w:rPr>
      </w:pPr>
      <w:r w:rsidRPr="006A666B">
        <w:rPr>
          <w:rFonts w:ascii="Times New Roman" w:hAnsi="Times New Roman" w:cs="Times New Roman"/>
          <w:sz w:val="24"/>
          <w:szCs w:val="24"/>
        </w:rPr>
        <w:t xml:space="preserve">Manner:  </w:t>
      </w:r>
      <w:r w:rsidRPr="006A666B">
        <w:rPr>
          <w:rFonts w:ascii="Times New Roman" w:hAnsi="Times New Roman" w:cs="Times New Roman"/>
          <w:sz w:val="24"/>
          <w:szCs w:val="24"/>
        </w:rPr>
        <w:tab/>
        <w:t xml:space="preserve">Avoid obscurity of expression.  Avoid ambiguity.  Be brief.  Be </w:t>
      </w:r>
    </w:p>
    <w:p w:rsidR="006A666B" w:rsidRPr="00163ACD" w:rsidRDefault="00491C5D" w:rsidP="00A367AE">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6A666B" w:rsidRPr="006A666B">
        <w:rPr>
          <w:rFonts w:ascii="Times New Roman" w:hAnsi="Times New Roman" w:cs="Times New Roman"/>
          <w:sz w:val="24"/>
          <w:szCs w:val="24"/>
        </w:rPr>
        <w:t>orderly</w:t>
      </w:r>
      <w:proofErr w:type="gramEnd"/>
      <w:r w:rsidR="006A666B" w:rsidRPr="006A666B">
        <w:rPr>
          <w:rFonts w:ascii="Times New Roman" w:hAnsi="Times New Roman" w:cs="Times New Roman"/>
          <w:sz w:val="24"/>
          <w:szCs w:val="24"/>
        </w:rPr>
        <w:t>.</w:t>
      </w:r>
    </w:p>
    <w:p w:rsidR="00147250" w:rsidRPr="00A338AA" w:rsidRDefault="00147250" w:rsidP="00A367AE">
      <w:pPr>
        <w:shd w:val="clear" w:color="auto" w:fill="FFFFFF"/>
        <w:spacing w:after="0" w:line="280" w:lineRule="exact"/>
        <w:ind w:firstLine="720"/>
        <w:jc w:val="both"/>
        <w:rPr>
          <w:rFonts w:ascii="Times New Roman" w:hAnsi="Times New Roman" w:cs="Times New Roman"/>
          <w:sz w:val="24"/>
          <w:szCs w:val="24"/>
        </w:rPr>
      </w:pPr>
      <w:r w:rsidRPr="00A338AA">
        <w:rPr>
          <w:rFonts w:ascii="Times New Roman" w:hAnsi="Times New Roman" w:cs="Times New Roman"/>
          <w:sz w:val="24"/>
          <w:szCs w:val="24"/>
        </w:rPr>
        <w:t>Grice attempts to explain how a hearer gets fro</w:t>
      </w:r>
      <w:r>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the level of implied meaning</w:t>
      </w:r>
      <w:r>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 </w:t>
      </w:r>
      <w:r>
        <w:rPr>
          <w:rFonts w:ascii="Times New Roman" w:hAnsi="Times New Roman" w:cs="Times New Roman"/>
          <w:sz w:val="24"/>
          <w:szCs w:val="24"/>
        </w:rPr>
        <w:t>He proposes that in a talk exchange, one needs to provide the information that will be enough to enable the hearer(s) understand the message. Grice coined the term ‘</w:t>
      </w:r>
      <w:proofErr w:type="spellStart"/>
      <w:r>
        <w:rPr>
          <w:rFonts w:ascii="Times New Roman" w:hAnsi="Times New Roman" w:cs="Times New Roman"/>
          <w:sz w:val="24"/>
          <w:szCs w:val="24"/>
        </w:rPr>
        <w:t>i</w:t>
      </w:r>
      <w:r w:rsidRPr="00A338AA">
        <w:rPr>
          <w:rFonts w:ascii="Times New Roman" w:hAnsi="Times New Roman" w:cs="Times New Roman"/>
          <w:sz w:val="24"/>
          <w:szCs w:val="24"/>
        </w:rPr>
        <w:t>mplicature</w:t>
      </w:r>
      <w:proofErr w:type="spellEnd"/>
      <w:r w:rsidRPr="00A338AA">
        <w:rPr>
          <w:rFonts w:ascii="Times New Roman" w:hAnsi="Times New Roman" w:cs="Times New Roman"/>
          <w:sz w:val="24"/>
          <w:szCs w:val="24"/>
        </w:rPr>
        <w:t xml:space="preserve">’ </w:t>
      </w:r>
      <w:r>
        <w:rPr>
          <w:rFonts w:ascii="Times New Roman" w:hAnsi="Times New Roman" w:cs="Times New Roman"/>
          <w:sz w:val="24"/>
          <w:szCs w:val="24"/>
        </w:rPr>
        <w:t>which means</w:t>
      </w:r>
      <w:r w:rsidRPr="00A338AA">
        <w:rPr>
          <w:rFonts w:ascii="Times New Roman" w:hAnsi="Times New Roman" w:cs="Times New Roman"/>
          <w:sz w:val="24"/>
          <w:szCs w:val="24"/>
        </w:rPr>
        <w:t xml:space="preserve"> additional conveyed meaning</w:t>
      </w:r>
      <w:r>
        <w:rPr>
          <w:rFonts w:ascii="Times New Roman" w:hAnsi="Times New Roman" w:cs="Times New Roman"/>
          <w:sz w:val="24"/>
          <w:szCs w:val="24"/>
        </w:rPr>
        <w:t xml:space="preserve"> </w:t>
      </w:r>
      <w:r w:rsidRPr="00A338AA">
        <w:rPr>
          <w:rFonts w:ascii="Times New Roman" w:hAnsi="Times New Roman" w:cs="Times New Roman"/>
          <w:sz w:val="24"/>
          <w:szCs w:val="24"/>
        </w:rPr>
        <w:t>– a primary illustration of more being communicated than is said through needing an assumption of some basic cooperative principl</w:t>
      </w:r>
      <w:r>
        <w:rPr>
          <w:rFonts w:ascii="Times New Roman" w:hAnsi="Times New Roman" w:cs="Times New Roman"/>
          <w:sz w:val="24"/>
          <w:szCs w:val="24"/>
        </w:rPr>
        <w:t>es for interpretation (Yule, 199</w:t>
      </w:r>
      <w:r w:rsidRPr="00A338AA">
        <w:rPr>
          <w:rFonts w:ascii="Times New Roman" w:hAnsi="Times New Roman" w:cs="Times New Roman"/>
          <w:sz w:val="24"/>
          <w:szCs w:val="24"/>
        </w:rPr>
        <w:t>6</w:t>
      </w:r>
      <w:r>
        <w:rPr>
          <w:rFonts w:ascii="Times New Roman" w:hAnsi="Times New Roman" w:cs="Times New Roman"/>
          <w:sz w:val="24"/>
          <w:szCs w:val="24"/>
        </w:rPr>
        <w:t>:35</w:t>
      </w:r>
      <w:r w:rsidRPr="00A338AA">
        <w:rPr>
          <w:rFonts w:ascii="Times New Roman" w:hAnsi="Times New Roman" w:cs="Times New Roman"/>
          <w:sz w:val="24"/>
          <w:szCs w:val="24"/>
        </w:rPr>
        <w:t xml:space="preserve">). </w:t>
      </w:r>
      <w:r>
        <w:rPr>
          <w:rFonts w:ascii="Times New Roman" w:hAnsi="Times New Roman" w:cs="Times New Roman"/>
          <w:sz w:val="24"/>
          <w:szCs w:val="24"/>
        </w:rPr>
        <w:t>He</w:t>
      </w:r>
      <w:r w:rsidRPr="00A338AA">
        <w:rPr>
          <w:rFonts w:ascii="Times New Roman" w:hAnsi="Times New Roman" w:cs="Times New Roman"/>
          <w:sz w:val="24"/>
          <w:szCs w:val="24"/>
        </w:rPr>
        <w:t xml:space="preserve"> goes on to distinguish between </w:t>
      </w:r>
      <w:r>
        <w:rPr>
          <w:rFonts w:ascii="Times New Roman" w:hAnsi="Times New Roman" w:cs="Times New Roman"/>
          <w:sz w:val="24"/>
          <w:szCs w:val="24"/>
        </w:rPr>
        <w:t>convers</w:t>
      </w:r>
      <w:r w:rsidRPr="00B70C69">
        <w:rPr>
          <w:rFonts w:ascii="Times New Roman" w:hAnsi="Times New Roman" w:cs="Times New Roman"/>
          <w:sz w:val="24"/>
          <w:szCs w:val="24"/>
        </w:rPr>
        <w:t xml:space="preserve">ational </w:t>
      </w:r>
      <w:proofErr w:type="spellStart"/>
      <w:r w:rsidRPr="00B70C69">
        <w:rPr>
          <w:rFonts w:ascii="Times New Roman" w:hAnsi="Times New Roman" w:cs="Times New Roman"/>
          <w:sz w:val="24"/>
          <w:szCs w:val="24"/>
        </w:rPr>
        <w:t>implicature</w:t>
      </w:r>
      <w:proofErr w:type="spellEnd"/>
      <w:r w:rsidRPr="00B70C69">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B70C69">
        <w:rPr>
          <w:rFonts w:ascii="Times New Roman" w:hAnsi="Times New Roman" w:cs="Times New Roman"/>
          <w:sz w:val="24"/>
          <w:szCs w:val="24"/>
        </w:rPr>
        <w:t xml:space="preserve">conventional </w:t>
      </w:r>
      <w:proofErr w:type="spellStart"/>
      <w:r w:rsidRPr="00B70C69">
        <w:rPr>
          <w:rFonts w:ascii="Times New Roman" w:hAnsi="Times New Roman" w:cs="Times New Roman"/>
          <w:sz w:val="24"/>
          <w:szCs w:val="24"/>
        </w:rPr>
        <w:t>implicature</w:t>
      </w:r>
      <w:proofErr w:type="spellEnd"/>
      <w:r>
        <w:rPr>
          <w:rFonts w:ascii="Times New Roman" w:hAnsi="Times New Roman" w:cs="Times New Roman"/>
          <w:sz w:val="24"/>
          <w:szCs w:val="24"/>
        </w:rPr>
        <w:t>. In convers</w:t>
      </w:r>
      <w:r w:rsidRPr="00A338AA">
        <w:rPr>
          <w:rFonts w:ascii="Times New Roman" w:hAnsi="Times New Roman" w:cs="Times New Roman"/>
          <w:sz w:val="24"/>
          <w:szCs w:val="24"/>
        </w:rPr>
        <w:t>ation</w:t>
      </w:r>
      <w:r w:rsidR="000074D2">
        <w:rPr>
          <w:rFonts w:ascii="Times New Roman" w:hAnsi="Times New Roman" w:cs="Times New Roman"/>
          <w:sz w:val="24"/>
          <w:szCs w:val="24"/>
        </w:rPr>
        <w:t xml:space="preserve">al </w:t>
      </w:r>
      <w:proofErr w:type="spellStart"/>
      <w:r w:rsidR="000074D2">
        <w:rPr>
          <w:rFonts w:ascii="Times New Roman" w:hAnsi="Times New Roman" w:cs="Times New Roman"/>
          <w:sz w:val="24"/>
          <w:szCs w:val="24"/>
        </w:rPr>
        <w:t>implicature</w:t>
      </w:r>
      <w:proofErr w:type="spellEnd"/>
      <w:r w:rsidRPr="00A338AA">
        <w:rPr>
          <w:rFonts w:ascii="Times New Roman" w:hAnsi="Times New Roman" w:cs="Times New Roman"/>
          <w:sz w:val="24"/>
          <w:szCs w:val="24"/>
        </w:rPr>
        <w:t xml:space="preserve">, the basic assumption is that unless otherwise indicated, the participants are adhering to the cooperative principles and the maxims. ‘Conventional </w:t>
      </w:r>
      <w:proofErr w:type="spellStart"/>
      <w:r w:rsidRPr="00A338AA">
        <w:rPr>
          <w:rFonts w:ascii="Times New Roman" w:hAnsi="Times New Roman" w:cs="Times New Roman"/>
          <w:sz w:val="24"/>
          <w:szCs w:val="24"/>
        </w:rPr>
        <w:t>implicatures</w:t>
      </w:r>
      <w:proofErr w:type="spellEnd"/>
      <w:r w:rsidRPr="00A338AA">
        <w:rPr>
          <w:rFonts w:ascii="Times New Roman" w:hAnsi="Times New Roman" w:cs="Times New Roman"/>
          <w:sz w:val="24"/>
          <w:szCs w:val="24"/>
        </w:rPr>
        <w:t xml:space="preserve">’, on the other hand, are not based on the co-operative principle or the maxims </w:t>
      </w:r>
      <w:r>
        <w:rPr>
          <w:rFonts w:ascii="Times New Roman" w:hAnsi="Times New Roman" w:cs="Times New Roman"/>
          <w:sz w:val="24"/>
          <w:szCs w:val="24"/>
        </w:rPr>
        <w:t>n</w:t>
      </w:r>
      <w:r w:rsidRPr="00A338AA">
        <w:rPr>
          <w:rFonts w:ascii="Times New Roman" w:hAnsi="Times New Roman" w:cs="Times New Roman"/>
          <w:sz w:val="24"/>
          <w:szCs w:val="24"/>
        </w:rPr>
        <w:t>or depend on special contexts for interpretation. Rather, they are associated with specific words, the results of which are additional</w:t>
      </w:r>
      <w:r>
        <w:rPr>
          <w:rFonts w:ascii="Times New Roman" w:hAnsi="Times New Roman" w:cs="Times New Roman"/>
          <w:sz w:val="24"/>
          <w:szCs w:val="24"/>
        </w:rPr>
        <w:t>-</w:t>
      </w:r>
      <w:r w:rsidRPr="00A338AA">
        <w:rPr>
          <w:rFonts w:ascii="Times New Roman" w:hAnsi="Times New Roman" w:cs="Times New Roman"/>
          <w:sz w:val="24"/>
          <w:szCs w:val="24"/>
        </w:rPr>
        <w:t>conveyed meanings. Grice’s cooperative princip</w:t>
      </w:r>
      <w:r>
        <w:rPr>
          <w:rFonts w:ascii="Times New Roman" w:hAnsi="Times New Roman" w:cs="Times New Roman"/>
          <w:sz w:val="24"/>
          <w:szCs w:val="24"/>
        </w:rPr>
        <w:t xml:space="preserve">les and his four maxims are </w:t>
      </w:r>
      <w:r w:rsidRPr="00A338AA">
        <w:rPr>
          <w:rFonts w:ascii="Times New Roman" w:hAnsi="Times New Roman" w:cs="Times New Roman"/>
          <w:sz w:val="24"/>
          <w:szCs w:val="24"/>
        </w:rPr>
        <w:t>relevant</w:t>
      </w:r>
      <w:r>
        <w:rPr>
          <w:rFonts w:ascii="Times New Roman" w:hAnsi="Times New Roman" w:cs="Times New Roman"/>
          <w:sz w:val="24"/>
          <w:szCs w:val="24"/>
        </w:rPr>
        <w:t xml:space="preserve"> to this study.</w:t>
      </w:r>
    </w:p>
    <w:p w:rsidR="00147250" w:rsidRPr="008F5220" w:rsidRDefault="00147250" w:rsidP="00A367AE">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Bach and </w:t>
      </w:r>
      <w:proofErr w:type="spellStart"/>
      <w:r w:rsidRPr="008F5220">
        <w:rPr>
          <w:rFonts w:ascii="Times New Roman" w:hAnsi="Times New Roman" w:cs="Times New Roman"/>
          <w:sz w:val="24"/>
          <w:szCs w:val="24"/>
        </w:rPr>
        <w:t>Harnish</w:t>
      </w:r>
      <w:proofErr w:type="spellEnd"/>
      <w:r w:rsidRPr="008F5220">
        <w:rPr>
          <w:rFonts w:ascii="Times New Roman" w:hAnsi="Times New Roman" w:cs="Times New Roman"/>
          <w:sz w:val="24"/>
          <w:szCs w:val="24"/>
        </w:rPr>
        <w:t xml:space="preserve"> </w:t>
      </w:r>
      <w:r>
        <w:rPr>
          <w:rFonts w:ascii="Times New Roman" w:hAnsi="Times New Roman" w:cs="Times New Roman"/>
          <w:sz w:val="24"/>
          <w:szCs w:val="24"/>
        </w:rPr>
        <w:t xml:space="preserve">(1979) </w:t>
      </w:r>
      <w:r w:rsidRPr="008F5220">
        <w:rPr>
          <w:rFonts w:ascii="Times New Roman" w:hAnsi="Times New Roman" w:cs="Times New Roman"/>
          <w:sz w:val="24"/>
          <w:szCs w:val="24"/>
        </w:rPr>
        <w:t xml:space="preserve">propose an intention and inference approach to the discussion of speech acts.  A speech act is performed with the intention that the listener will be able to understand and identify the intention of the speaker.  When this happens, the listener makes an inference.  That is, the listener puts certain facts together that will help him </w:t>
      </w:r>
      <w:proofErr w:type="spellStart"/>
      <w:r w:rsidRPr="008F5220">
        <w:rPr>
          <w:rFonts w:ascii="Times New Roman" w:hAnsi="Times New Roman" w:cs="Times New Roman"/>
          <w:sz w:val="24"/>
          <w:szCs w:val="24"/>
        </w:rPr>
        <w:t>recognise</w:t>
      </w:r>
      <w:proofErr w:type="spellEnd"/>
      <w:r w:rsidRPr="008F5220">
        <w:rPr>
          <w:rFonts w:ascii="Times New Roman" w:hAnsi="Times New Roman" w:cs="Times New Roman"/>
          <w:sz w:val="24"/>
          <w:szCs w:val="24"/>
        </w:rPr>
        <w:t xml:space="preserve"> the speaker’s intention.  These facts are </w:t>
      </w:r>
      <w:r>
        <w:rPr>
          <w:rFonts w:ascii="Times New Roman" w:hAnsi="Times New Roman" w:cs="Times New Roman"/>
          <w:sz w:val="24"/>
          <w:szCs w:val="24"/>
        </w:rPr>
        <w:t>M</w:t>
      </w:r>
      <w:r w:rsidRPr="00E075A8">
        <w:rPr>
          <w:rFonts w:ascii="Times New Roman" w:hAnsi="Times New Roman" w:cs="Times New Roman"/>
          <w:sz w:val="24"/>
          <w:szCs w:val="24"/>
        </w:rPr>
        <w:t>utual Contextual Beliefs</w:t>
      </w:r>
      <w:r w:rsidRPr="008F5220">
        <w:rPr>
          <w:rFonts w:ascii="Times New Roman" w:hAnsi="Times New Roman" w:cs="Times New Roman"/>
          <w:sz w:val="24"/>
          <w:szCs w:val="24"/>
        </w:rPr>
        <w:t xml:space="preserve">; the contextual beliefs that figure in speakers’ intentions and hearers’ inferences must be mutual </w:t>
      </w:r>
      <w:r w:rsidRPr="008F5220">
        <w:rPr>
          <w:rFonts w:ascii="Times New Roman" w:hAnsi="Times New Roman" w:cs="Times New Roman"/>
          <w:sz w:val="24"/>
          <w:szCs w:val="24"/>
        </w:rPr>
        <w:lastRenderedPageBreak/>
        <w:t xml:space="preserve">if communication is to take place.  Bach and </w:t>
      </w:r>
      <w:proofErr w:type="spellStart"/>
      <w:r w:rsidRPr="008F5220">
        <w:rPr>
          <w:rFonts w:ascii="Times New Roman" w:hAnsi="Times New Roman" w:cs="Times New Roman"/>
          <w:sz w:val="24"/>
          <w:szCs w:val="24"/>
        </w:rPr>
        <w:t>Harnish</w:t>
      </w:r>
      <w:proofErr w:type="spellEnd"/>
      <w:r w:rsidRPr="008F5220">
        <w:rPr>
          <w:rFonts w:ascii="Times New Roman" w:hAnsi="Times New Roman" w:cs="Times New Roman"/>
          <w:sz w:val="24"/>
          <w:szCs w:val="24"/>
        </w:rPr>
        <w:t xml:space="preserve"> (1979) name the pattern of inference involved in this process </w:t>
      </w:r>
      <w:r>
        <w:rPr>
          <w:rFonts w:ascii="Times New Roman" w:hAnsi="Times New Roman" w:cs="Times New Roman"/>
          <w:sz w:val="24"/>
          <w:szCs w:val="24"/>
        </w:rPr>
        <w:t>“Presumption of L</w:t>
      </w:r>
      <w:r w:rsidR="00491C5D">
        <w:rPr>
          <w:rFonts w:ascii="Times New Roman" w:hAnsi="Times New Roman" w:cs="Times New Roman"/>
          <w:sz w:val="24"/>
          <w:szCs w:val="24"/>
        </w:rPr>
        <w:t>iteralness”</w:t>
      </w:r>
      <w:r w:rsidRPr="008F5220">
        <w:rPr>
          <w:rFonts w:ascii="Times New Roman" w:hAnsi="Times New Roman" w:cs="Times New Roman"/>
          <w:sz w:val="24"/>
          <w:szCs w:val="24"/>
        </w:rPr>
        <w:t>, that is,</w:t>
      </w:r>
    </w:p>
    <w:p w:rsidR="00147250" w:rsidRPr="008F5220" w:rsidRDefault="00147250" w:rsidP="0093778A">
      <w:pPr>
        <w:spacing w:after="0" w:line="240" w:lineRule="auto"/>
        <w:ind w:left="1440" w:right="1469"/>
        <w:jc w:val="both"/>
        <w:rPr>
          <w:rFonts w:ascii="Times New Roman" w:hAnsi="Times New Roman" w:cs="Times New Roman"/>
          <w:sz w:val="24"/>
          <w:szCs w:val="24"/>
        </w:rPr>
      </w:pPr>
      <w:r w:rsidRPr="008F5220">
        <w:rPr>
          <w:rFonts w:ascii="Times New Roman" w:hAnsi="Times New Roman" w:cs="Times New Roman"/>
          <w:sz w:val="24"/>
          <w:szCs w:val="24"/>
        </w:rPr>
        <w:t xml:space="preserve">If S could (under the circumstances) be speaking literally, then S is speaking literally.  Conversely, if it is evident to H that S could not be speaking literally, H supposes S to be speaking non-literally and therefore seeks to identify what the non-literal illocutionary act is (Bach and </w:t>
      </w:r>
      <w:proofErr w:type="spellStart"/>
      <w:r w:rsidRPr="008F5220">
        <w:rPr>
          <w:rFonts w:ascii="Times New Roman" w:hAnsi="Times New Roman" w:cs="Times New Roman"/>
          <w:sz w:val="24"/>
          <w:szCs w:val="24"/>
        </w:rPr>
        <w:t>Harnish</w:t>
      </w:r>
      <w:proofErr w:type="spellEnd"/>
      <w:r w:rsidRPr="008F5220">
        <w:rPr>
          <w:rFonts w:ascii="Times New Roman" w:hAnsi="Times New Roman" w:cs="Times New Roman"/>
          <w:sz w:val="24"/>
          <w:szCs w:val="24"/>
        </w:rPr>
        <w:t>, 1979:12).</w:t>
      </w:r>
    </w:p>
    <w:p w:rsidR="00147250" w:rsidRPr="005431CF" w:rsidRDefault="00147250" w:rsidP="0093778A">
      <w:pPr>
        <w:shd w:val="clear" w:color="auto" w:fill="FFFFFF"/>
        <w:spacing w:after="0" w:line="280" w:lineRule="exact"/>
        <w:ind w:firstLine="720"/>
        <w:jc w:val="both"/>
        <w:rPr>
          <w:rFonts w:ascii="Times New Roman" w:hAnsi="Times New Roman" w:cs="Times New Roman"/>
          <w:sz w:val="24"/>
          <w:szCs w:val="24"/>
        </w:rPr>
      </w:pPr>
      <w:r w:rsidRPr="005431CF">
        <w:rPr>
          <w:rFonts w:ascii="Times New Roman" w:hAnsi="Times New Roman" w:cs="Times New Roman"/>
          <w:sz w:val="24"/>
          <w:szCs w:val="24"/>
        </w:rPr>
        <w:t xml:space="preserve">Bach and </w:t>
      </w:r>
      <w:proofErr w:type="spellStart"/>
      <w:r w:rsidRPr="005431CF">
        <w:rPr>
          <w:rFonts w:ascii="Times New Roman" w:hAnsi="Times New Roman" w:cs="Times New Roman"/>
          <w:sz w:val="24"/>
          <w:szCs w:val="24"/>
        </w:rPr>
        <w:t>Harnish’s</w:t>
      </w:r>
      <w:proofErr w:type="spellEnd"/>
      <w:r w:rsidRPr="005431CF">
        <w:rPr>
          <w:rFonts w:ascii="Times New Roman" w:hAnsi="Times New Roman" w:cs="Times New Roman"/>
          <w:sz w:val="24"/>
          <w:szCs w:val="24"/>
        </w:rPr>
        <w:t xml:space="preserve"> (1979) Mutual Contextual Beliefs offer a rich premise for the exploration of the possibilities which the ‘world’ of discourse, talk exchange and other spontaneous form of language offer.  Therefore, this current study will benefit from the theory as it will help to explain the shared beliefs which help the hearer</w:t>
      </w:r>
      <w:r>
        <w:rPr>
          <w:rFonts w:ascii="Times New Roman" w:hAnsi="Times New Roman" w:cs="Times New Roman"/>
          <w:sz w:val="24"/>
          <w:szCs w:val="24"/>
        </w:rPr>
        <w:t>s</w:t>
      </w:r>
      <w:r w:rsidRPr="005431CF">
        <w:rPr>
          <w:rFonts w:ascii="Times New Roman" w:hAnsi="Times New Roman" w:cs="Times New Roman"/>
          <w:sz w:val="24"/>
          <w:szCs w:val="24"/>
        </w:rPr>
        <w:t xml:space="preserve"> to understand the intention of the speaker.</w:t>
      </w:r>
    </w:p>
    <w:p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In his attempt to arrive at a balanced and unified theory of pragmatics, </w:t>
      </w:r>
      <w:proofErr w:type="spellStart"/>
      <w:r w:rsidRPr="008F5220">
        <w:rPr>
          <w:rFonts w:ascii="Times New Roman" w:hAnsi="Times New Roman" w:cs="Times New Roman"/>
          <w:sz w:val="24"/>
          <w:szCs w:val="24"/>
        </w:rPr>
        <w:t>Adegbija</w:t>
      </w:r>
      <w:proofErr w:type="spellEnd"/>
      <w:r w:rsidRPr="008F5220">
        <w:rPr>
          <w:rFonts w:ascii="Times New Roman" w:hAnsi="Times New Roman" w:cs="Times New Roman"/>
          <w:sz w:val="24"/>
          <w:szCs w:val="24"/>
        </w:rPr>
        <w:t xml:space="preserve"> (1982) improves on the works of </w:t>
      </w:r>
      <w:r>
        <w:rPr>
          <w:rFonts w:ascii="Times New Roman" w:hAnsi="Times New Roman" w:cs="Times New Roman"/>
          <w:sz w:val="24"/>
          <w:szCs w:val="24"/>
        </w:rPr>
        <w:t>the earlier speech act theories</w:t>
      </w:r>
      <w:r w:rsidRPr="008F5220">
        <w:rPr>
          <w:rFonts w:ascii="Times New Roman" w:hAnsi="Times New Roman" w:cs="Times New Roman"/>
          <w:sz w:val="24"/>
          <w:szCs w:val="24"/>
        </w:rPr>
        <w:t>. In his opinion,</w:t>
      </w:r>
      <w:r>
        <w:rPr>
          <w:rFonts w:ascii="Times New Roman" w:hAnsi="Times New Roman" w:cs="Times New Roman"/>
          <w:sz w:val="24"/>
          <w:szCs w:val="24"/>
        </w:rPr>
        <w:t xml:space="preserve"> </w:t>
      </w:r>
      <w:r w:rsidRPr="00A338AA">
        <w:rPr>
          <w:rFonts w:ascii="Times New Roman" w:hAnsi="Times New Roman" w:cs="Times New Roman"/>
          <w:sz w:val="24"/>
          <w:szCs w:val="24"/>
        </w:rPr>
        <w:t>utterance interpretation involves an inferencing process, which is nurtured by the pragm</w:t>
      </w:r>
      <w:r>
        <w:rPr>
          <w:rFonts w:ascii="Times New Roman" w:hAnsi="Times New Roman" w:cs="Times New Roman"/>
          <w:sz w:val="24"/>
          <w:szCs w:val="24"/>
        </w:rPr>
        <w:t>atics of the situation. In other</w:t>
      </w:r>
      <w:r w:rsidRPr="00A338AA">
        <w:rPr>
          <w:rFonts w:ascii="Times New Roman" w:hAnsi="Times New Roman" w:cs="Times New Roman"/>
          <w:sz w:val="24"/>
          <w:szCs w:val="24"/>
        </w:rPr>
        <w:t xml:space="preserve"> words</w:t>
      </w:r>
      <w:r>
        <w:rPr>
          <w:rFonts w:ascii="Times New Roman" w:hAnsi="Times New Roman" w:cs="Times New Roman"/>
          <w:sz w:val="24"/>
          <w:szCs w:val="24"/>
        </w:rPr>
        <w:t>,</w:t>
      </w:r>
      <w:r w:rsidRPr="00A338AA">
        <w:rPr>
          <w:rFonts w:ascii="Times New Roman" w:hAnsi="Times New Roman" w:cs="Times New Roman"/>
          <w:sz w:val="24"/>
          <w:szCs w:val="24"/>
        </w:rPr>
        <w:t xml:space="preserve"> not all illocution</w:t>
      </w:r>
      <w:r>
        <w:rPr>
          <w:rFonts w:ascii="Times New Roman" w:hAnsi="Times New Roman" w:cs="Times New Roman"/>
          <w:sz w:val="24"/>
          <w:szCs w:val="24"/>
        </w:rPr>
        <w:t xml:space="preserve">ary acts are speaker-dependent, i.e. </w:t>
      </w:r>
      <w:r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Pr>
          <w:rFonts w:ascii="Times New Roman" w:hAnsi="Times New Roman" w:cs="Times New Roman"/>
          <w:sz w:val="24"/>
          <w:szCs w:val="24"/>
        </w:rPr>
        <w:t>oy to pieces may serve as a warn</w:t>
      </w:r>
      <w:r w:rsidRPr="00A338AA">
        <w:rPr>
          <w:rFonts w:ascii="Times New Roman" w:hAnsi="Times New Roman" w:cs="Times New Roman"/>
          <w:sz w:val="24"/>
          <w:szCs w:val="24"/>
        </w:rPr>
        <w:t>ing for him to stop doing so. In this case</w:t>
      </w:r>
      <w:r>
        <w:rPr>
          <w:rFonts w:ascii="Times New Roman" w:hAnsi="Times New Roman" w:cs="Times New Roman"/>
          <w:sz w:val="24"/>
          <w:szCs w:val="24"/>
        </w:rPr>
        <w:t>,</w:t>
      </w:r>
      <w:r w:rsidRPr="00A338AA">
        <w:rPr>
          <w:rFonts w:ascii="Times New Roman" w:hAnsi="Times New Roman" w:cs="Times New Roman"/>
          <w:sz w:val="24"/>
          <w:szCs w:val="24"/>
        </w:rPr>
        <w:t xml:space="preserve"> the pragmatics of the situation determines the illocutionary force. The child now realizes the wrongness of his action and that ‘Hello’ is not appropriated for what he is doing. However</w:t>
      </w:r>
      <w:r>
        <w:rPr>
          <w:rFonts w:ascii="Times New Roman" w:hAnsi="Times New Roman" w:cs="Times New Roman"/>
          <w:sz w:val="24"/>
          <w:szCs w:val="24"/>
        </w:rPr>
        <w:t>,</w:t>
      </w:r>
      <w:r w:rsidRPr="00A338AA">
        <w:rPr>
          <w:rFonts w:ascii="Times New Roman" w:hAnsi="Times New Roman" w:cs="Times New Roman"/>
          <w:sz w:val="24"/>
          <w:szCs w:val="24"/>
        </w:rPr>
        <w:t xml:space="preserve"> the child will interpret this way </w:t>
      </w:r>
      <w:proofErr w:type="spellStart"/>
      <w:r w:rsidRPr="00A338AA">
        <w:rPr>
          <w:rFonts w:ascii="Times New Roman" w:hAnsi="Times New Roman" w:cs="Times New Roman"/>
          <w:sz w:val="24"/>
          <w:szCs w:val="24"/>
        </w:rPr>
        <w:t>realising</w:t>
      </w:r>
      <w:proofErr w:type="spellEnd"/>
      <w:r w:rsidRPr="00A338AA">
        <w:rPr>
          <w:rFonts w:ascii="Times New Roman" w:hAnsi="Times New Roman" w:cs="Times New Roman"/>
          <w:sz w:val="24"/>
          <w:szCs w:val="24"/>
        </w:rPr>
        <w:t xml:space="preserve"> what the relationship between father and child depicts – he understand</w:t>
      </w:r>
      <w:r>
        <w:rPr>
          <w:rFonts w:ascii="Times New Roman" w:hAnsi="Times New Roman" w:cs="Times New Roman"/>
          <w:sz w:val="24"/>
          <w:szCs w:val="24"/>
        </w:rPr>
        <w:t>s</w:t>
      </w:r>
      <w:r w:rsidRPr="00A338AA">
        <w:rPr>
          <w:rFonts w:ascii="Times New Roman" w:hAnsi="Times New Roman" w:cs="Times New Roman"/>
          <w:sz w:val="24"/>
          <w:szCs w:val="24"/>
        </w:rPr>
        <w:t xml:space="preserve"> the linguistic units and he masters the pragmatic </w:t>
      </w:r>
      <w:r>
        <w:rPr>
          <w:rFonts w:ascii="Times New Roman" w:hAnsi="Times New Roman" w:cs="Times New Roman"/>
          <w:sz w:val="24"/>
          <w:szCs w:val="24"/>
        </w:rPr>
        <w:t xml:space="preserve">of </w:t>
      </w:r>
      <w:r w:rsidRPr="00A338AA">
        <w:rPr>
          <w:rFonts w:ascii="Times New Roman" w:hAnsi="Times New Roman" w:cs="Times New Roman"/>
          <w:sz w:val="24"/>
          <w:szCs w:val="24"/>
        </w:rPr>
        <w:t>situation’ (</w:t>
      </w:r>
      <w:proofErr w:type="spellStart"/>
      <w:r w:rsidRPr="00A338AA">
        <w:rPr>
          <w:rFonts w:ascii="Times New Roman" w:hAnsi="Times New Roman" w:cs="Times New Roman"/>
          <w:sz w:val="24"/>
          <w:szCs w:val="24"/>
        </w:rPr>
        <w:t>Acheoah</w:t>
      </w:r>
      <w:proofErr w:type="spellEnd"/>
      <w:r>
        <w:rPr>
          <w:rFonts w:ascii="Times New Roman" w:hAnsi="Times New Roman" w:cs="Times New Roman"/>
          <w:sz w:val="24"/>
          <w:szCs w:val="24"/>
        </w:rPr>
        <w:t>,</w:t>
      </w:r>
      <w:r w:rsidRPr="00A338AA">
        <w:rPr>
          <w:rFonts w:ascii="Times New Roman" w:hAnsi="Times New Roman" w:cs="Times New Roman"/>
          <w:sz w:val="24"/>
          <w:szCs w:val="24"/>
        </w:rPr>
        <w:t xml:space="preserve"> 2003).</w:t>
      </w:r>
    </w:p>
    <w:p w:rsidR="00147250" w:rsidRPr="003E3F2C" w:rsidRDefault="00147250" w:rsidP="0093778A">
      <w:pPr>
        <w:shd w:val="clear" w:color="auto" w:fill="FFFFFF"/>
        <w:spacing w:after="0" w:line="280" w:lineRule="exact"/>
        <w:ind w:firstLine="720"/>
        <w:jc w:val="both"/>
        <w:rPr>
          <w:rFonts w:ascii="Times New Roman" w:hAnsi="Times New Roman" w:cs="Times New Roman"/>
          <w:sz w:val="24"/>
          <w:szCs w:val="24"/>
        </w:rPr>
      </w:pPr>
      <w:r w:rsidRPr="003E3F2C">
        <w:rPr>
          <w:rFonts w:ascii="Times New Roman" w:hAnsi="Times New Roman" w:cs="Times New Roman"/>
          <w:sz w:val="24"/>
          <w:szCs w:val="24"/>
        </w:rPr>
        <w:t xml:space="preserve">To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the pragmatics of a situation, the social relationship obtaining between interlocutors and the linguistic elements used in performing an illocutionary act are paramount in the inferential process of interpreting an utterance.  The pragmatics of a situation of social interaction, he says, may include any or all of the following:</w:t>
      </w:r>
    </w:p>
    <w:p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the cognitive or effective states of the participants in the interaction at hand;</w:t>
      </w:r>
    </w:p>
    <w:p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special relationships obtaining among participants;</w:t>
      </w:r>
    </w:p>
    <w:p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 xml:space="preserve">mutual beliefs, understanding, or lack of these; </w:t>
      </w:r>
    </w:p>
    <w:p w:rsidR="00147250" w:rsidRPr="003E3F2C" w:rsidRDefault="00147250" w:rsidP="00147250">
      <w:pPr>
        <w:numPr>
          <w:ilvl w:val="0"/>
          <w:numId w:val="14"/>
        </w:numPr>
        <w:spacing w:after="120" w:line="240" w:lineRule="auto"/>
        <w:rPr>
          <w:rFonts w:ascii="Times New Roman" w:hAnsi="Times New Roman" w:cs="Times New Roman"/>
          <w:sz w:val="24"/>
          <w:szCs w:val="24"/>
        </w:rPr>
      </w:pPr>
      <w:r w:rsidRPr="003E3F2C">
        <w:rPr>
          <w:rFonts w:ascii="Times New Roman" w:hAnsi="Times New Roman" w:cs="Times New Roman"/>
          <w:sz w:val="24"/>
          <w:szCs w:val="24"/>
        </w:rPr>
        <w:t>the nature of the discourse and how this relates to the interests of both the hearer and the speaker and to the context of interaction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1999: 203)</w:t>
      </w:r>
    </w:p>
    <w:p w:rsidR="00147250" w:rsidRPr="00AA676B" w:rsidRDefault="00147250"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T</w:t>
      </w:r>
      <w:r w:rsidRPr="00AA676B">
        <w:rPr>
          <w:rFonts w:ascii="Times New Roman" w:hAnsi="Times New Roman" w:cs="Times New Roman"/>
          <w:sz w:val="24"/>
          <w:szCs w:val="24"/>
        </w:rPr>
        <w:t xml:space="preserve">o understand an utterance, one must know the circumstance surrounding its being uttered; for, taken in isolation, not many utterances make sense. Therefore, for unambiguous interpretation,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w:t>
      </w:r>
      <w:r>
        <w:rPr>
          <w:rFonts w:ascii="Times New Roman" w:hAnsi="Times New Roman" w:cs="Times New Roman"/>
          <w:sz w:val="24"/>
          <w:szCs w:val="24"/>
        </w:rPr>
        <w:t>T</w:t>
      </w:r>
      <w:r w:rsidRPr="00AA676B">
        <w:rPr>
          <w:rFonts w:ascii="Times New Roman" w:hAnsi="Times New Roman" w:cs="Times New Roman"/>
          <w:sz w:val="24"/>
          <w:szCs w:val="24"/>
        </w:rPr>
        <w:t>h</w:t>
      </w:r>
      <w:r>
        <w:rPr>
          <w:rFonts w:ascii="Times New Roman" w:hAnsi="Times New Roman" w:cs="Times New Roman"/>
          <w:sz w:val="24"/>
          <w:szCs w:val="24"/>
        </w:rPr>
        <w:t>e context of the situation</w:t>
      </w:r>
      <w:r w:rsidRPr="00AA676B">
        <w:rPr>
          <w:rFonts w:ascii="Times New Roman" w:hAnsi="Times New Roman" w:cs="Times New Roman"/>
          <w:sz w:val="24"/>
          <w:szCs w:val="24"/>
        </w:rPr>
        <w:t xml:space="preserve"> gives participants a great deal of information about the meanings being exchanged and meanings likely to be exchanged. This is most important in human communication; and more so in military interactions, especially on parades, where verbal orders/commands are to be responded to stereotypically, that is as prescribed (accepted/permitted/approved) by the structure.</w:t>
      </w:r>
    </w:p>
    <w:p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w:t>
      </w:r>
      <w:r w:rsidRPr="00FE5837">
        <w:rPr>
          <w:rFonts w:ascii="Times New Roman" w:hAnsi="Times New Roman" w:cs="Times New Roman"/>
          <w:sz w:val="24"/>
          <w:szCs w:val="24"/>
        </w:rPr>
        <w:t xml:space="preserve"> </w:t>
      </w:r>
      <w:r>
        <w:rPr>
          <w:rFonts w:ascii="Times New Roman" w:hAnsi="Times New Roman" w:cs="Times New Roman"/>
          <w:sz w:val="24"/>
          <w:szCs w:val="24"/>
        </w:rPr>
        <w:t>also emphasizes the significance of non-verbal communication and pointed out how</w:t>
      </w:r>
      <w:r w:rsidRPr="00FE5837">
        <w:rPr>
          <w:rFonts w:ascii="Times New Roman" w:hAnsi="Times New Roman" w:cs="Times New Roman"/>
          <w:sz w:val="24"/>
          <w:szCs w:val="24"/>
        </w:rPr>
        <w:t xml:space="preserve"> meaning can be conveyed through the sense of smell, taste, sight and touch.</w:t>
      </w:r>
      <w:r>
        <w:rPr>
          <w:rFonts w:ascii="Times New Roman" w:hAnsi="Times New Roman" w:cs="Times New Roman"/>
          <w:sz w:val="24"/>
          <w:szCs w:val="24"/>
        </w:rPr>
        <w:t xml:space="preserve"> Lyons (1977) categorically states that normal language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non-verbal as well as verbal components. The non-verbal component consists of non-vocal as well as vocal phenomena; the vocal component comprises prosodic and a paralinguistic part. </w:t>
      </w:r>
      <w:r w:rsidRPr="009B3D72">
        <w:rPr>
          <w:rFonts w:ascii="Times New Roman" w:hAnsi="Times New Roman" w:cs="Times New Roman"/>
          <w:sz w:val="24"/>
          <w:szCs w:val="24"/>
        </w:rPr>
        <w:t xml:space="preserve">Different forms of non-verbal communication </w:t>
      </w:r>
      <w:r>
        <w:rPr>
          <w:rFonts w:ascii="Times New Roman" w:hAnsi="Times New Roman" w:cs="Times New Roman"/>
          <w:sz w:val="24"/>
          <w:szCs w:val="24"/>
        </w:rPr>
        <w:t>as described by various linguists include voice-</w:t>
      </w:r>
      <w:r w:rsidRPr="009B3D72">
        <w:rPr>
          <w:rFonts w:ascii="Times New Roman" w:hAnsi="Times New Roman" w:cs="Times New Roman"/>
          <w:sz w:val="24"/>
          <w:szCs w:val="24"/>
        </w:rPr>
        <w:t xml:space="preserve">related, </w:t>
      </w:r>
      <w:r>
        <w:rPr>
          <w:rFonts w:ascii="Times New Roman" w:hAnsi="Times New Roman" w:cs="Times New Roman"/>
          <w:sz w:val="24"/>
          <w:szCs w:val="24"/>
        </w:rPr>
        <w:t>k</w:t>
      </w:r>
      <w:r w:rsidRPr="009B3D72">
        <w:rPr>
          <w:rFonts w:ascii="Times New Roman" w:hAnsi="Times New Roman" w:cs="Times New Roman"/>
          <w:sz w:val="24"/>
          <w:szCs w:val="24"/>
        </w:rPr>
        <w:t xml:space="preserve">inesics, </w:t>
      </w:r>
      <w:r>
        <w:rPr>
          <w:rFonts w:ascii="Times New Roman" w:hAnsi="Times New Roman" w:cs="Times New Roman"/>
          <w:sz w:val="24"/>
          <w:szCs w:val="24"/>
        </w:rPr>
        <w:t>p</w:t>
      </w:r>
      <w:r w:rsidRPr="009B3D72">
        <w:rPr>
          <w:rFonts w:ascii="Times New Roman" w:hAnsi="Times New Roman" w:cs="Times New Roman"/>
          <w:sz w:val="24"/>
          <w:szCs w:val="24"/>
        </w:rPr>
        <w:t xml:space="preserve">roxemics, </w:t>
      </w:r>
      <w:r>
        <w:rPr>
          <w:rFonts w:ascii="Times New Roman" w:hAnsi="Times New Roman" w:cs="Times New Roman"/>
          <w:sz w:val="24"/>
          <w:szCs w:val="24"/>
        </w:rPr>
        <w:t>i</w:t>
      </w:r>
      <w:r w:rsidRPr="009B3D72">
        <w:rPr>
          <w:rFonts w:ascii="Times New Roman" w:hAnsi="Times New Roman" w:cs="Times New Roman"/>
          <w:sz w:val="24"/>
          <w:szCs w:val="24"/>
        </w:rPr>
        <w:t>cons/Symbols,</w:t>
      </w:r>
      <w:r>
        <w:rPr>
          <w:rFonts w:ascii="Times New Roman" w:hAnsi="Times New Roman" w:cs="Times New Roman"/>
          <w:sz w:val="24"/>
          <w:szCs w:val="24"/>
        </w:rPr>
        <w:t xml:space="preserve"> dress and a</w:t>
      </w:r>
      <w:r w:rsidRPr="009B3D72">
        <w:rPr>
          <w:rFonts w:ascii="Times New Roman" w:hAnsi="Times New Roman" w:cs="Times New Roman"/>
          <w:sz w:val="24"/>
          <w:szCs w:val="24"/>
        </w:rPr>
        <w:t>ppearance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(2000) described the non-verbal language as communication without the use of words, but employing other means like tone of voice, facial expression or body language, distance and the manner of speaking, to transmit messages. E</w:t>
      </w:r>
      <w:r w:rsidRPr="00FE5837">
        <w:rPr>
          <w:rFonts w:ascii="Times New Roman" w:hAnsi="Times New Roman" w:cs="Times New Roman"/>
          <w:sz w:val="24"/>
          <w:szCs w:val="24"/>
        </w:rPr>
        <w:t>ye movement and proximity are also means of expressing meaning non-verbally.</w:t>
      </w:r>
      <w:r w:rsidRPr="00B445D4">
        <w:rPr>
          <w:rFonts w:ascii="Times New Roman" w:hAnsi="Times New Roman" w:cs="Times New Roman"/>
          <w:sz w:val="24"/>
          <w:szCs w:val="24"/>
        </w:rPr>
        <w:t xml:space="preserve"> </w:t>
      </w:r>
      <w:r>
        <w:rPr>
          <w:rFonts w:ascii="Times New Roman" w:hAnsi="Times New Roman" w:cs="Times New Roman"/>
          <w:sz w:val="24"/>
          <w:szCs w:val="24"/>
        </w:rPr>
        <w:t>This aspect of communication is very important in the military and will be examined in this study.</w:t>
      </w:r>
    </w:p>
    <w:p w:rsidR="004E7012" w:rsidRDefault="004E7012" w:rsidP="0093778A">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Jauro</w:t>
      </w:r>
      <w:proofErr w:type="spellEnd"/>
      <w:r>
        <w:rPr>
          <w:rFonts w:ascii="Times New Roman" w:hAnsi="Times New Roman" w:cs="Times New Roman"/>
          <w:sz w:val="24"/>
          <w:szCs w:val="24"/>
        </w:rPr>
        <w:t xml:space="preserve"> et al</w:t>
      </w:r>
      <w:r w:rsidR="000608B0">
        <w:rPr>
          <w:rFonts w:ascii="Times New Roman" w:hAnsi="Times New Roman" w:cs="Times New Roman"/>
          <w:sz w:val="24"/>
          <w:szCs w:val="24"/>
        </w:rPr>
        <w:t>. (</w:t>
      </w:r>
      <w:r w:rsidR="000D4C77">
        <w:rPr>
          <w:rFonts w:ascii="Times New Roman" w:hAnsi="Times New Roman" w:cs="Times New Roman"/>
          <w:sz w:val="24"/>
          <w:szCs w:val="24"/>
        </w:rPr>
        <w:t>2013</w:t>
      </w:r>
      <w:r w:rsidR="000608B0">
        <w:rPr>
          <w:rFonts w:ascii="Times New Roman" w:hAnsi="Times New Roman" w:cs="Times New Roman"/>
          <w:sz w:val="24"/>
          <w:szCs w:val="24"/>
        </w:rPr>
        <w:t xml:space="preserve">) </w:t>
      </w:r>
      <w:r w:rsidR="00BB5C74">
        <w:rPr>
          <w:rFonts w:ascii="Times New Roman" w:hAnsi="Times New Roman" w:cs="Times New Roman"/>
          <w:sz w:val="24"/>
          <w:szCs w:val="24"/>
        </w:rPr>
        <w:t>in a previous study found that the language used by soldiers in the barracks in Nigeria is not only an effective and convenient tool for institutionalized occupational communication, but also a reflection of the educational realities of the soldiers.</w:t>
      </w:r>
    </w:p>
    <w:p w:rsidR="003679B5" w:rsidRPr="00FD4E30" w:rsidRDefault="0093778A" w:rsidP="0093778A">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3.0 T</w:t>
      </w:r>
      <w:r w:rsidRPr="00FD4E30">
        <w:rPr>
          <w:rFonts w:ascii="Times New Roman" w:hAnsi="Times New Roman" w:cs="Times New Roman"/>
          <w:b/>
          <w:sz w:val="24"/>
          <w:szCs w:val="24"/>
        </w:rPr>
        <w:t>heoretical framework</w:t>
      </w:r>
      <w:r w:rsidR="003679B5" w:rsidRPr="00FD4E30">
        <w:rPr>
          <w:rFonts w:ascii="Times New Roman" w:hAnsi="Times New Roman" w:cs="Times New Roman"/>
          <w:b/>
          <w:sz w:val="24"/>
          <w:szCs w:val="24"/>
        </w:rPr>
        <w:t xml:space="preserve"> </w:t>
      </w:r>
    </w:p>
    <w:p w:rsidR="00EE18C5" w:rsidRPr="00EE18C5" w:rsidRDefault="00932CFB" w:rsidP="0093778A">
      <w:pPr>
        <w:shd w:val="clear" w:color="auto" w:fill="FFFFFF"/>
        <w:spacing w:afterLines="150" w:after="360" w:line="280" w:lineRule="exact"/>
        <w:jc w:val="both"/>
        <w:rPr>
          <w:rFonts w:ascii="Times New Roman" w:hAnsi="Times New Roman" w:cs="Times New Roman"/>
          <w:sz w:val="24"/>
          <w:szCs w:val="24"/>
        </w:rPr>
      </w:pPr>
      <w:proofErr w:type="spellStart"/>
      <w:r>
        <w:rPr>
          <w:rFonts w:ascii="Times New Roman" w:hAnsi="Times New Roman" w:cs="Times New Roman"/>
          <w:sz w:val="24"/>
          <w:szCs w:val="24"/>
        </w:rPr>
        <w:t>Babbie</w:t>
      </w:r>
      <w:proofErr w:type="spellEnd"/>
      <w:r>
        <w:rPr>
          <w:rFonts w:ascii="Times New Roman" w:hAnsi="Times New Roman" w:cs="Times New Roman"/>
          <w:sz w:val="24"/>
          <w:szCs w:val="24"/>
        </w:rPr>
        <w:t xml:space="preserve"> (1986:88) argues that no particular research method is completely satisfactory on its own. Therefore, this research employs more</w:t>
      </w:r>
      <w:r w:rsidR="00184E91">
        <w:rPr>
          <w:rFonts w:ascii="Times New Roman" w:hAnsi="Times New Roman" w:cs="Times New Roman"/>
          <w:sz w:val="24"/>
          <w:szCs w:val="24"/>
        </w:rPr>
        <w:t xml:space="preserve"> than one model, taking advantage of their different strengths. The analysis of data in this study was based on the pragmatic mappings in </w:t>
      </w:r>
      <w:r w:rsidR="004A1BEF" w:rsidRPr="00232F97">
        <w:rPr>
          <w:rFonts w:ascii="Times New Roman" w:hAnsi="Times New Roman" w:cs="Times New Roman"/>
          <w:sz w:val="24"/>
          <w:szCs w:val="24"/>
        </w:rPr>
        <w:t xml:space="preserve">Austin’s </w:t>
      </w:r>
      <w:r w:rsidR="00DB77D8">
        <w:rPr>
          <w:rFonts w:ascii="Times New Roman" w:hAnsi="Times New Roman" w:cs="Times New Roman"/>
          <w:sz w:val="24"/>
          <w:szCs w:val="24"/>
        </w:rPr>
        <w:t xml:space="preserve">(1962) </w:t>
      </w:r>
      <w:r w:rsidR="004A1BEF" w:rsidRPr="00232F97">
        <w:rPr>
          <w:rFonts w:ascii="Times New Roman" w:hAnsi="Times New Roman" w:cs="Times New Roman"/>
          <w:sz w:val="24"/>
          <w:szCs w:val="24"/>
        </w:rPr>
        <w:t>speech act theory,</w:t>
      </w:r>
      <w:r w:rsidR="00232F97">
        <w:rPr>
          <w:rFonts w:ascii="Times New Roman" w:hAnsi="Times New Roman" w:cs="Times New Roman"/>
          <w:sz w:val="24"/>
          <w:szCs w:val="24"/>
        </w:rPr>
        <w:t xml:space="preserve"> </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w:t>
      </w:r>
      <w:r w:rsidR="00DB77D8" w:rsidRPr="00FB32D7">
        <w:rPr>
          <w:szCs w:val="26"/>
        </w:rPr>
        <w:t>(1969)</w:t>
      </w:r>
      <w:r w:rsidR="00DB77D8">
        <w:rPr>
          <w:szCs w:val="26"/>
        </w:rPr>
        <w:t xml:space="preserve"> </w:t>
      </w:r>
      <w:r w:rsidR="00232F97">
        <w:rPr>
          <w:rFonts w:ascii="Times New Roman" w:hAnsi="Times New Roman" w:cs="Times New Roman"/>
          <w:sz w:val="24"/>
          <w:szCs w:val="24"/>
        </w:rPr>
        <w:t xml:space="preserve">indirect speech act theory, </w:t>
      </w:r>
      <w:r w:rsidR="00232F97">
        <w:rPr>
          <w:rFonts w:ascii="Times New Roman" w:hAnsi="Times New Roman" w:cs="Times New Roman"/>
          <w:sz w:val="24"/>
          <w:szCs w:val="24"/>
        </w:rPr>
        <w:lastRenderedPageBreak/>
        <w:t xml:space="preserve">Grice’s </w:t>
      </w:r>
      <w:r w:rsidR="00DB77D8" w:rsidRPr="00FB32D7">
        <w:rPr>
          <w:szCs w:val="26"/>
        </w:rPr>
        <w:t>(1975)</w:t>
      </w:r>
      <w:r w:rsidR="00DB77D8">
        <w:rPr>
          <w:szCs w:val="26"/>
        </w:rPr>
        <w:t xml:space="preserve">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proofErr w:type="spellStart"/>
      <w:r w:rsidR="00232F97">
        <w:rPr>
          <w:rFonts w:ascii="Times New Roman" w:hAnsi="Times New Roman" w:cs="Times New Roman"/>
          <w:sz w:val="24"/>
          <w:szCs w:val="24"/>
        </w:rPr>
        <w:t>Harnish</w:t>
      </w:r>
      <w:r w:rsidR="008728C2">
        <w:rPr>
          <w:rFonts w:ascii="Times New Roman" w:hAnsi="Times New Roman" w:cs="Times New Roman"/>
          <w:sz w:val="24"/>
          <w:szCs w:val="24"/>
        </w:rPr>
        <w:t>’s</w:t>
      </w:r>
      <w:proofErr w:type="spellEnd"/>
      <w:r w:rsidR="008728C2">
        <w:rPr>
          <w:rFonts w:ascii="Times New Roman" w:hAnsi="Times New Roman" w:cs="Times New Roman"/>
          <w:sz w:val="24"/>
          <w:szCs w:val="24"/>
        </w:rPr>
        <w:t xml:space="preserve"> </w:t>
      </w:r>
      <w:r w:rsidR="00DB77D8" w:rsidRPr="00FB32D7">
        <w:rPr>
          <w:szCs w:val="26"/>
        </w:rPr>
        <w:t>(1979)</w:t>
      </w:r>
      <w:r w:rsidR="00DB77D8">
        <w:rPr>
          <w:szCs w:val="26"/>
        </w:rPr>
        <w:t xml:space="preserve"> </w:t>
      </w:r>
      <w:r w:rsidR="008728C2" w:rsidRPr="00EE18C5">
        <w:rPr>
          <w:rFonts w:ascii="Times New Roman" w:hAnsi="Times New Roman" w:cs="Times New Roman"/>
          <w:sz w:val="24"/>
          <w:szCs w:val="24"/>
        </w:rPr>
        <w:t>intention and inference</w:t>
      </w:r>
      <w:r w:rsidR="00232F97" w:rsidRPr="00EE18C5">
        <w:rPr>
          <w:rFonts w:ascii="Times New Roman" w:hAnsi="Times New Roman" w:cs="Times New Roman"/>
          <w:sz w:val="24"/>
          <w:szCs w:val="24"/>
        </w:rPr>
        <w:t xml:space="preserve">, and </w:t>
      </w:r>
      <w:proofErr w:type="spellStart"/>
      <w:r w:rsidR="00232F97" w:rsidRPr="00EE18C5">
        <w:rPr>
          <w:rFonts w:ascii="Times New Roman" w:hAnsi="Times New Roman" w:cs="Times New Roman"/>
          <w:sz w:val="24"/>
          <w:szCs w:val="24"/>
        </w:rPr>
        <w:t>Adegbija</w:t>
      </w:r>
      <w:r w:rsidR="008728C2" w:rsidRPr="00EE18C5">
        <w:rPr>
          <w:rFonts w:ascii="Times New Roman" w:hAnsi="Times New Roman" w:cs="Times New Roman"/>
          <w:sz w:val="24"/>
          <w:szCs w:val="24"/>
        </w:rPr>
        <w:t>’s</w:t>
      </w:r>
      <w:proofErr w:type="spellEnd"/>
      <w:r w:rsidR="008728C2" w:rsidRPr="00EE18C5">
        <w:rPr>
          <w:rFonts w:ascii="Times New Roman" w:hAnsi="Times New Roman" w:cs="Times New Roman"/>
          <w:sz w:val="24"/>
          <w:szCs w:val="24"/>
        </w:rPr>
        <w:t xml:space="preserve"> </w:t>
      </w:r>
      <w:r w:rsidR="00DB77D8" w:rsidRPr="00EE18C5">
        <w:rPr>
          <w:rFonts w:ascii="Times New Roman" w:hAnsi="Times New Roman" w:cs="Times New Roman"/>
          <w:sz w:val="24"/>
          <w:szCs w:val="24"/>
        </w:rPr>
        <w:t xml:space="preserve">(1982) </w:t>
      </w:r>
      <w:r w:rsidR="008728C2" w:rsidRPr="00EE18C5">
        <w:rPr>
          <w:rFonts w:ascii="Times New Roman" w:hAnsi="Times New Roman" w:cs="Times New Roman"/>
          <w:sz w:val="24"/>
          <w:szCs w:val="24"/>
        </w:rPr>
        <w:t>balanced and unified theory.</w:t>
      </w:r>
      <w:r w:rsidR="001C2C14" w:rsidRPr="00EE18C5">
        <w:rPr>
          <w:rFonts w:ascii="Times New Roman" w:hAnsi="Times New Roman" w:cs="Times New Roman"/>
          <w:sz w:val="24"/>
          <w:szCs w:val="24"/>
        </w:rPr>
        <w:t xml:space="preserve"> </w:t>
      </w:r>
      <w:r w:rsidR="00CB51D4" w:rsidRPr="00EE18C5">
        <w:rPr>
          <w:rFonts w:ascii="Times New Roman" w:hAnsi="Times New Roman" w:cs="Times New Roman"/>
          <w:sz w:val="24"/>
          <w:szCs w:val="24"/>
        </w:rPr>
        <w:t xml:space="preserve"> </w:t>
      </w:r>
      <w:r w:rsidR="00EE18C5" w:rsidRPr="00EE18C5">
        <w:rPr>
          <w:rFonts w:ascii="Times New Roman" w:hAnsi="Times New Roman" w:cs="Times New Roman"/>
          <w:sz w:val="24"/>
          <w:szCs w:val="24"/>
        </w:rPr>
        <w:t xml:space="preserve">According to </w:t>
      </w:r>
      <w:proofErr w:type="spellStart"/>
      <w:r w:rsidR="00EE18C5" w:rsidRPr="00EE18C5">
        <w:rPr>
          <w:rFonts w:ascii="Times New Roman" w:hAnsi="Times New Roman" w:cs="Times New Roman"/>
          <w:sz w:val="24"/>
          <w:szCs w:val="24"/>
        </w:rPr>
        <w:t>Adegbija</w:t>
      </w:r>
      <w:proofErr w:type="spellEnd"/>
      <w:r w:rsidR="00EE18C5" w:rsidRPr="00EE18C5">
        <w:rPr>
          <w:rFonts w:ascii="Times New Roman" w:hAnsi="Times New Roman" w:cs="Times New Roman"/>
          <w:sz w:val="24"/>
          <w:szCs w:val="24"/>
        </w:rPr>
        <w:t xml:space="preserve"> (1999: 189-190), any pragmatic analysis would necessarily involve probing into those issues that are the central concern of scholars in the field of pragmatics.  Such issues include the message being communicate</w:t>
      </w:r>
      <w:r w:rsidR="00EE18C5">
        <w:rPr>
          <w:rFonts w:ascii="Times New Roman" w:hAnsi="Times New Roman" w:cs="Times New Roman"/>
          <w:sz w:val="24"/>
          <w:szCs w:val="24"/>
        </w:rPr>
        <w:t>d or speech act being performed, the participants involved,</w:t>
      </w:r>
      <w:r w:rsidR="00EE18C5" w:rsidRPr="00EE18C5">
        <w:rPr>
          <w:rFonts w:ascii="Times New Roman" w:hAnsi="Times New Roman" w:cs="Times New Roman"/>
          <w:sz w:val="24"/>
          <w:szCs w:val="24"/>
        </w:rPr>
        <w:t xml:space="preserve"> their intention, knowledge of the world and the impact</w:t>
      </w:r>
      <w:r w:rsidR="00EE18C5">
        <w:rPr>
          <w:rFonts w:ascii="Times New Roman" w:hAnsi="Times New Roman" w:cs="Times New Roman"/>
          <w:sz w:val="24"/>
          <w:szCs w:val="24"/>
        </w:rPr>
        <w:t>s of these on their interaction,</w:t>
      </w:r>
      <w:r w:rsidR="00EE18C5" w:rsidRPr="00EE18C5">
        <w:rPr>
          <w:rFonts w:ascii="Times New Roman" w:hAnsi="Times New Roman" w:cs="Times New Roman"/>
          <w:sz w:val="24"/>
          <w:szCs w:val="24"/>
        </w:rPr>
        <w:t xml:space="preserve"> what they have taken for granted as part of t</w:t>
      </w:r>
      <w:r w:rsidR="00EE18C5">
        <w:rPr>
          <w:rFonts w:ascii="Times New Roman" w:hAnsi="Times New Roman" w:cs="Times New Roman"/>
          <w:sz w:val="24"/>
          <w:szCs w:val="24"/>
        </w:rPr>
        <w:t>he context, the deductions made,</w:t>
      </w:r>
      <w:r w:rsidR="00EE18C5" w:rsidRPr="00EE18C5">
        <w:rPr>
          <w:rFonts w:ascii="Times New Roman" w:hAnsi="Times New Roman" w:cs="Times New Roman"/>
          <w:sz w:val="24"/>
          <w:szCs w:val="24"/>
        </w:rPr>
        <w:t xml:space="preserve"> what is implied and the impacts of the non-verbal aspects of interaction on meaning.</w:t>
      </w:r>
    </w:p>
    <w:p w:rsidR="00EC083F" w:rsidRPr="00647275" w:rsidRDefault="0093778A" w:rsidP="0093778A">
      <w:pPr>
        <w:shd w:val="clear" w:color="auto" w:fill="FFFFFF"/>
        <w:spacing w:afterLines="150" w:after="360" w:line="280" w:lineRule="exact"/>
        <w:jc w:val="both"/>
        <w:rPr>
          <w:rFonts w:ascii="Times New Roman" w:hAnsi="Times New Roman" w:cs="Times New Roman"/>
          <w:b/>
          <w:sz w:val="26"/>
          <w:szCs w:val="26"/>
        </w:rPr>
      </w:pPr>
      <w:r>
        <w:rPr>
          <w:rFonts w:ascii="Times New Roman" w:hAnsi="Times New Roman" w:cs="Times New Roman"/>
          <w:b/>
          <w:sz w:val="24"/>
          <w:szCs w:val="24"/>
        </w:rPr>
        <w:t>4.0 M</w:t>
      </w:r>
      <w:r w:rsidRPr="00647275">
        <w:rPr>
          <w:rFonts w:ascii="Times New Roman" w:hAnsi="Times New Roman" w:cs="Times New Roman"/>
          <w:b/>
          <w:sz w:val="24"/>
          <w:szCs w:val="24"/>
        </w:rPr>
        <w:t>ethodology</w:t>
      </w:r>
    </w:p>
    <w:p w:rsidR="00A0320F" w:rsidRDefault="00F75DB5" w:rsidP="0093778A">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This study was carried out using a survey method.</w:t>
      </w:r>
      <w:r w:rsidR="008A063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A063E">
        <w:rPr>
          <w:rFonts w:ascii="Times New Roman" w:hAnsi="Times New Roman" w:cs="Times New Roman"/>
          <w:sz w:val="24"/>
          <w:szCs w:val="24"/>
        </w:rPr>
        <w:t xml:space="preserve">data </w:t>
      </w:r>
      <w:proofErr w:type="spellStart"/>
      <w:r>
        <w:rPr>
          <w:rFonts w:ascii="Times New Roman" w:hAnsi="Times New Roman" w:cs="Times New Roman"/>
          <w:sz w:val="24"/>
          <w:szCs w:val="24"/>
        </w:rPr>
        <w:t>analysed</w:t>
      </w:r>
      <w:proofErr w:type="spellEnd"/>
      <w:r w:rsidR="008A063E">
        <w:rPr>
          <w:rFonts w:ascii="Times New Roman" w:hAnsi="Times New Roman" w:cs="Times New Roman"/>
          <w:sz w:val="24"/>
          <w:szCs w:val="24"/>
        </w:rPr>
        <w:t xml:space="preserve"> were sourced from observation, recording and interview. One of the researchers being a military officer’s wife</w:t>
      </w:r>
      <w:r w:rsidR="00BC38E3">
        <w:rPr>
          <w:rFonts w:ascii="Times New Roman" w:hAnsi="Times New Roman" w:cs="Times New Roman"/>
          <w:sz w:val="24"/>
          <w:szCs w:val="24"/>
        </w:rPr>
        <w:t xml:space="preserve"> and the husband being an insider</w:t>
      </w:r>
      <w:r w:rsidR="008A063E">
        <w:rPr>
          <w:rFonts w:ascii="Times New Roman" w:hAnsi="Times New Roman" w:cs="Times New Roman"/>
          <w:sz w:val="24"/>
          <w:szCs w:val="24"/>
        </w:rPr>
        <w:t xml:space="preserve"> </w:t>
      </w:r>
      <w:r w:rsidR="00C325B6">
        <w:rPr>
          <w:rFonts w:ascii="Times New Roman" w:hAnsi="Times New Roman" w:cs="Times New Roman"/>
          <w:sz w:val="24"/>
          <w:szCs w:val="24"/>
        </w:rPr>
        <w:t>helped to make</w:t>
      </w:r>
      <w:r w:rsidR="00B445D4">
        <w:rPr>
          <w:rFonts w:ascii="Times New Roman" w:hAnsi="Times New Roman" w:cs="Times New Roman"/>
          <w:sz w:val="24"/>
          <w:szCs w:val="24"/>
        </w:rPr>
        <w:t xml:space="preserve"> </w:t>
      </w:r>
      <w:r w:rsidR="008A063E">
        <w:rPr>
          <w:rFonts w:ascii="Times New Roman" w:hAnsi="Times New Roman" w:cs="Times New Roman"/>
          <w:sz w:val="24"/>
          <w:szCs w:val="24"/>
        </w:rPr>
        <w:t xml:space="preserve">the data gathering process easy. </w:t>
      </w:r>
      <w:r w:rsidR="00342A52">
        <w:rPr>
          <w:rFonts w:ascii="Times New Roman" w:hAnsi="Times New Roman" w:cs="Times New Roman"/>
          <w:sz w:val="24"/>
          <w:szCs w:val="24"/>
        </w:rPr>
        <w:t xml:space="preserve">With permission, </w:t>
      </w:r>
      <w:r w:rsidR="00C02771">
        <w:rPr>
          <w:rFonts w:ascii="Times New Roman" w:hAnsi="Times New Roman"/>
          <w:sz w:val="24"/>
          <w:szCs w:val="24"/>
        </w:rPr>
        <w:t>a cell phone was used to record the parade utterances</w:t>
      </w:r>
      <w:r w:rsidR="006A37D2">
        <w:rPr>
          <w:rFonts w:ascii="Times New Roman" w:hAnsi="Times New Roman" w:cs="Times New Roman"/>
          <w:sz w:val="24"/>
          <w:szCs w:val="24"/>
        </w:rPr>
        <w:t xml:space="preserve"> during a parade exercise</w:t>
      </w:r>
      <w:r w:rsidR="00342A52">
        <w:rPr>
          <w:rFonts w:ascii="Times New Roman" w:hAnsi="Times New Roman" w:cs="Times New Roman"/>
          <w:sz w:val="24"/>
          <w:szCs w:val="24"/>
        </w:rPr>
        <w:t>.</w:t>
      </w:r>
    </w:p>
    <w:p w:rsidR="00F03EC3" w:rsidRDefault="005C088F"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Information w</w:t>
      </w:r>
      <w:r w:rsidR="00277CAA">
        <w:rPr>
          <w:rFonts w:ascii="Times New Roman" w:hAnsi="Times New Roman" w:cs="Times New Roman"/>
          <w:sz w:val="24"/>
          <w:szCs w:val="24"/>
        </w:rPr>
        <w:t>as also s</w:t>
      </w:r>
      <w:r>
        <w:rPr>
          <w:rFonts w:ascii="Times New Roman" w:hAnsi="Times New Roman" w:cs="Times New Roman"/>
          <w:sz w:val="24"/>
          <w:szCs w:val="24"/>
        </w:rPr>
        <w:t>o</w:t>
      </w:r>
      <w:r w:rsidR="00277CAA">
        <w:rPr>
          <w:rFonts w:ascii="Times New Roman" w:hAnsi="Times New Roman" w:cs="Times New Roman"/>
          <w:sz w:val="24"/>
          <w:szCs w:val="24"/>
        </w:rPr>
        <w:t>urced through</w:t>
      </w:r>
      <w:r>
        <w:rPr>
          <w:rFonts w:ascii="Times New Roman" w:hAnsi="Times New Roman" w:cs="Times New Roman"/>
          <w:sz w:val="24"/>
          <w:szCs w:val="24"/>
        </w:rPr>
        <w:t xml:space="preserve"> </w:t>
      </w:r>
      <w:r w:rsidR="00277CAA">
        <w:rPr>
          <w:rFonts w:ascii="Times New Roman" w:hAnsi="Times New Roman" w:cs="Times New Roman"/>
          <w:sz w:val="24"/>
          <w:szCs w:val="24"/>
        </w:rPr>
        <w:t xml:space="preserve">oral </w:t>
      </w:r>
      <w:r>
        <w:rPr>
          <w:rFonts w:ascii="Times New Roman" w:hAnsi="Times New Roman"/>
          <w:sz w:val="24"/>
          <w:szCs w:val="24"/>
        </w:rPr>
        <w:t xml:space="preserve">interview to complement </w:t>
      </w:r>
      <w:r w:rsidR="00277CAA">
        <w:rPr>
          <w:rFonts w:ascii="Times New Roman" w:hAnsi="Times New Roman"/>
          <w:sz w:val="24"/>
          <w:szCs w:val="24"/>
        </w:rPr>
        <w:t>data sourced from recording.</w:t>
      </w:r>
      <w:r>
        <w:rPr>
          <w:rFonts w:ascii="Times New Roman" w:hAnsi="Times New Roman" w:cs="Times New Roman"/>
          <w:sz w:val="24"/>
          <w:szCs w:val="24"/>
        </w:rPr>
        <w:t xml:space="preserve"> </w:t>
      </w:r>
      <w:r w:rsidR="001B33FB">
        <w:rPr>
          <w:rFonts w:ascii="Times New Roman" w:hAnsi="Times New Roman" w:cs="Times New Roman"/>
          <w:sz w:val="24"/>
          <w:szCs w:val="24"/>
        </w:rPr>
        <w:t>Some military officers were intervi</w:t>
      </w:r>
      <w:r w:rsidR="00916BAC">
        <w:rPr>
          <w:rFonts w:ascii="Times New Roman" w:hAnsi="Times New Roman" w:cs="Times New Roman"/>
          <w:sz w:val="24"/>
          <w:szCs w:val="24"/>
        </w:rPr>
        <w:t xml:space="preserve">ewed on the meaning </w:t>
      </w:r>
      <w:r w:rsidR="001B33FB">
        <w:rPr>
          <w:rFonts w:ascii="Times New Roman" w:hAnsi="Times New Roman" w:cs="Times New Roman"/>
          <w:sz w:val="24"/>
          <w:szCs w:val="24"/>
        </w:rPr>
        <w:t xml:space="preserve">of certain terms used </w:t>
      </w:r>
      <w:r w:rsidR="00916BAC">
        <w:rPr>
          <w:rFonts w:ascii="Times New Roman" w:hAnsi="Times New Roman" w:cs="Times New Roman"/>
          <w:sz w:val="24"/>
          <w:szCs w:val="24"/>
        </w:rPr>
        <w:t>in</w:t>
      </w:r>
      <w:r w:rsidR="004E55DA">
        <w:rPr>
          <w:rFonts w:ascii="Times New Roman" w:hAnsi="Times New Roman" w:cs="Times New Roman"/>
          <w:sz w:val="24"/>
          <w:szCs w:val="24"/>
        </w:rPr>
        <w:t xml:space="preserve"> the military</w:t>
      </w:r>
      <w:r w:rsidR="00916BAC">
        <w:rPr>
          <w:rFonts w:ascii="Times New Roman" w:hAnsi="Times New Roman" w:cs="Times New Roman"/>
          <w:sz w:val="24"/>
          <w:szCs w:val="24"/>
        </w:rPr>
        <w:t>,</w:t>
      </w:r>
      <w:r w:rsidR="004E55DA">
        <w:rPr>
          <w:rFonts w:ascii="Times New Roman" w:hAnsi="Times New Roman" w:cs="Times New Roman"/>
          <w:sz w:val="24"/>
          <w:szCs w:val="24"/>
        </w:rPr>
        <w:t xml:space="preserve"> particularly </w:t>
      </w:r>
      <w:r w:rsidR="001B33FB">
        <w:rPr>
          <w:rFonts w:ascii="Times New Roman" w:hAnsi="Times New Roman" w:cs="Times New Roman"/>
          <w:sz w:val="24"/>
          <w:szCs w:val="24"/>
        </w:rPr>
        <w:t>during parade</w:t>
      </w:r>
      <w:r w:rsidR="00916BAC">
        <w:rPr>
          <w:rFonts w:ascii="Times New Roman" w:hAnsi="Times New Roman" w:cs="Times New Roman"/>
          <w:sz w:val="24"/>
          <w:szCs w:val="24"/>
        </w:rPr>
        <w:t xml:space="preserve"> and the significance of some of their activities and practices</w:t>
      </w:r>
      <w:r w:rsidR="001B33FB">
        <w:rPr>
          <w:rFonts w:ascii="Times New Roman" w:hAnsi="Times New Roman" w:cs="Times New Roman"/>
          <w:sz w:val="24"/>
          <w:szCs w:val="24"/>
        </w:rPr>
        <w:t xml:space="preserve">. </w:t>
      </w:r>
      <w:r w:rsidR="00A0320F">
        <w:rPr>
          <w:rFonts w:ascii="Times New Roman" w:hAnsi="Times New Roman" w:cs="Times New Roman"/>
          <w:sz w:val="24"/>
          <w:szCs w:val="24"/>
        </w:rPr>
        <w:t>The meanings of the term</w:t>
      </w:r>
      <w:r w:rsidR="00F03EC3">
        <w:rPr>
          <w:rFonts w:ascii="Times New Roman" w:hAnsi="Times New Roman" w:cs="Times New Roman"/>
          <w:sz w:val="24"/>
          <w:szCs w:val="24"/>
        </w:rPr>
        <w:t>s</w:t>
      </w:r>
      <w:r w:rsidR="00A0320F">
        <w:rPr>
          <w:rFonts w:ascii="Times New Roman" w:hAnsi="Times New Roman" w:cs="Times New Roman"/>
          <w:sz w:val="24"/>
          <w:szCs w:val="24"/>
        </w:rPr>
        <w:t xml:space="preserve"> are enclosed in brackets in </w:t>
      </w:r>
      <w:r w:rsidR="00F03EC3">
        <w:rPr>
          <w:rFonts w:ascii="Times New Roman" w:hAnsi="Times New Roman" w:cs="Times New Roman"/>
          <w:sz w:val="24"/>
          <w:szCs w:val="24"/>
        </w:rPr>
        <w:t xml:space="preserve">the second column of </w:t>
      </w:r>
      <w:r w:rsidR="00A0320F">
        <w:rPr>
          <w:rFonts w:ascii="Times New Roman" w:hAnsi="Times New Roman" w:cs="Times New Roman"/>
          <w:sz w:val="24"/>
          <w:szCs w:val="24"/>
        </w:rPr>
        <w:t>Table 1</w:t>
      </w:r>
      <w:r w:rsidR="00F03EC3">
        <w:rPr>
          <w:rFonts w:ascii="Times New Roman" w:hAnsi="Times New Roman" w:cs="Times New Roman"/>
          <w:sz w:val="24"/>
          <w:szCs w:val="24"/>
        </w:rPr>
        <w:t xml:space="preserve">, while significance of the activities and practices are elaborated on as non-verbal communications. </w:t>
      </w:r>
    </w:p>
    <w:p w:rsidR="00F03EC3" w:rsidRDefault="00277CAA" w:rsidP="0093778A">
      <w:pPr>
        <w:shd w:val="clear" w:color="auto" w:fill="FFFFFF"/>
        <w:spacing w:after="0" w:line="280" w:lineRule="exact"/>
        <w:ind w:firstLine="720"/>
        <w:jc w:val="both"/>
        <w:rPr>
          <w:rFonts w:ascii="Times New Roman" w:hAnsi="Times New Roman" w:cs="Times New Roman"/>
          <w:sz w:val="24"/>
          <w:szCs w:val="24"/>
        </w:rPr>
      </w:pPr>
      <w:r w:rsidRPr="0093778A">
        <w:rPr>
          <w:rFonts w:ascii="Times New Roman" w:hAnsi="Times New Roman" w:cs="Times New Roman"/>
          <w:sz w:val="24"/>
          <w:szCs w:val="24"/>
        </w:rPr>
        <w:t>Participant</w:t>
      </w:r>
      <w:r>
        <w:rPr>
          <w:rFonts w:ascii="Times New Roman" w:hAnsi="Times New Roman"/>
          <w:sz w:val="24"/>
          <w:szCs w:val="24"/>
        </w:rPr>
        <w:t xml:space="preserve"> observation was also employed. The in</w:t>
      </w:r>
      <w:r w:rsidR="004E55DA">
        <w:rPr>
          <w:rFonts w:ascii="Times New Roman" w:hAnsi="Times New Roman"/>
          <w:sz w:val="24"/>
          <w:szCs w:val="24"/>
        </w:rPr>
        <w:t>vestigator watched and observed the use of</w:t>
      </w:r>
      <w:r>
        <w:rPr>
          <w:rFonts w:ascii="Times New Roman" w:hAnsi="Times New Roman"/>
          <w:sz w:val="24"/>
          <w:szCs w:val="24"/>
        </w:rPr>
        <w:t xml:space="preserve"> language </w:t>
      </w:r>
      <w:r w:rsidR="004E55DA">
        <w:rPr>
          <w:rFonts w:ascii="Times New Roman" w:hAnsi="Times New Roman"/>
          <w:sz w:val="24"/>
          <w:szCs w:val="24"/>
        </w:rPr>
        <w:t>during</w:t>
      </w:r>
      <w:r>
        <w:rPr>
          <w:rFonts w:ascii="Times New Roman" w:hAnsi="Times New Roman" w:cs="Times New Roman"/>
          <w:sz w:val="24"/>
          <w:szCs w:val="24"/>
        </w:rPr>
        <w:t xml:space="preserve"> parade. </w:t>
      </w:r>
      <w:r w:rsidR="00916BAC">
        <w:rPr>
          <w:rFonts w:ascii="Times New Roman" w:hAnsi="Times New Roman"/>
          <w:sz w:val="24"/>
          <w:szCs w:val="24"/>
        </w:rPr>
        <w:t>Information obtained through observation was used to complement and validate those obtained through interview.</w:t>
      </w:r>
      <w:r w:rsidR="0024333C">
        <w:rPr>
          <w:rFonts w:ascii="Times New Roman" w:hAnsi="Times New Roman"/>
          <w:sz w:val="24"/>
          <w:szCs w:val="24"/>
        </w:rPr>
        <w:t xml:space="preserve"> </w:t>
      </w:r>
      <w:r w:rsidR="00342A52">
        <w:rPr>
          <w:rFonts w:ascii="Times New Roman" w:hAnsi="Times New Roman" w:cs="Times New Roman"/>
          <w:sz w:val="24"/>
          <w:szCs w:val="24"/>
        </w:rPr>
        <w:t xml:space="preserve">The recordings were later </w:t>
      </w:r>
      <w:r w:rsidR="0024333C">
        <w:rPr>
          <w:rFonts w:ascii="Times New Roman" w:hAnsi="Times New Roman" w:cs="Times New Roman"/>
          <w:sz w:val="24"/>
          <w:szCs w:val="24"/>
        </w:rPr>
        <w:t xml:space="preserve">replayed and </w:t>
      </w:r>
      <w:r w:rsidR="008A063E">
        <w:rPr>
          <w:rFonts w:ascii="Times New Roman" w:hAnsi="Times New Roman" w:cs="Times New Roman"/>
          <w:sz w:val="24"/>
          <w:szCs w:val="24"/>
        </w:rPr>
        <w:t xml:space="preserve">transcribed. </w:t>
      </w:r>
      <w:r w:rsidR="0024333C">
        <w:rPr>
          <w:rFonts w:ascii="Times New Roman" w:hAnsi="Times New Roman" w:cs="Times New Roman"/>
          <w:sz w:val="24"/>
          <w:szCs w:val="24"/>
        </w:rPr>
        <w:t xml:space="preserve">Data obtained from observation, recording and interview were analyzed. </w:t>
      </w:r>
    </w:p>
    <w:p w:rsidR="0083224B" w:rsidRDefault="003848B3" w:rsidP="0093778A">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c</w:t>
      </w:r>
      <w:r w:rsidR="008A063E">
        <w:rPr>
          <w:rFonts w:ascii="Times New Roman" w:hAnsi="Times New Roman" w:cs="Times New Roman"/>
          <w:sz w:val="24"/>
          <w:szCs w:val="24"/>
        </w:rPr>
        <w:t xml:space="preserve">ategorization of speech acts </w:t>
      </w:r>
      <w:r w:rsidR="00342A52">
        <w:rPr>
          <w:rFonts w:ascii="Times New Roman" w:hAnsi="Times New Roman" w:cs="Times New Roman"/>
          <w:sz w:val="24"/>
          <w:szCs w:val="24"/>
        </w:rPr>
        <w:t xml:space="preserve">in the utterances </w:t>
      </w:r>
      <w:r>
        <w:rPr>
          <w:rFonts w:ascii="Times New Roman" w:hAnsi="Times New Roman" w:cs="Times New Roman"/>
          <w:sz w:val="24"/>
          <w:szCs w:val="24"/>
        </w:rPr>
        <w:t xml:space="preserve">is guided by the works of </w:t>
      </w:r>
      <w:r w:rsidR="008A063E">
        <w:rPr>
          <w:rFonts w:ascii="Times New Roman" w:hAnsi="Times New Roman" w:cs="Times New Roman"/>
          <w:sz w:val="24"/>
          <w:szCs w:val="24"/>
        </w:rPr>
        <w:t xml:space="preserve">Austin </w:t>
      </w:r>
      <w:r w:rsidR="00342A52">
        <w:rPr>
          <w:rFonts w:ascii="Times New Roman" w:hAnsi="Times New Roman" w:cs="Times New Roman"/>
          <w:sz w:val="24"/>
          <w:szCs w:val="24"/>
        </w:rPr>
        <w:t xml:space="preserve">(1962) </w:t>
      </w:r>
      <w:r w:rsidR="008A063E">
        <w:rPr>
          <w:rFonts w:ascii="Times New Roman" w:hAnsi="Times New Roman" w:cs="Times New Roman"/>
          <w:sz w:val="24"/>
          <w:szCs w:val="24"/>
        </w:rPr>
        <w:t>and Searle</w:t>
      </w:r>
      <w:r w:rsidR="00342A52">
        <w:rPr>
          <w:rFonts w:ascii="Times New Roman" w:hAnsi="Times New Roman" w:cs="Times New Roman"/>
          <w:sz w:val="24"/>
          <w:szCs w:val="24"/>
        </w:rPr>
        <w:t xml:space="preserve"> (1969)</w:t>
      </w:r>
      <w:r w:rsidR="008A063E">
        <w:rPr>
          <w:rFonts w:ascii="Times New Roman" w:hAnsi="Times New Roman" w:cs="Times New Roman"/>
          <w:sz w:val="24"/>
          <w:szCs w:val="24"/>
        </w:rPr>
        <w:t xml:space="preserve">. </w:t>
      </w:r>
      <w:r w:rsidR="00EC083F" w:rsidRPr="00674FC7">
        <w:rPr>
          <w:rFonts w:ascii="Times New Roman" w:hAnsi="Times New Roman" w:cs="Times New Roman"/>
          <w:sz w:val="24"/>
          <w:szCs w:val="24"/>
        </w:rPr>
        <w:t xml:space="preserve">Other </w:t>
      </w:r>
      <w:r w:rsidR="00342A52">
        <w:rPr>
          <w:rFonts w:ascii="Times New Roman" w:hAnsi="Times New Roman" w:cs="Times New Roman"/>
          <w:sz w:val="24"/>
          <w:szCs w:val="24"/>
        </w:rPr>
        <w:t>rel</w:t>
      </w:r>
      <w:r w:rsidR="00C325B6">
        <w:rPr>
          <w:rFonts w:ascii="Times New Roman" w:hAnsi="Times New Roman" w:cs="Times New Roman"/>
          <w:sz w:val="24"/>
          <w:szCs w:val="24"/>
        </w:rPr>
        <w:t>evant pragmatic tools such as p</w:t>
      </w:r>
      <w:r w:rsidR="00C325B6" w:rsidRPr="00674FC7">
        <w:rPr>
          <w:rFonts w:ascii="Times New Roman" w:hAnsi="Times New Roman" w:cs="Times New Roman"/>
          <w:sz w:val="24"/>
          <w:szCs w:val="24"/>
        </w:rPr>
        <w:t>resupposition</w:t>
      </w:r>
      <w:r w:rsidR="00C325B6">
        <w:rPr>
          <w:rFonts w:ascii="Times New Roman" w:hAnsi="Times New Roman" w:cs="Times New Roman"/>
          <w:sz w:val="24"/>
          <w:szCs w:val="24"/>
        </w:rPr>
        <w:t>, world knowledge</w:t>
      </w:r>
      <w:r w:rsidR="00D05099">
        <w:rPr>
          <w:rFonts w:ascii="Times New Roman" w:hAnsi="Times New Roman" w:cs="Times New Roman"/>
          <w:sz w:val="24"/>
          <w:szCs w:val="24"/>
        </w:rPr>
        <w:t>, mutual contextual beliefs</w:t>
      </w:r>
      <w:r w:rsidR="00C325B6" w:rsidRPr="00674FC7">
        <w:rPr>
          <w:rFonts w:ascii="Times New Roman" w:hAnsi="Times New Roman" w:cs="Times New Roman"/>
          <w:sz w:val="24"/>
          <w:szCs w:val="24"/>
        </w:rPr>
        <w:t xml:space="preserve">, </w:t>
      </w:r>
      <w:r w:rsidR="00C325B6">
        <w:rPr>
          <w:rFonts w:ascii="Times New Roman" w:hAnsi="Times New Roman" w:cs="Times New Roman"/>
          <w:sz w:val="24"/>
          <w:szCs w:val="24"/>
        </w:rPr>
        <w:t>inference, c</w:t>
      </w:r>
      <w:r w:rsidR="00C325B6" w:rsidRPr="00674FC7">
        <w:rPr>
          <w:rFonts w:ascii="Times New Roman" w:hAnsi="Times New Roman" w:cs="Times New Roman"/>
          <w:sz w:val="24"/>
          <w:szCs w:val="24"/>
        </w:rPr>
        <w:t>ontext</w:t>
      </w:r>
      <w:r w:rsidR="00C325B6">
        <w:rPr>
          <w:rFonts w:ascii="Times New Roman" w:hAnsi="Times New Roman" w:cs="Times New Roman"/>
          <w:sz w:val="24"/>
          <w:szCs w:val="24"/>
        </w:rPr>
        <w:t xml:space="preserve"> and n</w:t>
      </w:r>
      <w:r w:rsidR="00C325B6" w:rsidRPr="00FA2C96">
        <w:rPr>
          <w:rFonts w:ascii="Times New Roman" w:hAnsi="Times New Roman" w:cs="Times New Roman"/>
          <w:sz w:val="24"/>
          <w:szCs w:val="24"/>
        </w:rPr>
        <w:t>on-verbal</w:t>
      </w:r>
      <w:r w:rsidR="008E4C5B">
        <w:rPr>
          <w:rFonts w:ascii="Times New Roman" w:hAnsi="Times New Roman" w:cs="Times New Roman"/>
          <w:sz w:val="24"/>
          <w:szCs w:val="24"/>
        </w:rPr>
        <w:t xml:space="preserve"> </w:t>
      </w:r>
      <w:r w:rsidR="0024333C">
        <w:rPr>
          <w:rFonts w:ascii="Times New Roman" w:hAnsi="Times New Roman" w:cs="Times New Roman"/>
          <w:sz w:val="24"/>
          <w:szCs w:val="24"/>
        </w:rPr>
        <w:t>constituents</w:t>
      </w:r>
      <w:r w:rsidR="008E4C5B">
        <w:rPr>
          <w:rFonts w:ascii="Times New Roman" w:hAnsi="Times New Roman" w:cs="Times New Roman"/>
          <w:sz w:val="24"/>
          <w:szCs w:val="24"/>
        </w:rPr>
        <w:t xml:space="preserve"> </w:t>
      </w:r>
      <w:r w:rsidR="00C325B6">
        <w:rPr>
          <w:rFonts w:ascii="Times New Roman" w:hAnsi="Times New Roman" w:cs="Times New Roman"/>
          <w:sz w:val="24"/>
          <w:szCs w:val="24"/>
        </w:rPr>
        <w:t xml:space="preserve">were </w:t>
      </w:r>
      <w:r w:rsidR="00342A52">
        <w:rPr>
          <w:rFonts w:ascii="Times New Roman" w:hAnsi="Times New Roman" w:cs="Times New Roman"/>
          <w:sz w:val="24"/>
          <w:szCs w:val="24"/>
        </w:rPr>
        <w:t>drawn from the theories of</w:t>
      </w:r>
      <w:r w:rsidR="00907201" w:rsidRPr="00A50A5F">
        <w:rPr>
          <w:rFonts w:ascii="Times New Roman" w:hAnsi="Times New Roman" w:cs="Times New Roman"/>
          <w:sz w:val="24"/>
          <w:szCs w:val="24"/>
        </w:rPr>
        <w:t xml:space="preserve"> Bach and </w:t>
      </w:r>
      <w:proofErr w:type="spellStart"/>
      <w:r w:rsidR="00EC083F" w:rsidRPr="00A50A5F">
        <w:rPr>
          <w:rFonts w:ascii="Times New Roman" w:hAnsi="Times New Roman" w:cs="Times New Roman"/>
          <w:sz w:val="24"/>
          <w:szCs w:val="24"/>
        </w:rPr>
        <w:t>Harnish</w:t>
      </w:r>
      <w:proofErr w:type="spellEnd"/>
      <w:r w:rsidR="00907201" w:rsidRPr="00A50A5F">
        <w:rPr>
          <w:rFonts w:ascii="Times New Roman" w:hAnsi="Times New Roman" w:cs="Times New Roman"/>
          <w:sz w:val="24"/>
          <w:szCs w:val="24"/>
        </w:rPr>
        <w:t xml:space="preserve"> </w:t>
      </w:r>
      <w:r w:rsidR="00907201" w:rsidRPr="00A50A5F">
        <w:rPr>
          <w:rFonts w:ascii="Times New Roman" w:eastAsia="Calibri" w:hAnsi="Times New Roman" w:cs="Times New Roman"/>
          <w:sz w:val="24"/>
          <w:szCs w:val="24"/>
        </w:rPr>
        <w:t>(1979)</w:t>
      </w:r>
      <w:r w:rsidR="00EC083F" w:rsidRPr="00A50A5F">
        <w:rPr>
          <w:rFonts w:ascii="Times New Roman" w:hAnsi="Times New Roman" w:cs="Times New Roman"/>
          <w:sz w:val="24"/>
          <w:szCs w:val="24"/>
        </w:rPr>
        <w:t xml:space="preserve">, Grice </w:t>
      </w:r>
      <w:r w:rsidR="00243952" w:rsidRPr="00A50A5F">
        <w:rPr>
          <w:rFonts w:ascii="Times New Roman" w:eastAsia="Calibri" w:hAnsi="Times New Roman" w:cs="Times New Roman"/>
          <w:sz w:val="24"/>
          <w:szCs w:val="24"/>
        </w:rPr>
        <w:t>(1975)</w:t>
      </w:r>
      <w:r w:rsidR="00243952" w:rsidRPr="00A50A5F">
        <w:rPr>
          <w:rFonts w:ascii="Times New Roman" w:hAnsi="Times New Roman" w:cs="Times New Roman"/>
          <w:sz w:val="24"/>
          <w:szCs w:val="24"/>
        </w:rPr>
        <w:t xml:space="preserve"> </w:t>
      </w:r>
      <w:r w:rsidR="00EC083F" w:rsidRPr="00A50A5F">
        <w:rPr>
          <w:rFonts w:ascii="Times New Roman" w:hAnsi="Times New Roman" w:cs="Times New Roman"/>
          <w:sz w:val="24"/>
          <w:szCs w:val="24"/>
        </w:rPr>
        <w:t xml:space="preserve">and </w:t>
      </w:r>
      <w:proofErr w:type="spellStart"/>
      <w:r w:rsidR="00EC083F" w:rsidRPr="00A50A5F">
        <w:rPr>
          <w:rFonts w:ascii="Times New Roman" w:hAnsi="Times New Roman" w:cs="Times New Roman"/>
          <w:sz w:val="24"/>
          <w:szCs w:val="24"/>
        </w:rPr>
        <w:t>Adegbija</w:t>
      </w:r>
      <w:proofErr w:type="spellEnd"/>
      <w:r w:rsidR="00243952" w:rsidRPr="00A50A5F">
        <w:rPr>
          <w:rFonts w:ascii="Times New Roman" w:hAnsi="Times New Roman" w:cs="Times New Roman"/>
          <w:sz w:val="24"/>
          <w:szCs w:val="24"/>
        </w:rPr>
        <w:t xml:space="preserve"> </w:t>
      </w:r>
      <w:r w:rsidR="00243952" w:rsidRPr="00A50A5F">
        <w:rPr>
          <w:rFonts w:ascii="Times New Roman" w:eastAsia="Calibri" w:hAnsi="Times New Roman" w:cs="Times New Roman"/>
          <w:sz w:val="24"/>
          <w:szCs w:val="24"/>
        </w:rPr>
        <w:t>(1982)</w:t>
      </w:r>
      <w:r w:rsidR="007B15E9" w:rsidRPr="00A50A5F">
        <w:rPr>
          <w:rFonts w:ascii="Times New Roman" w:hAnsi="Times New Roman" w:cs="Times New Roman"/>
          <w:sz w:val="24"/>
          <w:szCs w:val="24"/>
        </w:rPr>
        <w:t xml:space="preserve">. </w:t>
      </w:r>
    </w:p>
    <w:p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rsidR="00F8738A" w:rsidRDefault="0093778A" w:rsidP="0093778A">
      <w:pPr>
        <w:shd w:val="clear" w:color="auto" w:fill="FFFFFF"/>
        <w:spacing w:afterLines="150" w:after="360" w:line="280" w:lineRule="exact"/>
        <w:jc w:val="both"/>
        <w:rPr>
          <w:rFonts w:ascii="Times New Roman" w:hAnsi="Times New Roman" w:cs="Times New Roman"/>
          <w:b/>
          <w:sz w:val="24"/>
          <w:szCs w:val="24"/>
        </w:rPr>
      </w:pPr>
      <w:r>
        <w:rPr>
          <w:rFonts w:ascii="Times New Roman" w:hAnsi="Times New Roman" w:cs="Times New Roman"/>
          <w:b/>
          <w:sz w:val="26"/>
          <w:szCs w:val="26"/>
        </w:rPr>
        <w:lastRenderedPageBreak/>
        <w:t xml:space="preserve">5.0 </w:t>
      </w:r>
      <w:r w:rsidR="00E24F77">
        <w:rPr>
          <w:rFonts w:ascii="Times New Roman" w:hAnsi="Times New Roman" w:cs="Times New Roman"/>
          <w:b/>
          <w:sz w:val="26"/>
          <w:szCs w:val="26"/>
        </w:rPr>
        <w:t>P</w:t>
      </w:r>
      <w:r>
        <w:rPr>
          <w:rFonts w:ascii="Times New Roman" w:hAnsi="Times New Roman" w:cs="Times New Roman"/>
          <w:b/>
          <w:sz w:val="26"/>
          <w:szCs w:val="26"/>
        </w:rPr>
        <w:t xml:space="preserve">ragmatic </w:t>
      </w:r>
      <w:r w:rsidRPr="00427BE6">
        <w:rPr>
          <w:rFonts w:ascii="Times New Roman" w:hAnsi="Times New Roman" w:cs="Times New Roman"/>
          <w:b/>
          <w:sz w:val="24"/>
          <w:szCs w:val="24"/>
        </w:rPr>
        <w:t>analysis</w:t>
      </w:r>
      <w:r>
        <w:rPr>
          <w:rFonts w:ascii="Times New Roman" w:hAnsi="Times New Roman" w:cs="Times New Roman"/>
          <w:b/>
          <w:sz w:val="24"/>
          <w:szCs w:val="24"/>
        </w:rPr>
        <w:t xml:space="preserve"> of the parade utterances</w:t>
      </w:r>
    </w:p>
    <w:p w:rsidR="0093778A" w:rsidRDefault="00FE3E8E" w:rsidP="00DD5266">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utterances </w:t>
      </w:r>
      <w:r w:rsidRPr="00A46E25">
        <w:rPr>
          <w:rFonts w:ascii="Times New Roman" w:hAnsi="Times New Roman" w:cs="Times New Roman"/>
          <w:sz w:val="24"/>
          <w:szCs w:val="24"/>
        </w:rPr>
        <w:t>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in Nigeria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below. </w:t>
      </w:r>
      <w:r w:rsidR="00647275">
        <w:rPr>
          <w:rFonts w:ascii="Times New Roman" w:hAnsi="Times New Roman" w:cs="Times New Roman"/>
          <w:sz w:val="24"/>
          <w:szCs w:val="24"/>
        </w:rPr>
        <w:t xml:space="preserve">For the purpose of </w:t>
      </w:r>
      <w:r w:rsidR="000608B0">
        <w:rPr>
          <w:rFonts w:ascii="Times New Roman" w:hAnsi="Times New Roman" w:cs="Times New Roman"/>
          <w:sz w:val="24"/>
          <w:szCs w:val="24"/>
        </w:rPr>
        <w:t xml:space="preserve">the </w:t>
      </w:r>
      <w:r w:rsidR="00647275">
        <w:rPr>
          <w:rFonts w:ascii="Times New Roman" w:hAnsi="Times New Roman" w:cs="Times New Roman"/>
          <w:sz w:val="24"/>
          <w:szCs w:val="24"/>
        </w:rPr>
        <w:t xml:space="preserve">analysis, the data recorded </w:t>
      </w:r>
      <w:r>
        <w:rPr>
          <w:rFonts w:ascii="Times New Roman" w:hAnsi="Times New Roman" w:cs="Times New Roman"/>
          <w:sz w:val="24"/>
          <w:szCs w:val="24"/>
        </w:rPr>
        <w:t xml:space="preserve">on parade </w:t>
      </w:r>
      <w:r w:rsidR="00647275">
        <w:rPr>
          <w:rFonts w:ascii="Times New Roman" w:hAnsi="Times New Roman" w:cs="Times New Roman"/>
          <w:sz w:val="24"/>
          <w:szCs w:val="24"/>
        </w:rPr>
        <w:t xml:space="preserve">were </w:t>
      </w:r>
      <w:r w:rsidR="007F5E3A">
        <w:rPr>
          <w:rFonts w:ascii="Times New Roman" w:hAnsi="Times New Roman" w:cs="Times New Roman"/>
          <w:sz w:val="24"/>
          <w:szCs w:val="24"/>
        </w:rPr>
        <w:t xml:space="preserve">transcribed and </w:t>
      </w:r>
      <w:r w:rsidR="00647275">
        <w:rPr>
          <w:rFonts w:ascii="Times New Roman" w:hAnsi="Times New Roman" w:cs="Times New Roman"/>
          <w:sz w:val="24"/>
          <w:szCs w:val="24"/>
        </w:rPr>
        <w:t xml:space="preserve">divided into six phases - </w:t>
      </w:r>
      <w:r w:rsidR="00647275" w:rsidRPr="00FA2C96">
        <w:rPr>
          <w:rFonts w:ascii="Times New Roman" w:hAnsi="Times New Roman" w:cs="Times New Roman"/>
          <w:sz w:val="24"/>
          <w:szCs w:val="24"/>
        </w:rPr>
        <w:t>the call (</w:t>
      </w:r>
      <w:r w:rsidRPr="00FA2C96">
        <w:rPr>
          <w:rFonts w:ascii="Times New Roman" w:hAnsi="Times New Roman" w:cs="Times New Roman"/>
          <w:sz w:val="24"/>
          <w:szCs w:val="24"/>
        </w:rPr>
        <w:t>summon</w:t>
      </w:r>
      <w:r>
        <w:rPr>
          <w:rFonts w:ascii="Times New Roman" w:hAnsi="Times New Roman" w:cs="Times New Roman"/>
          <w:sz w:val="24"/>
          <w:szCs w:val="24"/>
        </w:rPr>
        <w:t>ing</w:t>
      </w:r>
      <w:r w:rsidR="00935FB7" w:rsidRPr="002A059A">
        <w:rPr>
          <w:rFonts w:ascii="Times New Roman" w:hAnsi="Times New Roman" w:cs="Times New Roman"/>
          <w:sz w:val="24"/>
          <w:szCs w:val="24"/>
        </w:rPr>
        <w:t xml:space="preserve"> the soldiers to gather for parade</w:t>
      </w:r>
      <w:r w:rsidR="00647275" w:rsidRPr="00FA2C96">
        <w:rPr>
          <w:rFonts w:ascii="Times New Roman" w:hAnsi="Times New Roman" w:cs="Times New Roman"/>
          <w:sz w:val="24"/>
          <w:szCs w:val="24"/>
        </w:rPr>
        <w:t>), the dress</w:t>
      </w:r>
      <w:r w:rsidR="00647275">
        <w:rPr>
          <w:rFonts w:ascii="Times New Roman" w:hAnsi="Times New Roman" w:cs="Times New Roman"/>
          <w:sz w:val="24"/>
          <w:szCs w:val="24"/>
        </w:rPr>
        <w:t>ing (</w:t>
      </w:r>
      <w:r w:rsidR="00647275" w:rsidRPr="00855DB7">
        <w:rPr>
          <w:rFonts w:ascii="Times New Roman" w:hAnsi="Times New Roman" w:cs="Times New Roman"/>
          <w:sz w:val="24"/>
          <w:szCs w:val="24"/>
        </w:rPr>
        <w:t>straight</w:t>
      </w:r>
      <w:r w:rsidR="00647275">
        <w:rPr>
          <w:rFonts w:ascii="Times New Roman" w:hAnsi="Times New Roman" w:cs="Times New Roman"/>
          <w:sz w:val="24"/>
          <w:szCs w:val="24"/>
        </w:rPr>
        <w:t>e</w:t>
      </w:r>
      <w:r w:rsidR="00647275" w:rsidRPr="00855DB7">
        <w:rPr>
          <w:rFonts w:ascii="Times New Roman" w:hAnsi="Times New Roman" w:cs="Times New Roman"/>
          <w:sz w:val="24"/>
          <w:szCs w:val="24"/>
        </w:rPr>
        <w:t>n</w:t>
      </w:r>
      <w:r w:rsidR="00647275">
        <w:rPr>
          <w:rFonts w:ascii="Times New Roman" w:hAnsi="Times New Roman" w:cs="Times New Roman"/>
          <w:sz w:val="24"/>
          <w:szCs w:val="24"/>
        </w:rPr>
        <w:t>ing the lines of</w:t>
      </w:r>
      <w:r w:rsidR="00647275" w:rsidRPr="00855DB7">
        <w:rPr>
          <w:rFonts w:ascii="Times New Roman" w:hAnsi="Times New Roman" w:cs="Times New Roman"/>
          <w:sz w:val="24"/>
          <w:szCs w:val="24"/>
        </w:rPr>
        <w:t xml:space="preserve"> soldiers on parade</w:t>
      </w:r>
      <w:r w:rsidR="00647275">
        <w:rPr>
          <w:rFonts w:ascii="Times New Roman" w:hAnsi="Times New Roman" w:cs="Times New Roman"/>
          <w:sz w:val="24"/>
          <w:szCs w:val="24"/>
        </w:rPr>
        <w:t xml:space="preserve">), the report, the drill, </w:t>
      </w:r>
      <w:r w:rsidR="00647275" w:rsidRPr="00FA2C96">
        <w:rPr>
          <w:rFonts w:ascii="Times New Roman" w:hAnsi="Times New Roman" w:cs="Times New Roman"/>
          <w:sz w:val="24"/>
          <w:szCs w:val="24"/>
        </w:rPr>
        <w:t xml:space="preserve">the </w:t>
      </w:r>
      <w:r w:rsidR="00647275">
        <w:rPr>
          <w:rFonts w:ascii="Times New Roman" w:hAnsi="Times New Roman" w:cs="Times New Roman"/>
          <w:sz w:val="24"/>
          <w:szCs w:val="24"/>
        </w:rPr>
        <w:t xml:space="preserve">changing and the dismissal. </w:t>
      </w:r>
      <w:r w:rsidR="00B16F70">
        <w:rPr>
          <w:rFonts w:ascii="Times New Roman" w:hAnsi="Times New Roman" w:cs="Times New Roman"/>
          <w:sz w:val="24"/>
          <w:szCs w:val="24"/>
        </w:rPr>
        <w:t>There are th</w:t>
      </w:r>
      <w:r w:rsidR="000608B0">
        <w:rPr>
          <w:rFonts w:ascii="Times New Roman" w:hAnsi="Times New Roman" w:cs="Times New Roman"/>
          <w:sz w:val="24"/>
          <w:szCs w:val="24"/>
        </w:rPr>
        <w:t>irty (30) utterances in the six-phase parade utterances</w:t>
      </w:r>
      <w:r w:rsidR="00B16F70">
        <w:rPr>
          <w:rFonts w:ascii="Times New Roman" w:hAnsi="Times New Roman" w:cs="Times New Roman"/>
          <w:sz w:val="24"/>
          <w:szCs w:val="24"/>
        </w:rPr>
        <w:t xml:space="preserve"> </w:t>
      </w:r>
      <w:proofErr w:type="spellStart"/>
      <w:r w:rsidR="00B16F70">
        <w:rPr>
          <w:rFonts w:ascii="Times New Roman" w:hAnsi="Times New Roman" w:cs="Times New Roman"/>
          <w:sz w:val="24"/>
          <w:szCs w:val="24"/>
        </w:rPr>
        <w:t>analysed</w:t>
      </w:r>
      <w:proofErr w:type="spellEnd"/>
      <w:r w:rsidR="00B16F70">
        <w:rPr>
          <w:rFonts w:ascii="Times New Roman" w:hAnsi="Times New Roman" w:cs="Times New Roman"/>
          <w:sz w:val="24"/>
          <w:szCs w:val="24"/>
        </w:rPr>
        <w:t>.</w:t>
      </w:r>
      <w:r>
        <w:rPr>
          <w:rFonts w:ascii="Times New Roman" w:hAnsi="Times New Roman" w:cs="Times New Roman"/>
          <w:sz w:val="24"/>
          <w:szCs w:val="24"/>
        </w:rPr>
        <w:t xml:space="preserve"> </w:t>
      </w:r>
    </w:p>
    <w:p w:rsidR="00647275" w:rsidRDefault="00D30E6A" w:rsidP="00DD5266">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In </w:t>
      </w:r>
      <w:r>
        <w:rPr>
          <w:rFonts w:ascii="Times New Roman" w:hAnsi="Times New Roman" w:cs="Times New Roman"/>
          <w:sz w:val="24"/>
          <w:szCs w:val="24"/>
        </w:rPr>
        <w:t>the</w:t>
      </w:r>
      <w:r w:rsidRPr="00BB5748">
        <w:rPr>
          <w:rFonts w:ascii="Times New Roman" w:hAnsi="Times New Roman" w:cs="Times New Roman"/>
          <w:sz w:val="24"/>
          <w:szCs w:val="24"/>
        </w:rPr>
        <w:t xml:space="preserve"> analysis</w:t>
      </w:r>
      <w:r>
        <w:rPr>
          <w:rFonts w:ascii="Times New Roman" w:hAnsi="Times New Roman" w:cs="Times New Roman"/>
          <w:sz w:val="24"/>
          <w:szCs w:val="24"/>
        </w:rPr>
        <w:t xml:space="preserve"> of speech acts, the three acts -</w:t>
      </w:r>
      <w:r w:rsidRPr="00BB5748">
        <w:rPr>
          <w:rFonts w:ascii="Times New Roman" w:hAnsi="Times New Roman" w:cs="Times New Roman"/>
          <w:sz w:val="24"/>
          <w:szCs w:val="24"/>
        </w:rPr>
        <w:t xml:space="preserve"> lo</w:t>
      </w:r>
      <w:r>
        <w:rPr>
          <w:rFonts w:ascii="Times New Roman" w:hAnsi="Times New Roman" w:cs="Times New Roman"/>
          <w:sz w:val="24"/>
          <w:szCs w:val="24"/>
        </w:rPr>
        <w:t xml:space="preserve">cution, illocution, </w:t>
      </w:r>
      <w:proofErr w:type="spellStart"/>
      <w:r>
        <w:rPr>
          <w:rFonts w:ascii="Times New Roman" w:hAnsi="Times New Roman" w:cs="Times New Roman"/>
          <w:sz w:val="24"/>
          <w:szCs w:val="24"/>
        </w:rPr>
        <w:t>perlocution</w:t>
      </w:r>
      <w:proofErr w:type="spellEnd"/>
      <w:r>
        <w:rPr>
          <w:rFonts w:ascii="Times New Roman" w:hAnsi="Times New Roman" w:cs="Times New Roman"/>
          <w:sz w:val="24"/>
          <w:szCs w:val="24"/>
        </w:rPr>
        <w:t xml:space="preserve"> are examined. </w:t>
      </w:r>
      <w:r w:rsidRPr="00BB5748">
        <w:rPr>
          <w:rFonts w:ascii="Times New Roman" w:hAnsi="Times New Roman" w:cs="Times New Roman"/>
          <w:sz w:val="24"/>
          <w:szCs w:val="24"/>
        </w:rPr>
        <w:t xml:space="preserve"> </w:t>
      </w:r>
      <w:r>
        <w:rPr>
          <w:rFonts w:ascii="Times New Roman" w:hAnsi="Times New Roman" w:cs="Times New Roman"/>
          <w:sz w:val="24"/>
          <w:szCs w:val="24"/>
        </w:rPr>
        <w:t>O</w:t>
      </w:r>
      <w:r w:rsidRPr="00BB5748">
        <w:rPr>
          <w:rFonts w:ascii="Times New Roman" w:hAnsi="Times New Roman" w:cs="Times New Roman"/>
          <w:sz w:val="24"/>
          <w:szCs w:val="24"/>
        </w:rPr>
        <w:t xml:space="preserve">ther </w:t>
      </w:r>
      <w:r>
        <w:rPr>
          <w:rFonts w:ascii="Times New Roman" w:hAnsi="Times New Roman" w:cs="Times New Roman"/>
          <w:sz w:val="24"/>
          <w:szCs w:val="24"/>
        </w:rPr>
        <w:t xml:space="preserve">pragmatic features examined </w:t>
      </w:r>
      <w:r w:rsidR="00FF3A32">
        <w:rPr>
          <w:rFonts w:ascii="Times New Roman" w:hAnsi="Times New Roman" w:cs="Times New Roman"/>
          <w:sz w:val="24"/>
          <w:szCs w:val="24"/>
        </w:rPr>
        <w:t xml:space="preserve">in the utterances </w:t>
      </w:r>
      <w:r>
        <w:rPr>
          <w:rFonts w:ascii="Times New Roman" w:hAnsi="Times New Roman" w:cs="Times New Roman"/>
          <w:sz w:val="24"/>
          <w:szCs w:val="24"/>
        </w:rPr>
        <w:t>include</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world knowledge/</w:t>
      </w:r>
      <w:r w:rsidRPr="00BB5748">
        <w:rPr>
          <w:rFonts w:ascii="Times New Roman" w:hAnsi="Times New Roman" w:cs="Times New Roman"/>
          <w:sz w:val="24"/>
          <w:szCs w:val="24"/>
        </w:rPr>
        <w:t>mutual co</w:t>
      </w:r>
      <w:r>
        <w:rPr>
          <w:rFonts w:ascii="Times New Roman" w:hAnsi="Times New Roman" w:cs="Times New Roman"/>
          <w:sz w:val="24"/>
          <w:szCs w:val="24"/>
        </w:rPr>
        <w:t>ntextual belief</w:t>
      </w:r>
      <w:r w:rsidR="00FF3A32">
        <w:rPr>
          <w:rFonts w:ascii="Times New Roman" w:hAnsi="Times New Roman" w:cs="Times New Roman"/>
          <w:sz w:val="24"/>
          <w:szCs w:val="24"/>
        </w:rPr>
        <w:t>s</w:t>
      </w:r>
      <w:r>
        <w:rPr>
          <w:rFonts w:ascii="Times New Roman" w:hAnsi="Times New Roman" w:cs="Times New Roman"/>
          <w:sz w:val="24"/>
          <w:szCs w:val="24"/>
        </w:rPr>
        <w:t>,</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 xml:space="preserve">pragmatic context, linguistic context, sociological context, presupposition and </w:t>
      </w:r>
      <w:r w:rsidR="00FF3A32" w:rsidRPr="00BB5748">
        <w:rPr>
          <w:rFonts w:ascii="Times New Roman" w:hAnsi="Times New Roman" w:cs="Times New Roman"/>
          <w:sz w:val="24"/>
          <w:szCs w:val="24"/>
        </w:rPr>
        <w:t>non-verbal communication</w:t>
      </w:r>
      <w:r>
        <w:rPr>
          <w:rFonts w:ascii="Times New Roman" w:hAnsi="Times New Roman" w:cs="Times New Roman"/>
          <w:sz w:val="24"/>
          <w:szCs w:val="24"/>
        </w:rPr>
        <w:t>.</w:t>
      </w:r>
    </w:p>
    <w:p w:rsidR="005E754A" w:rsidRPr="004C1BA4" w:rsidRDefault="00DD5266" w:rsidP="00DD5266">
      <w:pPr>
        <w:shd w:val="clear" w:color="auto" w:fill="FFFFFF"/>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5.1 </w:t>
      </w:r>
      <w:r w:rsidR="00B30CB4" w:rsidRPr="004C1BA4">
        <w:rPr>
          <w:rFonts w:ascii="Times New Roman" w:hAnsi="Times New Roman" w:cs="Times New Roman"/>
          <w:sz w:val="24"/>
          <w:szCs w:val="24"/>
        </w:rPr>
        <w:t>S</w:t>
      </w:r>
      <w:r w:rsidRPr="004C1BA4">
        <w:rPr>
          <w:rFonts w:ascii="Times New Roman" w:hAnsi="Times New Roman" w:cs="Times New Roman"/>
          <w:sz w:val="24"/>
          <w:szCs w:val="24"/>
        </w:rPr>
        <w:t>peech act analysis of the utterances</w:t>
      </w:r>
      <w:r w:rsidR="005E754A" w:rsidRPr="004C1BA4">
        <w:rPr>
          <w:rFonts w:ascii="Times New Roman" w:hAnsi="Times New Roman" w:cs="Times New Roman"/>
          <w:sz w:val="24"/>
          <w:szCs w:val="24"/>
        </w:rPr>
        <w:t xml:space="preserve"> </w:t>
      </w:r>
    </w:p>
    <w:p w:rsidR="009F0FD5" w:rsidRDefault="00C84714" w:rsidP="00DD5266">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speech acts performed in the </w:t>
      </w:r>
      <w:r w:rsidR="001F6A3F">
        <w:rPr>
          <w:rFonts w:ascii="Times New Roman" w:hAnsi="Times New Roman" w:cs="Times New Roman"/>
          <w:sz w:val="24"/>
          <w:szCs w:val="24"/>
        </w:rPr>
        <w:t xml:space="preserve">parade </w:t>
      </w:r>
      <w:r>
        <w:rPr>
          <w:rFonts w:ascii="Times New Roman" w:hAnsi="Times New Roman" w:cs="Times New Roman"/>
          <w:sz w:val="24"/>
          <w:szCs w:val="24"/>
        </w:rPr>
        <w:t>u</w:t>
      </w:r>
      <w:r w:rsidR="0091254C" w:rsidRPr="00A46E25">
        <w:rPr>
          <w:rFonts w:ascii="Times New Roman" w:hAnsi="Times New Roman" w:cs="Times New Roman"/>
          <w:sz w:val="24"/>
          <w:szCs w:val="24"/>
        </w:rPr>
        <w:t>tterances</w:t>
      </w:r>
      <w:r w:rsidR="00D05099">
        <w:rPr>
          <w:rFonts w:ascii="Times New Roman" w:hAnsi="Times New Roman" w:cs="Times New Roman"/>
          <w:sz w:val="24"/>
          <w:szCs w:val="24"/>
        </w:rPr>
        <w:t xml:space="preserve"> are </w:t>
      </w:r>
      <w:proofErr w:type="spellStart"/>
      <w:r w:rsidR="00D05099">
        <w:rPr>
          <w:rFonts w:ascii="Times New Roman" w:hAnsi="Times New Roman" w:cs="Times New Roman"/>
          <w:sz w:val="24"/>
          <w:szCs w:val="24"/>
        </w:rPr>
        <w:t>analys</w:t>
      </w:r>
      <w:r w:rsidR="00FE3E8E">
        <w:rPr>
          <w:rFonts w:ascii="Times New Roman" w:hAnsi="Times New Roman" w:cs="Times New Roman"/>
          <w:sz w:val="24"/>
          <w:szCs w:val="24"/>
        </w:rPr>
        <w:t>ed</w:t>
      </w:r>
      <w:proofErr w:type="spellEnd"/>
      <w:r w:rsidR="00FE3E8E">
        <w:rPr>
          <w:rFonts w:ascii="Times New Roman" w:hAnsi="Times New Roman" w:cs="Times New Roman"/>
          <w:sz w:val="24"/>
          <w:szCs w:val="24"/>
        </w:rPr>
        <w:t xml:space="preserve"> below.</w:t>
      </w:r>
      <w:r w:rsidR="0091254C" w:rsidRPr="00A46E25">
        <w:rPr>
          <w:rFonts w:ascii="Times New Roman" w:hAnsi="Times New Roman" w:cs="Times New Roman"/>
          <w:sz w:val="24"/>
          <w:szCs w:val="24"/>
        </w:rPr>
        <w:t xml:space="preserve"> </w:t>
      </w:r>
      <w:r>
        <w:rPr>
          <w:rFonts w:ascii="Times New Roman" w:hAnsi="Times New Roman" w:cs="Times New Roman"/>
          <w:sz w:val="24"/>
          <w:szCs w:val="24"/>
        </w:rPr>
        <w:t>The</w:t>
      </w:r>
      <w:r w:rsidR="0091254C" w:rsidRPr="00A46E25">
        <w:rPr>
          <w:rFonts w:ascii="Times New Roman" w:hAnsi="Times New Roman" w:cs="Times New Roman"/>
          <w:sz w:val="24"/>
          <w:szCs w:val="24"/>
        </w:rPr>
        <w:t xml:space="preserve"> utterances </w:t>
      </w:r>
      <w:r w:rsidR="0091254C">
        <w:rPr>
          <w:rFonts w:ascii="Times New Roman" w:hAnsi="Times New Roman" w:cs="Times New Roman"/>
          <w:sz w:val="24"/>
          <w:szCs w:val="24"/>
        </w:rPr>
        <w:t>are mostly used by</w:t>
      </w:r>
      <w:r w:rsidR="0091254C"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00BE6D3C" w:rsidRPr="00A46E25">
        <w:rPr>
          <w:rFonts w:ascii="Times New Roman" w:hAnsi="Times New Roman" w:cs="Times New Roman"/>
          <w:sz w:val="24"/>
          <w:szCs w:val="24"/>
        </w:rPr>
        <w:t xml:space="preserve"> </w:t>
      </w:r>
      <w:r w:rsidR="0091254C" w:rsidRPr="00A46E25">
        <w:rPr>
          <w:rFonts w:ascii="Times New Roman" w:hAnsi="Times New Roman" w:cs="Times New Roman"/>
          <w:sz w:val="24"/>
          <w:szCs w:val="24"/>
        </w:rPr>
        <w:t>and the o</w:t>
      </w:r>
      <w:r w:rsidR="0091254C">
        <w:rPr>
          <w:rFonts w:ascii="Times New Roman" w:hAnsi="Times New Roman" w:cs="Times New Roman"/>
          <w:sz w:val="24"/>
          <w:szCs w:val="24"/>
        </w:rPr>
        <w:t xml:space="preserve">fficer handling the parade. </w:t>
      </w:r>
      <w:r w:rsidR="00732B1C">
        <w:rPr>
          <w:rFonts w:ascii="Times New Roman" w:hAnsi="Times New Roman" w:cs="Times New Roman"/>
          <w:sz w:val="24"/>
          <w:szCs w:val="24"/>
        </w:rPr>
        <w:t xml:space="preserve">The analysis is presented on a table </w:t>
      </w:r>
      <w:r w:rsidR="00D05099">
        <w:rPr>
          <w:rFonts w:ascii="Times New Roman" w:hAnsi="Times New Roman" w:cs="Times New Roman"/>
          <w:sz w:val="24"/>
          <w:szCs w:val="24"/>
        </w:rPr>
        <w:t>for easy</w:t>
      </w:r>
      <w:r w:rsidR="00D22F85">
        <w:rPr>
          <w:rFonts w:ascii="Times New Roman" w:hAnsi="Times New Roman" w:cs="Times New Roman"/>
          <w:sz w:val="24"/>
          <w:szCs w:val="24"/>
        </w:rPr>
        <w:t xml:space="preserve"> correlation</w:t>
      </w:r>
      <w:r w:rsidR="00B22518">
        <w:rPr>
          <w:rFonts w:ascii="Times New Roman" w:hAnsi="Times New Roman" w:cs="Times New Roman"/>
          <w:sz w:val="24"/>
          <w:szCs w:val="24"/>
        </w:rPr>
        <w:t xml:space="preserve"> of the speech acts performed in the utterances</w:t>
      </w:r>
      <w:r w:rsidR="00D22F85">
        <w:rPr>
          <w:rFonts w:ascii="Times New Roman" w:hAnsi="Times New Roman" w:cs="Times New Roman"/>
          <w:sz w:val="24"/>
          <w:szCs w:val="24"/>
        </w:rPr>
        <w:t>.</w:t>
      </w:r>
    </w:p>
    <w:p w:rsidR="00D22F85" w:rsidRPr="00124640" w:rsidRDefault="00D22F85" w:rsidP="00D22F85">
      <w:pPr>
        <w:spacing w:after="120" w:line="240" w:lineRule="auto"/>
        <w:rPr>
          <w:rFonts w:ascii="Times New Roman" w:hAnsi="Times New Roman" w:cs="Times New Roman"/>
          <w:b/>
          <w:sz w:val="24"/>
          <w:szCs w:val="24"/>
        </w:rPr>
      </w:pPr>
      <w:r w:rsidRPr="00124640">
        <w:rPr>
          <w:b/>
          <w:sz w:val="24"/>
          <w:szCs w:val="24"/>
        </w:rPr>
        <w:t xml:space="preserve">Table 1: </w:t>
      </w:r>
      <w:r>
        <w:rPr>
          <w:b/>
          <w:sz w:val="24"/>
          <w:szCs w:val="24"/>
        </w:rPr>
        <w:t>A</w:t>
      </w:r>
      <w:r w:rsidR="00DD5266">
        <w:rPr>
          <w:b/>
          <w:sz w:val="24"/>
          <w:szCs w:val="24"/>
        </w:rPr>
        <w:t xml:space="preserve">nalysis of </w:t>
      </w:r>
      <w:r w:rsidR="00DD5266" w:rsidRPr="00124640">
        <w:rPr>
          <w:rFonts w:ascii="Times New Roman" w:hAnsi="Times New Roman" w:cs="Times New Roman"/>
          <w:b/>
          <w:sz w:val="24"/>
          <w:szCs w:val="24"/>
        </w:rPr>
        <w:t xml:space="preserve">speech acts in the parade utterances </w:t>
      </w:r>
    </w:p>
    <w:tbl>
      <w:tblPr>
        <w:tblStyle w:val="TableGrid"/>
        <w:tblW w:w="9805" w:type="dxa"/>
        <w:tblLook w:val="04A0" w:firstRow="1" w:lastRow="0" w:firstColumn="1" w:lastColumn="0" w:noHBand="0" w:noVBand="1"/>
      </w:tblPr>
      <w:tblGrid>
        <w:gridCol w:w="1975"/>
        <w:gridCol w:w="1823"/>
        <w:gridCol w:w="1980"/>
        <w:gridCol w:w="4027"/>
      </w:tblGrid>
      <w:tr w:rsidR="00D22F85" w:rsidRPr="003207C2" w:rsidTr="00392E44">
        <w:trPr>
          <w:trHeight w:val="445"/>
        </w:trPr>
        <w:tc>
          <w:tcPr>
            <w:tcW w:w="1975" w:type="dxa"/>
          </w:tcPr>
          <w:p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PHASE</w:t>
            </w:r>
          </w:p>
        </w:tc>
        <w:tc>
          <w:tcPr>
            <w:tcW w:w="1823" w:type="dxa"/>
          </w:tcPr>
          <w:p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LOCUTIONARY ACT</w:t>
            </w:r>
            <w:r>
              <w:rPr>
                <w:rFonts w:ascii="Times New Roman" w:hAnsi="Times New Roman" w:cs="Times New Roman"/>
                <w:sz w:val="20"/>
                <w:szCs w:val="20"/>
              </w:rPr>
              <w:t>S</w:t>
            </w:r>
          </w:p>
        </w:tc>
        <w:tc>
          <w:tcPr>
            <w:tcW w:w="1980" w:type="dxa"/>
          </w:tcPr>
          <w:p w:rsidR="00D22F85" w:rsidRPr="003207C2" w:rsidRDefault="00D22F85" w:rsidP="00392E44">
            <w:pPr>
              <w:spacing w:line="240" w:lineRule="auto"/>
              <w:ind w:left="-104"/>
              <w:rPr>
                <w:rFonts w:ascii="Times New Roman" w:hAnsi="Times New Roman" w:cs="Times New Roman"/>
                <w:sz w:val="20"/>
                <w:szCs w:val="20"/>
              </w:rPr>
            </w:pPr>
            <w:r w:rsidRPr="003207C2">
              <w:rPr>
                <w:rFonts w:ascii="Times New Roman" w:hAnsi="Times New Roman" w:cs="Times New Roman"/>
                <w:sz w:val="20"/>
                <w:szCs w:val="20"/>
              </w:rPr>
              <w:t>ILLOCUTIONARY ACT</w:t>
            </w:r>
            <w:r>
              <w:rPr>
                <w:rFonts w:ascii="Times New Roman" w:hAnsi="Times New Roman" w:cs="Times New Roman"/>
                <w:sz w:val="20"/>
                <w:szCs w:val="20"/>
              </w:rPr>
              <w:t>S</w:t>
            </w:r>
          </w:p>
        </w:tc>
        <w:tc>
          <w:tcPr>
            <w:tcW w:w="4027" w:type="dxa"/>
          </w:tcPr>
          <w:p w:rsidR="00D22F85" w:rsidRPr="003207C2" w:rsidRDefault="00D22F85" w:rsidP="00392E44">
            <w:pPr>
              <w:spacing w:line="240" w:lineRule="auto"/>
              <w:rPr>
                <w:rFonts w:ascii="Times New Roman" w:hAnsi="Times New Roman" w:cs="Times New Roman"/>
                <w:sz w:val="20"/>
                <w:szCs w:val="20"/>
              </w:rPr>
            </w:pPr>
            <w:r>
              <w:rPr>
                <w:rFonts w:ascii="Times New Roman" w:hAnsi="Times New Roman" w:cs="Times New Roman"/>
                <w:sz w:val="20"/>
                <w:szCs w:val="20"/>
              </w:rPr>
              <w:t>PERLOCUTIONARY EFFECTS</w:t>
            </w:r>
          </w:p>
        </w:tc>
      </w:tr>
      <w:tr w:rsidR="00D22F85" w:rsidRPr="003207C2" w:rsidTr="00392E44">
        <w:trPr>
          <w:trHeight w:val="232"/>
        </w:trPr>
        <w:tc>
          <w:tcPr>
            <w:tcW w:w="1975" w:type="dxa"/>
          </w:tcPr>
          <w:p w:rsidR="00D22F85" w:rsidRPr="003207C2" w:rsidRDefault="00D22F85" w:rsidP="00392E44">
            <w:pPr>
              <w:spacing w:after="51" w:line="240" w:lineRule="auto"/>
              <w:jc w:val="both"/>
              <w:rPr>
                <w:rFonts w:ascii="Times New Roman" w:hAnsi="Times New Roman" w:cs="Times New Roman"/>
                <w:b/>
                <w:sz w:val="20"/>
                <w:szCs w:val="20"/>
              </w:rPr>
            </w:pPr>
            <w:r w:rsidRPr="003207C2">
              <w:rPr>
                <w:rFonts w:ascii="Times New Roman" w:hAnsi="Times New Roman" w:cs="Times New Roman"/>
                <w:b/>
                <w:sz w:val="20"/>
                <w:szCs w:val="20"/>
              </w:rPr>
              <w:t xml:space="preserve">1. Summoning </w:t>
            </w:r>
          </w:p>
          <w:p w:rsidR="00D22F85"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t>Calling the soldiers to gather for parade</w:t>
            </w:r>
          </w:p>
          <w:p w:rsidR="00D22F85" w:rsidRPr="003207C2" w:rsidRDefault="00D22F85" w:rsidP="00392E44">
            <w:pPr>
              <w:spacing w:after="120" w:line="240" w:lineRule="auto"/>
              <w:jc w:val="both"/>
              <w:rPr>
                <w:rFonts w:ascii="Times New Roman" w:hAnsi="Times New Roman" w:cs="Times New Roman"/>
                <w:sz w:val="20"/>
                <w:szCs w:val="20"/>
              </w:rPr>
            </w:pPr>
          </w:p>
        </w:tc>
        <w:tc>
          <w:tcPr>
            <w:tcW w:w="1823" w:type="dxa"/>
          </w:tcPr>
          <w:p w:rsidR="00D22F85" w:rsidRPr="003207C2"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r w:rsidRPr="003207C2">
              <w:rPr>
                <w:rFonts w:ascii="Times New Roman" w:hAnsi="Times New Roman" w:cs="Times New Roman"/>
                <w:sz w:val="20"/>
                <w:szCs w:val="20"/>
              </w:rPr>
              <w:t xml:space="preserve">Fall in, fall in, fall in, </w:t>
            </w:r>
            <w:proofErr w:type="spellStart"/>
            <w:r w:rsidRPr="003207C2">
              <w:rPr>
                <w:rFonts w:ascii="Times New Roman" w:hAnsi="Times New Roman" w:cs="Times New Roman"/>
                <w:sz w:val="20"/>
                <w:szCs w:val="20"/>
              </w:rPr>
              <w:t>etc</w:t>
            </w:r>
            <w:proofErr w:type="spellEnd"/>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120" w:line="240" w:lineRule="auto"/>
              <w:jc w:val="both"/>
              <w:rPr>
                <w:rFonts w:ascii="Times New Roman" w:hAnsi="Times New Roman" w:cs="Times New Roman"/>
                <w:sz w:val="20"/>
                <w:szCs w:val="20"/>
              </w:rPr>
            </w:pPr>
          </w:p>
          <w:p w:rsidR="00D22F85" w:rsidRPr="00035DAC" w:rsidRDefault="00D22F85" w:rsidP="00D718FB">
            <w:pPr>
              <w:spacing w:after="51" w:line="240" w:lineRule="auto"/>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proofErr w:type="gramStart"/>
            <w:r w:rsidRPr="003207C2">
              <w:rPr>
                <w:rFonts w:ascii="Times New Roman" w:hAnsi="Times New Roman" w:cs="Times New Roman"/>
                <w:sz w:val="20"/>
                <w:szCs w:val="20"/>
              </w:rPr>
              <w:t>Praiiiid</w:t>
            </w:r>
            <w:proofErr w:type="spellEnd"/>
            <w:r w:rsidRPr="003207C2">
              <w:rPr>
                <w:rFonts w:ascii="Times New Roman" w:hAnsi="Times New Roman" w:cs="Times New Roman"/>
                <w:sz w:val="20"/>
                <w:szCs w:val="20"/>
              </w:rPr>
              <w:t xml:space="preserve"> </w:t>
            </w:r>
            <w:r w:rsidR="00D718FB">
              <w:rPr>
                <w:rFonts w:ascii="Times New Roman" w:hAnsi="Times New Roman" w:cs="Times New Roman"/>
                <w:sz w:val="20"/>
                <w:szCs w:val="20"/>
              </w:rPr>
              <w:t xml:space="preserve"> (</w:t>
            </w:r>
            <w:proofErr w:type="gramEnd"/>
            <w:r w:rsidR="00D718FB">
              <w:rPr>
                <w:rFonts w:ascii="Times New Roman" w:hAnsi="Times New Roman" w:cs="Times New Roman"/>
                <w:sz w:val="20"/>
                <w:szCs w:val="20"/>
              </w:rPr>
              <w:t>Parade)</w:t>
            </w:r>
            <w:r w:rsidR="00035DAC">
              <w:rPr>
                <w:rFonts w:ascii="Times New Roman" w:hAnsi="Times New Roman" w:cs="Times New Roman"/>
                <w:sz w:val="20"/>
                <w:szCs w:val="20"/>
              </w:rPr>
              <w:t xml:space="preserve"> </w:t>
            </w:r>
            <w:r w:rsidR="00035DAC">
              <w:rPr>
                <w:rFonts w:ascii="Times New Roman" w:hAnsi="Times New Roman" w:cs="Times New Roman"/>
                <w:i/>
                <w:sz w:val="20"/>
                <w:szCs w:val="20"/>
              </w:rPr>
              <w:t>Deletion of sounds from original word.</w:t>
            </w:r>
          </w:p>
          <w:p w:rsidR="00392E44" w:rsidRDefault="00392E44" w:rsidP="00392E44">
            <w:pPr>
              <w:spacing w:after="51" w:line="240" w:lineRule="auto"/>
              <w:jc w:val="both"/>
              <w:rPr>
                <w:rFonts w:ascii="Times New Roman" w:hAnsi="Times New Roman" w:cs="Times New Roman"/>
                <w:sz w:val="20"/>
                <w:szCs w:val="20"/>
              </w:rPr>
            </w:pPr>
          </w:p>
          <w:p w:rsidR="00D718FB" w:rsidRDefault="00D22F85" w:rsidP="009F19F7">
            <w:pPr>
              <w:spacing w:after="0" w:line="240" w:lineRule="auto"/>
              <w:jc w:val="both"/>
              <w:rPr>
                <w:rFonts w:ascii="Times New Roman" w:hAnsi="Times New Roman" w:cs="Times New Roman"/>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Praiiiii</w:t>
            </w:r>
            <w:proofErr w:type="spellEnd"/>
            <w:r w:rsidR="00392E44">
              <w:rPr>
                <w:rFonts w:ascii="Times New Roman" w:hAnsi="Times New Roman" w:cs="Times New Roman"/>
                <w:sz w:val="20"/>
                <w:szCs w:val="20"/>
              </w:rPr>
              <w:t>-</w:t>
            </w:r>
            <w:r w:rsidRPr="003207C2">
              <w:rPr>
                <w:rFonts w:ascii="Times New Roman" w:hAnsi="Times New Roman" w:cs="Times New Roman"/>
                <w:sz w:val="20"/>
                <w:szCs w:val="20"/>
              </w:rPr>
              <w:t>chon</w:t>
            </w:r>
          </w:p>
          <w:p w:rsidR="00D22F85" w:rsidRPr="00035DAC" w:rsidRDefault="009F19F7" w:rsidP="009F19F7">
            <w:pPr>
              <w:spacing w:after="0" w:line="240" w:lineRule="auto"/>
              <w:jc w:val="both"/>
              <w:rPr>
                <w:rFonts w:ascii="Times New Roman" w:hAnsi="Times New Roman" w:cs="Times New Roman"/>
                <w:i/>
                <w:sz w:val="20"/>
                <w:szCs w:val="20"/>
              </w:rPr>
            </w:pPr>
            <w:r w:rsidRPr="006B4D5B">
              <w:rPr>
                <w:rFonts w:ascii="Times New Roman" w:hAnsi="Times New Roman" w:cs="Times New Roman"/>
                <w:sz w:val="20"/>
                <w:szCs w:val="20"/>
              </w:rPr>
              <w:t>(Parade a</w:t>
            </w:r>
            <w:r w:rsidR="00D718FB" w:rsidRPr="006B4D5B">
              <w:rPr>
                <w:rFonts w:ascii="Times New Roman" w:hAnsi="Times New Roman" w:cs="Times New Roman"/>
                <w:sz w:val="20"/>
                <w:szCs w:val="20"/>
              </w:rPr>
              <w:t>ttention</w:t>
            </w:r>
            <w:r w:rsidR="006B4D5B">
              <w:rPr>
                <w:rFonts w:ascii="Times New Roman" w:hAnsi="Times New Roman" w:cs="Times New Roman"/>
                <w:sz w:val="20"/>
                <w:szCs w:val="20"/>
              </w:rPr>
              <w:t>)</w:t>
            </w:r>
            <w:r w:rsidR="00D22F85" w:rsidRPr="003207C2">
              <w:rPr>
                <w:rFonts w:ascii="Times New Roman" w:hAnsi="Times New Roman" w:cs="Times New Roman"/>
                <w:sz w:val="20"/>
                <w:szCs w:val="20"/>
              </w:rPr>
              <w:t xml:space="preserve"> </w:t>
            </w:r>
            <w:r w:rsidR="00ED0A30">
              <w:rPr>
                <w:rFonts w:ascii="Times New Roman" w:hAnsi="Times New Roman" w:cs="Times New Roman"/>
                <w:sz w:val="20"/>
                <w:szCs w:val="20"/>
              </w:rPr>
              <w:t xml:space="preserve">- </w:t>
            </w:r>
            <w:r w:rsidR="00ED0A30">
              <w:rPr>
                <w:rFonts w:ascii="Times New Roman" w:hAnsi="Times New Roman" w:cs="Times New Roman"/>
                <w:i/>
                <w:sz w:val="20"/>
                <w:szCs w:val="20"/>
              </w:rPr>
              <w:t xml:space="preserve">Deletion of sounds from the word </w:t>
            </w:r>
            <w:r w:rsidR="006B4D5B">
              <w:rPr>
                <w:rFonts w:ascii="Times New Roman" w:hAnsi="Times New Roman" w:cs="Times New Roman"/>
                <w:i/>
                <w:sz w:val="20"/>
                <w:szCs w:val="20"/>
              </w:rPr>
              <w:lastRenderedPageBreak/>
              <w:t>‘</w:t>
            </w:r>
            <w:r w:rsidR="00ED0A30">
              <w:rPr>
                <w:rFonts w:ascii="Times New Roman" w:hAnsi="Times New Roman" w:cs="Times New Roman"/>
                <w:i/>
                <w:sz w:val="20"/>
                <w:szCs w:val="20"/>
              </w:rPr>
              <w:t>parade</w:t>
            </w:r>
            <w:r w:rsidR="006B4D5B">
              <w:rPr>
                <w:rFonts w:ascii="Times New Roman" w:hAnsi="Times New Roman" w:cs="Times New Roman"/>
                <w:i/>
                <w:sz w:val="20"/>
                <w:szCs w:val="20"/>
              </w:rPr>
              <w:t>’</w:t>
            </w:r>
            <w:r w:rsidR="00ED0A30">
              <w:rPr>
                <w:rFonts w:ascii="Times New Roman" w:hAnsi="Times New Roman" w:cs="Times New Roman"/>
                <w:i/>
                <w:sz w:val="20"/>
                <w:szCs w:val="20"/>
              </w:rPr>
              <w:t xml:space="preserve"> and adulteration of the English word ‘attention’</w:t>
            </w:r>
            <w:r w:rsidR="006B4D5B">
              <w:rPr>
                <w:rFonts w:ascii="Times New Roman" w:hAnsi="Times New Roman" w:cs="Times New Roman"/>
                <w:i/>
                <w:sz w:val="20"/>
                <w:szCs w:val="20"/>
              </w:rPr>
              <w:t xml:space="preserve"> as</w:t>
            </w:r>
            <w:r w:rsidR="00ED0A30">
              <w:rPr>
                <w:rFonts w:ascii="Times New Roman" w:hAnsi="Times New Roman" w:cs="Times New Roman"/>
                <w:i/>
                <w:sz w:val="20"/>
                <w:szCs w:val="20"/>
              </w:rPr>
              <w:t xml:space="preserve"> ‘chon’</w:t>
            </w:r>
          </w:p>
          <w:p w:rsidR="009F19F7" w:rsidRDefault="009F19F7" w:rsidP="009F19F7">
            <w:pPr>
              <w:spacing w:after="0" w:line="240" w:lineRule="auto"/>
              <w:jc w:val="both"/>
              <w:rPr>
                <w:rFonts w:ascii="Times New Roman" w:hAnsi="Times New Roman" w:cs="Times New Roman"/>
                <w:sz w:val="20"/>
                <w:szCs w:val="20"/>
              </w:rPr>
            </w:pPr>
          </w:p>
          <w:p w:rsidR="00D22F85" w:rsidRPr="006B4D5B" w:rsidRDefault="00D22F85" w:rsidP="00392E44">
            <w:pPr>
              <w:spacing w:after="51" w:line="240" w:lineRule="auto"/>
              <w:jc w:val="both"/>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Standaaaa-aiz</w:t>
            </w:r>
            <w:proofErr w:type="spellEnd"/>
            <w:r w:rsidRPr="003207C2">
              <w:rPr>
                <w:rFonts w:ascii="Times New Roman" w:hAnsi="Times New Roman" w:cs="Times New Roman"/>
                <w:sz w:val="20"/>
                <w:szCs w:val="20"/>
              </w:rPr>
              <w:t xml:space="preserve"> (stand at ease)</w:t>
            </w:r>
            <w:r w:rsidR="006B4D5B">
              <w:rPr>
                <w:rFonts w:ascii="Times New Roman" w:hAnsi="Times New Roman" w:cs="Times New Roman"/>
                <w:sz w:val="20"/>
                <w:szCs w:val="20"/>
              </w:rPr>
              <w:t xml:space="preserve"> - </w:t>
            </w:r>
          </w:p>
          <w:p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The above commands could be repeated as many times as the CSM wishes, waiting for the parade commander (senior officer) to come and take over.</w:t>
            </w:r>
          </w:p>
          <w:p w:rsidR="00D22F85" w:rsidRDefault="00D22F85" w:rsidP="00392E44">
            <w:pPr>
              <w:spacing w:after="120" w:line="240" w:lineRule="auto"/>
              <w:ind w:left="-14"/>
              <w:rPr>
                <w:rFonts w:ascii="Times New Roman" w:hAnsi="Times New Roman" w:cs="Times New Roman"/>
                <w:sz w:val="20"/>
                <w:szCs w:val="20"/>
              </w:rPr>
            </w:pPr>
            <w:r w:rsidRPr="008C3664">
              <w:rPr>
                <w:rFonts w:ascii="Times New Roman" w:hAnsi="Times New Roman" w:cs="Times New Roman"/>
                <w:sz w:val="20"/>
                <w:szCs w:val="20"/>
              </w:rPr>
              <w:t>CSM:</w:t>
            </w:r>
            <w:r w:rsidRPr="008C3664">
              <w:rPr>
                <w:rFonts w:ascii="Times New Roman" w:hAnsi="Times New Roman" w:cs="Times New Roman"/>
                <w:b/>
                <w:sz w:val="20"/>
                <w:szCs w:val="20"/>
              </w:rPr>
              <w:t xml:space="preserve"> </w:t>
            </w:r>
            <w:r w:rsidRPr="008C3664">
              <w:rPr>
                <w:rFonts w:ascii="Times New Roman" w:hAnsi="Times New Roman" w:cs="Times New Roman"/>
                <w:sz w:val="20"/>
                <w:szCs w:val="20"/>
              </w:rPr>
              <w:t>Stand easy.</w:t>
            </w:r>
          </w:p>
          <w:p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This command is given to make the soldiers relax and be ready for the parade commander or senior officer’s address.</w:t>
            </w:r>
          </w:p>
        </w:tc>
        <w:tc>
          <w:tcPr>
            <w:tcW w:w="1980" w:type="dxa"/>
          </w:tcPr>
          <w:p w:rsidR="00BA116A" w:rsidRDefault="00D22F85"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sidR="00740428">
              <w:rPr>
                <w:rFonts w:ascii="Times New Roman" w:hAnsi="Times New Roman" w:cs="Times New Roman"/>
                <w:sz w:val="20"/>
                <w:szCs w:val="20"/>
              </w:rPr>
              <w:t>f:  alerting and</w:t>
            </w:r>
            <w:r w:rsidR="00D271C8">
              <w:rPr>
                <w:rFonts w:ascii="Times New Roman" w:hAnsi="Times New Roman" w:cs="Times New Roman"/>
                <w:sz w:val="20"/>
                <w:szCs w:val="20"/>
              </w:rPr>
              <w:t xml:space="preserve"> informing</w:t>
            </w:r>
          </w:p>
          <w:p w:rsidR="00BA116A" w:rsidRDefault="00BA116A" w:rsidP="00BA116A">
            <w:pPr>
              <w:spacing w:after="0" w:line="240" w:lineRule="auto"/>
              <w:jc w:val="both"/>
              <w:rPr>
                <w:rFonts w:ascii="Times New Roman" w:hAnsi="Times New Roman" w:cs="Times New Roman"/>
                <w:sz w:val="20"/>
                <w:szCs w:val="20"/>
              </w:rPr>
            </w:pPr>
          </w:p>
          <w:p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w:t>
            </w:r>
          </w:p>
          <w:p w:rsidR="00BA116A" w:rsidRDefault="00BA116A" w:rsidP="00392E44">
            <w:pPr>
              <w:spacing w:after="51" w:line="240" w:lineRule="auto"/>
              <w:jc w:val="both"/>
              <w:rPr>
                <w:rFonts w:ascii="Times New Roman" w:hAnsi="Times New Roman" w:cs="Times New Roman"/>
                <w:sz w:val="20"/>
                <w:szCs w:val="20"/>
              </w:rPr>
            </w:pPr>
          </w:p>
          <w:p w:rsidR="00BA116A" w:rsidRPr="00FF0A00" w:rsidRDefault="00BA116A" w:rsidP="00392E44">
            <w:pPr>
              <w:spacing w:after="51" w:line="240" w:lineRule="auto"/>
              <w:jc w:val="both"/>
              <w:rPr>
                <w:rFonts w:ascii="Times New Roman" w:hAnsi="Times New Roman" w:cs="Times New Roman"/>
                <w:sz w:val="20"/>
                <w:szCs w:val="20"/>
              </w:rPr>
            </w:pPr>
          </w:p>
          <w:p w:rsidR="00F03EC3" w:rsidRDefault="00F03EC3" w:rsidP="00BA116A">
            <w:pPr>
              <w:spacing w:after="0" w:line="240" w:lineRule="auto"/>
              <w:rPr>
                <w:rFonts w:ascii="Times New Roman" w:hAnsi="Times New Roman" w:cs="Times New Roman"/>
                <w:sz w:val="20"/>
                <w:szCs w:val="20"/>
              </w:rPr>
            </w:pPr>
          </w:p>
          <w:p w:rsidR="00F03EC3" w:rsidRDefault="00F03EC3"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r w:rsidRPr="00FF0A00">
              <w:rPr>
                <w:rFonts w:ascii="Times New Roman" w:hAnsi="Times New Roman" w:cs="Times New Roman"/>
                <w:sz w:val="20"/>
                <w:szCs w:val="20"/>
              </w:rPr>
              <w:t>Commanding</w:t>
            </w: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3A3808" w:rsidRDefault="003A3808" w:rsidP="00BA116A">
            <w:pPr>
              <w:spacing w:after="0" w:line="240" w:lineRule="auto"/>
              <w:jc w:val="both"/>
              <w:rPr>
                <w:rFonts w:ascii="Times New Roman" w:hAnsi="Times New Roman" w:cs="Times New Roman"/>
                <w:sz w:val="20"/>
                <w:szCs w:val="20"/>
              </w:rPr>
            </w:pPr>
          </w:p>
          <w:p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0" w:line="240" w:lineRule="auto"/>
              <w:rPr>
                <w:rFonts w:ascii="Times New Roman" w:hAnsi="Times New Roman" w:cs="Times New Roman"/>
                <w:sz w:val="20"/>
                <w:szCs w:val="20"/>
              </w:rPr>
            </w:pPr>
          </w:p>
          <w:p w:rsidR="00BA116A" w:rsidRDefault="00BA116A" w:rsidP="00BA116A">
            <w:pPr>
              <w:spacing w:after="120" w:line="240" w:lineRule="auto"/>
              <w:rPr>
                <w:rFonts w:ascii="Times New Roman" w:hAnsi="Times New Roman" w:cs="Times New Roman"/>
                <w:sz w:val="20"/>
                <w:szCs w:val="20"/>
              </w:rPr>
            </w:pPr>
          </w:p>
          <w:p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rsidR="00BA116A" w:rsidRPr="003207C2" w:rsidRDefault="00BA116A" w:rsidP="00BA116A">
            <w:pPr>
              <w:spacing w:after="120" w:line="240" w:lineRule="auto"/>
              <w:rPr>
                <w:rFonts w:ascii="Times New Roman" w:hAnsi="Times New Roman" w:cs="Times New Roman"/>
                <w:sz w:val="20"/>
                <w:szCs w:val="20"/>
              </w:rPr>
            </w:pPr>
          </w:p>
        </w:tc>
        <w:tc>
          <w:tcPr>
            <w:tcW w:w="4027" w:type="dxa"/>
          </w:tcPr>
          <w:p w:rsidR="00D22F85" w:rsidRDefault="00D22F85" w:rsidP="00392E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w:t>
            </w:r>
            <w:r w:rsidRPr="00FF0A00">
              <w:rPr>
                <w:rFonts w:ascii="Times New Roman" w:hAnsi="Times New Roman" w:cs="Times New Roman"/>
                <w:sz w:val="20"/>
                <w:szCs w:val="20"/>
              </w:rPr>
              <w:t>from their various places hurry to the parade ground and stand in ranks (lines), usually in threes).</w:t>
            </w:r>
          </w:p>
          <w:p w:rsidR="00392E44" w:rsidRDefault="00392E44" w:rsidP="00F03EC3">
            <w:pPr>
              <w:spacing w:after="0" w:line="240" w:lineRule="auto"/>
              <w:jc w:val="both"/>
              <w:rPr>
                <w:rFonts w:ascii="Times New Roman" w:hAnsi="Times New Roman" w:cs="Times New Roman"/>
                <w:sz w:val="20"/>
                <w:szCs w:val="20"/>
              </w:rPr>
            </w:pPr>
          </w:p>
          <w:p w:rsidR="00F03EC3" w:rsidRDefault="00F03EC3" w:rsidP="00F03EC3">
            <w:pPr>
              <w:spacing w:after="0" w:line="240" w:lineRule="auto"/>
              <w:jc w:val="both"/>
              <w:rPr>
                <w:rFonts w:ascii="Times New Roman" w:hAnsi="Times New Roman" w:cs="Times New Roman"/>
                <w:sz w:val="20"/>
                <w:szCs w:val="20"/>
              </w:rPr>
            </w:pPr>
          </w:p>
          <w:p w:rsidR="00D22F85" w:rsidRDefault="00D22F85" w:rsidP="009F19F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are</w:t>
            </w:r>
            <w:r w:rsidRPr="00FF0A00">
              <w:rPr>
                <w:rFonts w:ascii="Times New Roman" w:hAnsi="Times New Roman" w:cs="Times New Roman"/>
                <w:b/>
                <w:sz w:val="20"/>
                <w:szCs w:val="20"/>
              </w:rPr>
              <w:t xml:space="preserve"> </w:t>
            </w:r>
            <w:r w:rsidRPr="00FF0A00">
              <w:rPr>
                <w:rFonts w:ascii="Times New Roman" w:hAnsi="Times New Roman" w:cs="Times New Roman"/>
                <w:sz w:val="20"/>
                <w:szCs w:val="20"/>
              </w:rPr>
              <w:t>alert, with hands behind their backs, legs slightly apart, raise their chests in extended position ready for further command</w:t>
            </w:r>
            <w:r>
              <w:rPr>
                <w:rFonts w:ascii="Times New Roman" w:hAnsi="Times New Roman" w:cs="Times New Roman"/>
                <w:sz w:val="20"/>
                <w:szCs w:val="20"/>
              </w:rPr>
              <w:t>.</w:t>
            </w:r>
          </w:p>
          <w:p w:rsidR="009F19F7" w:rsidRPr="00FF0A00" w:rsidRDefault="009F19F7" w:rsidP="009F19F7">
            <w:pPr>
              <w:spacing w:after="0" w:line="240" w:lineRule="auto"/>
              <w:jc w:val="both"/>
              <w:rPr>
                <w:rFonts w:ascii="Times New Roman" w:hAnsi="Times New Roman" w:cs="Times New Roman"/>
                <w:sz w:val="20"/>
                <w:szCs w:val="20"/>
              </w:rPr>
            </w:pPr>
          </w:p>
          <w:p w:rsidR="00F03EC3" w:rsidRDefault="00F03EC3" w:rsidP="00F03EC3">
            <w:pPr>
              <w:spacing w:after="120" w:line="240" w:lineRule="auto"/>
              <w:jc w:val="both"/>
              <w:rPr>
                <w:rFonts w:ascii="Times New Roman" w:hAnsi="Times New Roman" w:cs="Times New Roman"/>
                <w:sz w:val="20"/>
                <w:szCs w:val="20"/>
              </w:rPr>
            </w:pPr>
          </w:p>
          <w:p w:rsidR="00D22F85" w:rsidRDefault="00D22F85" w:rsidP="00F03EC3">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in unison, bring and bang their feet together in attention and stand still</w:t>
            </w:r>
            <w:r>
              <w:rPr>
                <w:rFonts w:ascii="Times New Roman" w:hAnsi="Times New Roman" w:cs="Times New Roman"/>
                <w:sz w:val="20"/>
                <w:szCs w:val="20"/>
              </w:rPr>
              <w:t>.</w:t>
            </w:r>
          </w:p>
          <w:p w:rsidR="003A3808" w:rsidRDefault="003A3808" w:rsidP="00F03EC3">
            <w:pPr>
              <w:spacing w:after="0" w:line="240" w:lineRule="auto"/>
              <w:jc w:val="both"/>
              <w:rPr>
                <w:rFonts w:ascii="Times New Roman" w:hAnsi="Times New Roman" w:cs="Times New Roman"/>
                <w:sz w:val="20"/>
                <w:szCs w:val="20"/>
              </w:rPr>
            </w:pPr>
          </w:p>
          <w:p w:rsidR="003A3808" w:rsidRDefault="003A3808" w:rsidP="00F03EC3">
            <w:pPr>
              <w:spacing w:after="0" w:line="240" w:lineRule="auto"/>
              <w:jc w:val="both"/>
              <w:rPr>
                <w:rFonts w:ascii="Times New Roman" w:hAnsi="Times New Roman" w:cs="Times New Roman"/>
                <w:sz w:val="20"/>
                <w:szCs w:val="20"/>
              </w:rPr>
            </w:pPr>
          </w:p>
          <w:p w:rsidR="003A3808" w:rsidRDefault="003A3808" w:rsidP="00F03EC3">
            <w:pPr>
              <w:spacing w:after="0" w:line="240" w:lineRule="auto"/>
              <w:jc w:val="both"/>
              <w:rPr>
                <w:rFonts w:ascii="Times New Roman" w:hAnsi="Times New Roman" w:cs="Times New Roman"/>
                <w:sz w:val="20"/>
                <w:szCs w:val="20"/>
              </w:rPr>
            </w:pPr>
          </w:p>
          <w:p w:rsidR="003A3808" w:rsidRDefault="003A3808" w:rsidP="00F03EC3">
            <w:pPr>
              <w:spacing w:after="0" w:line="240" w:lineRule="auto"/>
              <w:jc w:val="both"/>
              <w:rPr>
                <w:rFonts w:ascii="Times New Roman" w:hAnsi="Times New Roman" w:cs="Times New Roman"/>
                <w:sz w:val="20"/>
                <w:szCs w:val="20"/>
              </w:rPr>
            </w:pPr>
          </w:p>
          <w:p w:rsidR="003A3808" w:rsidRDefault="003A3808" w:rsidP="00F03EC3">
            <w:pPr>
              <w:spacing w:after="0" w:line="240" w:lineRule="auto"/>
              <w:jc w:val="both"/>
              <w:rPr>
                <w:rFonts w:ascii="Times New Roman" w:hAnsi="Times New Roman" w:cs="Times New Roman"/>
                <w:sz w:val="20"/>
                <w:szCs w:val="20"/>
              </w:rPr>
            </w:pPr>
          </w:p>
          <w:p w:rsidR="003A3808" w:rsidRDefault="003A3808" w:rsidP="00F03EC3">
            <w:pPr>
              <w:spacing w:after="0" w:line="240" w:lineRule="auto"/>
              <w:jc w:val="both"/>
              <w:rPr>
                <w:rFonts w:ascii="Times New Roman" w:hAnsi="Times New Roman" w:cs="Times New Roman"/>
                <w:sz w:val="20"/>
                <w:szCs w:val="20"/>
              </w:rPr>
            </w:pPr>
          </w:p>
          <w:p w:rsidR="003A3808" w:rsidRDefault="003A3808" w:rsidP="003A3808">
            <w:pPr>
              <w:spacing w:after="120" w:line="240" w:lineRule="auto"/>
              <w:jc w:val="both"/>
              <w:rPr>
                <w:rFonts w:ascii="Times New Roman" w:hAnsi="Times New Roman" w:cs="Times New Roman"/>
                <w:sz w:val="20"/>
                <w:szCs w:val="20"/>
              </w:rPr>
            </w:pPr>
          </w:p>
          <w:p w:rsidR="00D22F85" w:rsidRPr="00FF0A00" w:rsidRDefault="00D22F85" w:rsidP="00F03EC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open their legs in unison and in a prescribed manner</w:t>
            </w:r>
            <w:r>
              <w:rPr>
                <w:rFonts w:ascii="Times New Roman" w:hAnsi="Times New Roman" w:cs="Times New Roman"/>
                <w:sz w:val="20"/>
                <w:szCs w:val="20"/>
              </w:rPr>
              <w:t>.</w:t>
            </w: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392E44" w:rsidRDefault="00392E44" w:rsidP="00392E44">
            <w:pPr>
              <w:spacing w:after="51" w:line="240" w:lineRule="auto"/>
              <w:jc w:val="both"/>
              <w:rPr>
                <w:rFonts w:ascii="Times New Roman" w:hAnsi="Times New Roman" w:cs="Times New Roman"/>
                <w:sz w:val="20"/>
                <w:szCs w:val="20"/>
              </w:rPr>
            </w:pPr>
          </w:p>
          <w:p w:rsidR="00392E44" w:rsidRDefault="00392E44" w:rsidP="00392E44">
            <w:pPr>
              <w:spacing w:after="51" w:line="240" w:lineRule="auto"/>
              <w:jc w:val="both"/>
              <w:rPr>
                <w:rFonts w:ascii="Times New Roman" w:hAnsi="Times New Roman" w:cs="Times New Roman"/>
                <w:sz w:val="20"/>
                <w:szCs w:val="20"/>
              </w:rPr>
            </w:pPr>
          </w:p>
          <w:p w:rsidR="00392E44" w:rsidRDefault="00392E44" w:rsidP="009F19F7">
            <w:pPr>
              <w:spacing w:after="120" w:line="240" w:lineRule="auto"/>
              <w:jc w:val="both"/>
              <w:rPr>
                <w:rFonts w:ascii="Times New Roman" w:hAnsi="Times New Roman" w:cs="Times New Roman"/>
                <w:sz w:val="20"/>
                <w:szCs w:val="20"/>
              </w:rPr>
            </w:pPr>
          </w:p>
          <w:p w:rsidR="00D22F85" w:rsidRPr="00FF0A00"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00D22F85" w:rsidRPr="00FF0A00">
              <w:rPr>
                <w:rFonts w:ascii="Times New Roman" w:hAnsi="Times New Roman" w:cs="Times New Roman"/>
                <w:sz w:val="20"/>
                <w:szCs w:val="20"/>
              </w:rPr>
              <w:t>b</w:t>
            </w:r>
            <w:r>
              <w:rPr>
                <w:rFonts w:ascii="Times New Roman" w:hAnsi="Times New Roman" w:cs="Times New Roman"/>
                <w:sz w:val="20"/>
                <w:szCs w:val="20"/>
              </w:rPr>
              <w:t>ring down their chest and relax.</w:t>
            </w:r>
          </w:p>
          <w:p w:rsidR="00D22F85" w:rsidRPr="003207C2" w:rsidRDefault="00D22F85" w:rsidP="00392E44">
            <w:pPr>
              <w:spacing w:line="240" w:lineRule="auto"/>
              <w:rPr>
                <w:rFonts w:ascii="Times New Roman" w:hAnsi="Times New Roman" w:cs="Times New Roman"/>
                <w:sz w:val="20"/>
                <w:szCs w:val="20"/>
              </w:rPr>
            </w:pPr>
          </w:p>
        </w:tc>
      </w:tr>
      <w:tr w:rsidR="00D22F85" w:rsidTr="00392E44">
        <w:trPr>
          <w:trHeight w:val="222"/>
        </w:trPr>
        <w:tc>
          <w:tcPr>
            <w:tcW w:w="1975" w:type="dxa"/>
          </w:tcPr>
          <w:p w:rsidR="00D22F85" w:rsidRDefault="00D22F85" w:rsidP="00392E44">
            <w:pPr>
              <w:spacing w:after="51" w:line="240" w:lineRule="auto"/>
              <w:jc w:val="both"/>
              <w:rPr>
                <w:rFonts w:ascii="Times New Roman" w:hAnsi="Times New Roman" w:cs="Times New Roman"/>
                <w:sz w:val="20"/>
                <w:szCs w:val="20"/>
              </w:rPr>
            </w:pPr>
            <w:r w:rsidRPr="00CE2845">
              <w:rPr>
                <w:rFonts w:ascii="Times New Roman" w:hAnsi="Times New Roman" w:cs="Times New Roman"/>
                <w:b/>
                <w:sz w:val="20"/>
                <w:szCs w:val="20"/>
              </w:rPr>
              <w:lastRenderedPageBreak/>
              <w:t>2: Dressing</w:t>
            </w:r>
            <w:r w:rsidRPr="004C4823">
              <w:rPr>
                <w:rFonts w:ascii="Times New Roman" w:hAnsi="Times New Roman" w:cs="Times New Roman"/>
                <w:sz w:val="20"/>
                <w:szCs w:val="20"/>
              </w:rPr>
              <w:t xml:space="preserve"> </w:t>
            </w:r>
          </w:p>
          <w:p w:rsidR="00D22F85" w:rsidRPr="004C4823" w:rsidRDefault="00D22F85" w:rsidP="009F19F7">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w:t>
            </w:r>
            <w:r w:rsidRPr="004C4823">
              <w:rPr>
                <w:rFonts w:ascii="Times New Roman" w:hAnsi="Times New Roman" w:cs="Times New Roman"/>
                <w:sz w:val="20"/>
                <w:szCs w:val="20"/>
              </w:rPr>
              <w:t xml:space="preserve">traightening </w:t>
            </w:r>
            <w:r>
              <w:rPr>
                <w:rFonts w:ascii="Times New Roman" w:hAnsi="Times New Roman" w:cs="Times New Roman"/>
                <w:sz w:val="20"/>
                <w:szCs w:val="20"/>
              </w:rPr>
              <w:t>the lines of soldiers on parade</w:t>
            </w:r>
            <w:r w:rsidR="003A3808">
              <w:rPr>
                <w:rFonts w:ascii="Times New Roman" w:hAnsi="Times New Roman" w:cs="Times New Roman"/>
                <w:sz w:val="20"/>
                <w:szCs w:val="20"/>
              </w:rPr>
              <w:t>.</w:t>
            </w:r>
          </w:p>
          <w:p w:rsidR="00D22F85" w:rsidRPr="00F00CAE" w:rsidRDefault="00D22F85" w:rsidP="00392E44">
            <w:pPr>
              <w:spacing w:after="51" w:line="240" w:lineRule="auto"/>
              <w:jc w:val="both"/>
              <w:rPr>
                <w:rFonts w:ascii="Times New Roman" w:hAnsi="Times New Roman" w:cs="Times New Roman"/>
                <w:sz w:val="20"/>
                <w:szCs w:val="20"/>
              </w:rPr>
            </w:pPr>
            <w:r w:rsidRPr="00F00CAE">
              <w:rPr>
                <w:rFonts w:ascii="Times New Roman" w:hAnsi="Times New Roman" w:cs="Times New Roman"/>
                <w:sz w:val="20"/>
                <w:szCs w:val="20"/>
              </w:rPr>
              <w:t>Dressing in the military does not only mean putting on the uniform. Soldiers on parade may have positioned themselves (in their ranks) in a disorderly manner that requires to be straightened up.</w:t>
            </w:r>
          </w:p>
          <w:p w:rsidR="00D22F85" w:rsidRDefault="00D22F85" w:rsidP="00392E44">
            <w:pPr>
              <w:spacing w:line="240" w:lineRule="auto"/>
            </w:pPr>
          </w:p>
        </w:tc>
        <w:tc>
          <w:tcPr>
            <w:tcW w:w="1823" w:type="dxa"/>
          </w:tcPr>
          <w:p w:rsidR="00D22F85" w:rsidRDefault="00D22F85"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CSM: </w:t>
            </w:r>
            <w:proofErr w:type="spellStart"/>
            <w:r>
              <w:rPr>
                <w:rFonts w:ascii="Times New Roman" w:hAnsi="Times New Roman" w:cs="Times New Roman"/>
                <w:sz w:val="20"/>
                <w:szCs w:val="20"/>
              </w:rPr>
              <w:t>P</w:t>
            </w:r>
            <w:r w:rsidRPr="00F00CAE">
              <w:rPr>
                <w:rFonts w:ascii="Times New Roman" w:hAnsi="Times New Roman" w:cs="Times New Roman"/>
                <w:sz w:val="20"/>
                <w:szCs w:val="20"/>
              </w:rPr>
              <w:t>raiiiid</w:t>
            </w:r>
            <w:proofErr w:type="spellEnd"/>
            <w:r w:rsidRPr="00F00CAE">
              <w:rPr>
                <w:rFonts w:ascii="Times New Roman" w:hAnsi="Times New Roman" w:cs="Times New Roman"/>
                <w:sz w:val="20"/>
                <w:szCs w:val="20"/>
              </w:rPr>
              <w:t xml:space="preserve">, </w:t>
            </w:r>
            <w:proofErr w:type="spellStart"/>
            <w:r w:rsidRPr="00F00CAE">
              <w:rPr>
                <w:rFonts w:ascii="Times New Roman" w:hAnsi="Times New Roman" w:cs="Times New Roman"/>
                <w:sz w:val="20"/>
                <w:szCs w:val="20"/>
              </w:rPr>
              <w:t>praiiii</w:t>
            </w:r>
            <w:proofErr w:type="spellEnd"/>
            <w:r w:rsidRPr="00F00CAE">
              <w:rPr>
                <w:rFonts w:ascii="Times New Roman" w:hAnsi="Times New Roman" w:cs="Times New Roman"/>
                <w:sz w:val="20"/>
                <w:szCs w:val="20"/>
              </w:rPr>
              <w:t>-chon</w:t>
            </w:r>
          </w:p>
          <w:p w:rsidR="006B4D5B" w:rsidRPr="00035DAC" w:rsidRDefault="009F19F7"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w:t>
            </w:r>
            <w:r w:rsidR="006B4D5B">
              <w:rPr>
                <w:rFonts w:ascii="Times New Roman" w:hAnsi="Times New Roman" w:cs="Times New Roman"/>
                <w:sz w:val="20"/>
                <w:szCs w:val="20"/>
              </w:rPr>
              <w:t>P</w:t>
            </w:r>
            <w:r>
              <w:rPr>
                <w:rFonts w:ascii="Times New Roman" w:hAnsi="Times New Roman" w:cs="Times New Roman"/>
                <w:sz w:val="20"/>
                <w:szCs w:val="20"/>
              </w:rPr>
              <w:t>arade, parade attention)</w:t>
            </w:r>
            <w:r w:rsidR="006B4D5B">
              <w:rPr>
                <w:rFonts w:ascii="Times New Roman" w:hAnsi="Times New Roman" w:cs="Times New Roman"/>
                <w:sz w:val="20"/>
                <w:szCs w:val="20"/>
              </w:rPr>
              <w:t xml:space="preserve"> - </w:t>
            </w:r>
            <w:r w:rsidR="006B4D5B">
              <w:rPr>
                <w:rFonts w:ascii="Times New Roman" w:hAnsi="Times New Roman" w:cs="Times New Roman"/>
                <w:i/>
                <w:sz w:val="20"/>
                <w:szCs w:val="20"/>
              </w:rPr>
              <w:t>Deletion of sounds from the word ‘parade’ and adulteration of the English word ‘attention’ as ‘chon’.</w:t>
            </w:r>
          </w:p>
          <w:p w:rsidR="009F19F7" w:rsidRDefault="009F19F7" w:rsidP="009F19F7">
            <w:pPr>
              <w:spacing w:after="120" w:line="240" w:lineRule="auto"/>
              <w:jc w:val="both"/>
              <w:rPr>
                <w:rFonts w:ascii="Times New Roman" w:hAnsi="Times New Roman" w:cs="Times New Roman"/>
                <w:sz w:val="20"/>
                <w:szCs w:val="20"/>
              </w:rPr>
            </w:pPr>
          </w:p>
          <w:p w:rsidR="006B4D5B" w:rsidRPr="00035DAC" w:rsidRDefault="00D22F85"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CSM: </w:t>
            </w:r>
            <w:proofErr w:type="spellStart"/>
            <w:r>
              <w:rPr>
                <w:rFonts w:ascii="Times New Roman" w:hAnsi="Times New Roman" w:cs="Times New Roman"/>
                <w:sz w:val="20"/>
                <w:szCs w:val="20"/>
              </w:rPr>
              <w:t>Praiiiiii</w:t>
            </w:r>
            <w:proofErr w:type="spellEnd"/>
            <w:r>
              <w:rPr>
                <w:rFonts w:ascii="Times New Roman" w:hAnsi="Times New Roman" w:cs="Times New Roman"/>
                <w:sz w:val="20"/>
                <w:szCs w:val="20"/>
              </w:rPr>
              <w:t xml:space="preserve"> – chon</w:t>
            </w:r>
            <w:r w:rsidRPr="00F00CAE">
              <w:rPr>
                <w:rFonts w:ascii="Times New Roman" w:hAnsi="Times New Roman" w:cs="Times New Roman"/>
                <w:sz w:val="20"/>
                <w:szCs w:val="20"/>
              </w:rPr>
              <w:t xml:space="preserve">. Dressing, in open order, </w:t>
            </w:r>
            <w:proofErr w:type="spellStart"/>
            <w:r w:rsidRPr="00F00CAE">
              <w:rPr>
                <w:rFonts w:ascii="Times New Roman" w:hAnsi="Times New Roman" w:cs="Times New Roman"/>
                <w:sz w:val="20"/>
                <w:szCs w:val="20"/>
              </w:rPr>
              <w:t>raiiiiiiit</w:t>
            </w:r>
            <w:proofErr w:type="spellEnd"/>
            <w:r w:rsidRPr="00F00CAE">
              <w:rPr>
                <w:rFonts w:ascii="Times New Roman" w:hAnsi="Times New Roman" w:cs="Times New Roman"/>
                <w:sz w:val="20"/>
                <w:szCs w:val="20"/>
              </w:rPr>
              <w:t xml:space="preserve"> dress.</w:t>
            </w:r>
            <w:r w:rsidR="006B4D5B">
              <w:rPr>
                <w:rFonts w:ascii="Times New Roman" w:hAnsi="Times New Roman" w:cs="Times New Roman"/>
                <w:sz w:val="20"/>
                <w:szCs w:val="20"/>
              </w:rPr>
              <w:t xml:space="preserve"> </w:t>
            </w:r>
            <w:r w:rsidR="006B4D5B">
              <w:rPr>
                <w:rFonts w:ascii="Times New Roman" w:hAnsi="Times New Roman" w:cs="Times New Roman"/>
                <w:i/>
                <w:sz w:val="20"/>
                <w:szCs w:val="20"/>
              </w:rPr>
              <w:t xml:space="preserve">Deletion of sounds from the </w:t>
            </w:r>
            <w:r w:rsidR="006B4D5B">
              <w:rPr>
                <w:rFonts w:ascii="Times New Roman" w:hAnsi="Times New Roman" w:cs="Times New Roman"/>
                <w:i/>
                <w:sz w:val="20"/>
                <w:szCs w:val="20"/>
              </w:rPr>
              <w:lastRenderedPageBreak/>
              <w:t xml:space="preserve">word ‘parade’, adulteration of the English word ‘attention’ as ‘chon’ </w:t>
            </w:r>
            <w:r w:rsidR="005B1145">
              <w:rPr>
                <w:rFonts w:ascii="Times New Roman" w:hAnsi="Times New Roman" w:cs="Times New Roman"/>
                <w:i/>
                <w:sz w:val="20"/>
                <w:szCs w:val="20"/>
              </w:rPr>
              <w:t>and</w:t>
            </w:r>
            <w:r w:rsidR="006B4D5B">
              <w:rPr>
                <w:rFonts w:ascii="Times New Roman" w:hAnsi="Times New Roman" w:cs="Times New Roman"/>
                <w:i/>
                <w:sz w:val="20"/>
                <w:szCs w:val="20"/>
              </w:rPr>
              <w:t xml:space="preserve"> lengthening</w:t>
            </w:r>
            <w:r w:rsidR="005B1145">
              <w:rPr>
                <w:rFonts w:ascii="Times New Roman" w:hAnsi="Times New Roman" w:cs="Times New Roman"/>
                <w:i/>
                <w:sz w:val="20"/>
                <w:szCs w:val="20"/>
              </w:rPr>
              <w:t xml:space="preserve"> of vowels in ‘right’</w:t>
            </w:r>
            <w:r w:rsidR="006B4D5B">
              <w:rPr>
                <w:rFonts w:ascii="Times New Roman" w:hAnsi="Times New Roman" w:cs="Times New Roman"/>
                <w:i/>
                <w:sz w:val="20"/>
                <w:szCs w:val="20"/>
              </w:rPr>
              <w:t>)</w:t>
            </w: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A3808">
            <w:pPr>
              <w:spacing w:after="120" w:line="240" w:lineRule="auto"/>
              <w:jc w:val="both"/>
              <w:rPr>
                <w:rFonts w:ascii="Times New Roman" w:hAnsi="Times New Roman" w:cs="Times New Roman"/>
                <w:sz w:val="20"/>
                <w:szCs w:val="20"/>
              </w:rPr>
            </w:pPr>
          </w:p>
          <w:p w:rsidR="00D22F85" w:rsidRDefault="00D22F85" w:rsidP="009F19F7">
            <w:pPr>
              <w:spacing w:after="0" w:line="240" w:lineRule="auto"/>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proofErr w:type="spellStart"/>
            <w:r w:rsidRPr="00F00CAE">
              <w:rPr>
                <w:rFonts w:ascii="Times New Roman" w:hAnsi="Times New Roman" w:cs="Times New Roman"/>
                <w:sz w:val="20"/>
                <w:szCs w:val="20"/>
              </w:rPr>
              <w:t>Praiiiid</w:t>
            </w:r>
            <w:proofErr w:type="spellEnd"/>
            <w:r w:rsidRPr="00F00CAE">
              <w:rPr>
                <w:rFonts w:ascii="Times New Roman" w:hAnsi="Times New Roman" w:cs="Times New Roman"/>
                <w:sz w:val="20"/>
                <w:szCs w:val="20"/>
              </w:rPr>
              <w:t xml:space="preserve">, stand a </w:t>
            </w:r>
            <w:proofErr w:type="spellStart"/>
            <w:r w:rsidRPr="00F00CAE">
              <w:rPr>
                <w:rFonts w:ascii="Times New Roman" w:hAnsi="Times New Roman" w:cs="Times New Roman"/>
                <w:sz w:val="20"/>
                <w:szCs w:val="20"/>
              </w:rPr>
              <w:t>a</w:t>
            </w:r>
            <w:proofErr w:type="spellEnd"/>
            <w:r w:rsidRPr="00F00CAE">
              <w:rPr>
                <w:rFonts w:ascii="Times New Roman" w:hAnsi="Times New Roman" w:cs="Times New Roman"/>
                <w:sz w:val="20"/>
                <w:szCs w:val="20"/>
              </w:rPr>
              <w:t xml:space="preserve"> a-</w:t>
            </w:r>
            <w:proofErr w:type="spellStart"/>
            <w:r w:rsidRPr="00F00CAE">
              <w:rPr>
                <w:rFonts w:ascii="Times New Roman" w:hAnsi="Times New Roman" w:cs="Times New Roman"/>
                <w:sz w:val="20"/>
                <w:szCs w:val="20"/>
              </w:rPr>
              <w:t>hai</w:t>
            </w:r>
            <w:proofErr w:type="spellEnd"/>
          </w:p>
          <w:p w:rsidR="009F19F7" w:rsidRPr="00844AD3" w:rsidRDefault="009F19F7" w:rsidP="009F19F7">
            <w:pPr>
              <w:spacing w:after="120" w:line="240" w:lineRule="auto"/>
              <w:rPr>
                <w:rFonts w:ascii="Times New Roman" w:hAnsi="Times New Roman" w:cs="Times New Roman"/>
                <w:i/>
                <w:sz w:val="20"/>
                <w:szCs w:val="20"/>
              </w:rPr>
            </w:pPr>
            <w:r>
              <w:rPr>
                <w:rFonts w:ascii="Times New Roman" w:hAnsi="Times New Roman" w:cs="Times New Roman"/>
                <w:sz w:val="20"/>
                <w:szCs w:val="20"/>
              </w:rPr>
              <w:t>(Parade, stand at ease)</w:t>
            </w:r>
            <w:r w:rsidR="00844AD3">
              <w:rPr>
                <w:rFonts w:ascii="Times New Roman" w:hAnsi="Times New Roman" w:cs="Times New Roman"/>
                <w:sz w:val="20"/>
                <w:szCs w:val="20"/>
              </w:rPr>
              <w:t xml:space="preserve"> </w:t>
            </w:r>
            <w:r w:rsidR="00844AD3">
              <w:rPr>
                <w:rFonts w:ascii="Times New Roman" w:hAnsi="Times New Roman" w:cs="Times New Roman"/>
                <w:i/>
                <w:sz w:val="20"/>
                <w:szCs w:val="20"/>
              </w:rPr>
              <w:t>Vowel lengthening and adulteration of the ‘right’ as ‘</w:t>
            </w:r>
            <w:proofErr w:type="spellStart"/>
            <w:r w:rsidR="00844AD3">
              <w:rPr>
                <w:rFonts w:ascii="Times New Roman" w:hAnsi="Times New Roman" w:cs="Times New Roman"/>
                <w:i/>
                <w:sz w:val="20"/>
                <w:szCs w:val="20"/>
              </w:rPr>
              <w:t>hai</w:t>
            </w:r>
            <w:proofErr w:type="spellEnd"/>
            <w:r w:rsidR="00844AD3">
              <w:rPr>
                <w:rFonts w:ascii="Times New Roman" w:hAnsi="Times New Roman" w:cs="Times New Roman"/>
                <w:i/>
                <w:sz w:val="20"/>
                <w:szCs w:val="20"/>
              </w:rPr>
              <w:t>’</w:t>
            </w:r>
          </w:p>
          <w:p w:rsidR="009F19F7" w:rsidRPr="00392E44" w:rsidRDefault="00D22F85" w:rsidP="002749C8">
            <w:pPr>
              <w:spacing w:after="0" w:line="240" w:lineRule="auto"/>
              <w:jc w:val="both"/>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r w:rsidRPr="00F00CAE">
              <w:rPr>
                <w:rFonts w:ascii="Times New Roman" w:hAnsi="Times New Roman" w:cs="Times New Roman"/>
                <w:sz w:val="20"/>
                <w:szCs w:val="20"/>
              </w:rPr>
              <w:t>Stand easy</w:t>
            </w:r>
          </w:p>
        </w:tc>
        <w:tc>
          <w:tcPr>
            <w:tcW w:w="1980" w:type="dxa"/>
          </w:tcPr>
          <w:p w:rsidR="003816F3" w:rsidRDefault="003816F3" w:rsidP="009F19F7">
            <w:pPr>
              <w:spacing w:after="12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Pr>
                <w:rFonts w:ascii="Times New Roman" w:hAnsi="Times New Roman" w:cs="Times New Roman"/>
                <w:sz w:val="20"/>
                <w:szCs w:val="20"/>
              </w:rPr>
              <w:t>f:  alerting and informing</w:t>
            </w: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A3808" w:rsidRDefault="003A3808" w:rsidP="003816F3">
            <w:pPr>
              <w:spacing w:after="0" w:line="240" w:lineRule="auto"/>
              <w:jc w:val="both"/>
              <w:rPr>
                <w:rFonts w:ascii="Times New Roman" w:hAnsi="Times New Roman" w:cs="Times New Roman"/>
                <w:sz w:val="20"/>
                <w:szCs w:val="20"/>
              </w:rPr>
            </w:pPr>
          </w:p>
          <w:p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rsidR="003816F3" w:rsidRDefault="003816F3" w:rsidP="003816F3">
            <w:pPr>
              <w:spacing w:after="120" w:line="240" w:lineRule="auto"/>
              <w:jc w:val="both"/>
              <w:rPr>
                <w:rFonts w:ascii="Times New Roman" w:hAnsi="Times New Roman" w:cs="Times New Roman"/>
                <w:sz w:val="20"/>
                <w:szCs w:val="20"/>
              </w:rPr>
            </w:pPr>
          </w:p>
          <w:p w:rsidR="003816F3" w:rsidRDefault="003816F3" w:rsidP="003816F3">
            <w:pPr>
              <w:spacing w:after="0" w:line="240" w:lineRule="auto"/>
              <w:jc w:val="both"/>
              <w:rPr>
                <w:rFonts w:ascii="Times New Roman" w:hAnsi="Times New Roman" w:cs="Times New Roman"/>
                <w:sz w:val="20"/>
                <w:szCs w:val="20"/>
              </w:rPr>
            </w:pPr>
          </w:p>
          <w:p w:rsidR="00D22F85" w:rsidRDefault="00D22F85" w:rsidP="00392E44">
            <w:pPr>
              <w:spacing w:line="240" w:lineRule="auto"/>
              <w:rPr>
                <w:sz w:val="20"/>
                <w:szCs w:val="20"/>
              </w:rPr>
            </w:pPr>
          </w:p>
          <w:p w:rsidR="003816F3" w:rsidRDefault="003816F3" w:rsidP="00392E44">
            <w:pPr>
              <w:spacing w:line="240" w:lineRule="auto"/>
              <w:rPr>
                <w:sz w:val="20"/>
                <w:szCs w:val="20"/>
              </w:rPr>
            </w:pPr>
          </w:p>
          <w:p w:rsidR="003816F3" w:rsidRDefault="003816F3" w:rsidP="00392E44">
            <w:pPr>
              <w:spacing w:line="240" w:lineRule="auto"/>
              <w:rPr>
                <w:sz w:val="20"/>
                <w:szCs w:val="20"/>
              </w:rPr>
            </w:pPr>
          </w:p>
          <w:p w:rsidR="003816F3" w:rsidRDefault="003816F3" w:rsidP="00392E44">
            <w:pPr>
              <w:spacing w:line="240" w:lineRule="auto"/>
              <w:rPr>
                <w:sz w:val="20"/>
                <w:szCs w:val="20"/>
              </w:rPr>
            </w:pPr>
          </w:p>
          <w:p w:rsidR="003816F3" w:rsidRDefault="003816F3" w:rsidP="00392E44">
            <w:pPr>
              <w:spacing w:line="240" w:lineRule="auto"/>
              <w:rPr>
                <w:sz w:val="20"/>
                <w:szCs w:val="20"/>
              </w:rPr>
            </w:pPr>
          </w:p>
          <w:p w:rsidR="003816F3" w:rsidRDefault="003816F3" w:rsidP="00DD5266">
            <w:pPr>
              <w:spacing w:after="0" w:line="240" w:lineRule="auto"/>
              <w:rPr>
                <w:sz w:val="20"/>
                <w:szCs w:val="20"/>
              </w:rPr>
            </w:pPr>
          </w:p>
          <w:p w:rsidR="00DD5266" w:rsidRDefault="00DD5266" w:rsidP="00DD5266">
            <w:pPr>
              <w:spacing w:after="0" w:line="240" w:lineRule="auto"/>
              <w:rPr>
                <w:sz w:val="20"/>
                <w:szCs w:val="20"/>
              </w:rPr>
            </w:pPr>
          </w:p>
          <w:p w:rsidR="002749C8" w:rsidRDefault="003816F3" w:rsidP="003816F3">
            <w:pPr>
              <w:spacing w:after="0" w:line="240" w:lineRule="auto"/>
              <w:rPr>
                <w:rFonts w:ascii="Times New Roman" w:hAnsi="Times New Roman" w:cs="Times New Roman"/>
                <w:sz w:val="20"/>
                <w:szCs w:val="20"/>
              </w:rPr>
            </w:pPr>
            <w:r w:rsidRPr="002749C8">
              <w:rPr>
                <w:rFonts w:ascii="Times New Roman" w:hAnsi="Times New Roman" w:cs="Times New Roman"/>
                <w:sz w:val="20"/>
                <w:szCs w:val="20"/>
              </w:rPr>
              <w:t>Commanding</w:t>
            </w:r>
          </w:p>
          <w:p w:rsidR="003816F3" w:rsidRDefault="003816F3" w:rsidP="009F19F7">
            <w:pPr>
              <w:spacing w:after="0" w:line="240" w:lineRule="auto"/>
              <w:rPr>
                <w:rFonts w:ascii="Times New Roman" w:hAnsi="Times New Roman" w:cs="Times New Roman"/>
                <w:sz w:val="20"/>
                <w:szCs w:val="20"/>
              </w:rPr>
            </w:pPr>
          </w:p>
          <w:p w:rsidR="009F19F7" w:rsidRDefault="009F19F7" w:rsidP="009F19F7">
            <w:pPr>
              <w:spacing w:after="0" w:line="240" w:lineRule="auto"/>
              <w:rPr>
                <w:rFonts w:ascii="Times New Roman" w:hAnsi="Times New Roman" w:cs="Times New Roman"/>
                <w:sz w:val="20"/>
                <w:szCs w:val="20"/>
              </w:rPr>
            </w:pPr>
          </w:p>
          <w:p w:rsidR="009F19F7" w:rsidRDefault="009F19F7" w:rsidP="009F19F7">
            <w:pPr>
              <w:spacing w:after="50" w:line="240" w:lineRule="auto"/>
              <w:rPr>
                <w:rFonts w:ascii="Times New Roman" w:hAnsi="Times New Roman" w:cs="Times New Roman"/>
                <w:sz w:val="20"/>
                <w:szCs w:val="20"/>
              </w:rPr>
            </w:pPr>
          </w:p>
          <w:p w:rsidR="003A3808" w:rsidRDefault="003A3808" w:rsidP="003A3808">
            <w:pPr>
              <w:spacing w:after="0" w:line="240" w:lineRule="auto"/>
              <w:rPr>
                <w:rFonts w:ascii="Times New Roman" w:hAnsi="Times New Roman" w:cs="Times New Roman"/>
                <w:sz w:val="20"/>
                <w:szCs w:val="20"/>
              </w:rPr>
            </w:pPr>
          </w:p>
          <w:p w:rsidR="003A3808" w:rsidRDefault="003A3808" w:rsidP="002749C8">
            <w:pPr>
              <w:spacing w:after="0"/>
              <w:rPr>
                <w:rFonts w:ascii="Times New Roman" w:hAnsi="Times New Roman" w:cs="Times New Roman"/>
                <w:sz w:val="20"/>
                <w:szCs w:val="20"/>
              </w:rPr>
            </w:pPr>
          </w:p>
          <w:p w:rsidR="003A3808" w:rsidRDefault="003A3808" w:rsidP="00DD5266">
            <w:pPr>
              <w:spacing w:after="120" w:line="240" w:lineRule="auto"/>
              <w:rPr>
                <w:rFonts w:ascii="Times New Roman" w:hAnsi="Times New Roman" w:cs="Times New Roman"/>
                <w:sz w:val="20"/>
                <w:szCs w:val="20"/>
              </w:rPr>
            </w:pPr>
          </w:p>
          <w:p w:rsidR="002749C8" w:rsidRPr="002749C8" w:rsidRDefault="002749C8" w:rsidP="002749C8">
            <w:pPr>
              <w:spacing w:after="0"/>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rsidR="00D22F85"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stand </w:t>
            </w:r>
            <w:r w:rsidRPr="00FD4A40">
              <w:rPr>
                <w:rFonts w:ascii="Times New Roman" w:hAnsi="Times New Roman" w:cs="Times New Roman"/>
                <w:sz w:val="20"/>
                <w:szCs w:val="20"/>
              </w:rPr>
              <w:t xml:space="preserve">properly, chest </w:t>
            </w:r>
            <w:r>
              <w:rPr>
                <w:rFonts w:ascii="Times New Roman" w:hAnsi="Times New Roman" w:cs="Times New Roman"/>
                <w:sz w:val="20"/>
                <w:szCs w:val="20"/>
              </w:rPr>
              <w:t xml:space="preserve">out, ready for the next </w:t>
            </w:r>
            <w:r w:rsidRPr="00FD4A40">
              <w:rPr>
                <w:rFonts w:ascii="Times New Roman" w:hAnsi="Times New Roman" w:cs="Times New Roman"/>
                <w:sz w:val="20"/>
                <w:szCs w:val="20"/>
              </w:rPr>
              <w:t>command.</w:t>
            </w:r>
          </w:p>
          <w:p w:rsidR="003816F3" w:rsidRDefault="003816F3" w:rsidP="003816F3">
            <w:pPr>
              <w:spacing w:after="0" w:line="240" w:lineRule="auto"/>
              <w:jc w:val="both"/>
              <w:rPr>
                <w:rFonts w:ascii="Times New Roman" w:hAnsi="Times New Roman" w:cs="Times New Roman"/>
                <w:sz w:val="20"/>
                <w:szCs w:val="20"/>
              </w:rPr>
            </w:pPr>
          </w:p>
          <w:p w:rsidR="003816F3" w:rsidRPr="00FD4A40" w:rsidRDefault="003816F3" w:rsidP="003816F3">
            <w:pPr>
              <w:spacing w:after="0" w:line="240" w:lineRule="auto"/>
              <w:jc w:val="both"/>
              <w:rPr>
                <w:rFonts w:ascii="Times New Roman" w:hAnsi="Times New Roman" w:cs="Times New Roman"/>
                <w:sz w:val="20"/>
                <w:szCs w:val="20"/>
              </w:rPr>
            </w:pPr>
          </w:p>
          <w:p w:rsidR="003A3808" w:rsidRDefault="003A3808" w:rsidP="00392E44">
            <w:pPr>
              <w:spacing w:after="51" w:line="240" w:lineRule="auto"/>
              <w:jc w:val="both"/>
              <w:rPr>
                <w:rFonts w:ascii="Times New Roman" w:hAnsi="Times New Roman" w:cs="Times New Roman"/>
                <w:sz w:val="20"/>
                <w:szCs w:val="20"/>
              </w:rPr>
            </w:pPr>
          </w:p>
          <w:p w:rsidR="003A3808" w:rsidRDefault="003A3808" w:rsidP="00392E44">
            <w:pPr>
              <w:spacing w:after="51" w:line="240" w:lineRule="auto"/>
              <w:jc w:val="both"/>
              <w:rPr>
                <w:rFonts w:ascii="Times New Roman" w:hAnsi="Times New Roman" w:cs="Times New Roman"/>
                <w:sz w:val="20"/>
                <w:szCs w:val="20"/>
              </w:rPr>
            </w:pPr>
          </w:p>
          <w:p w:rsidR="003A3808" w:rsidRDefault="003A3808" w:rsidP="00392E44">
            <w:pPr>
              <w:spacing w:after="51" w:line="240" w:lineRule="auto"/>
              <w:jc w:val="both"/>
              <w:rPr>
                <w:rFonts w:ascii="Times New Roman" w:hAnsi="Times New Roman" w:cs="Times New Roman"/>
                <w:sz w:val="20"/>
                <w:szCs w:val="20"/>
              </w:rPr>
            </w:pPr>
          </w:p>
          <w:p w:rsidR="003A3808" w:rsidRDefault="003A3808" w:rsidP="00392E44">
            <w:pPr>
              <w:spacing w:after="51" w:line="240" w:lineRule="auto"/>
              <w:jc w:val="both"/>
              <w:rPr>
                <w:rFonts w:ascii="Times New Roman" w:hAnsi="Times New Roman" w:cs="Times New Roman"/>
                <w:sz w:val="20"/>
                <w:szCs w:val="20"/>
              </w:rPr>
            </w:pPr>
          </w:p>
          <w:p w:rsidR="003A3808" w:rsidRDefault="003A3808" w:rsidP="00392E44">
            <w:pPr>
              <w:spacing w:after="51" w:line="240" w:lineRule="auto"/>
              <w:jc w:val="both"/>
              <w:rPr>
                <w:rFonts w:ascii="Times New Roman" w:hAnsi="Times New Roman" w:cs="Times New Roman"/>
                <w:sz w:val="20"/>
                <w:szCs w:val="20"/>
              </w:rPr>
            </w:pPr>
          </w:p>
          <w:p w:rsidR="003A3808" w:rsidRDefault="003A3808" w:rsidP="003A3808">
            <w:pPr>
              <w:spacing w:after="0" w:line="240" w:lineRule="auto"/>
              <w:jc w:val="both"/>
              <w:rPr>
                <w:rFonts w:ascii="Times New Roman" w:hAnsi="Times New Roman" w:cs="Times New Roman"/>
                <w:sz w:val="20"/>
                <w:szCs w:val="20"/>
              </w:rPr>
            </w:pPr>
          </w:p>
          <w:p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dress their lines</w:t>
            </w:r>
            <w:r>
              <w:rPr>
                <w:rFonts w:ascii="Times New Roman" w:hAnsi="Times New Roman" w:cs="Times New Roman"/>
                <w:sz w:val="20"/>
                <w:szCs w:val="20"/>
              </w:rPr>
              <w:t>; r</w:t>
            </w:r>
            <w:r w:rsidRPr="00FD4A40">
              <w:rPr>
                <w:rFonts w:ascii="Times New Roman" w:hAnsi="Times New Roman" w:cs="Times New Roman"/>
                <w:sz w:val="20"/>
                <w:szCs w:val="20"/>
              </w:rPr>
              <w:t xml:space="preserve">espond </w:t>
            </w:r>
            <w:r>
              <w:rPr>
                <w:rFonts w:ascii="Times New Roman" w:hAnsi="Times New Roman" w:cs="Times New Roman"/>
                <w:sz w:val="20"/>
                <w:szCs w:val="20"/>
              </w:rPr>
              <w:t xml:space="preserve">in </w:t>
            </w:r>
            <w:r w:rsidRPr="00FD4A40">
              <w:rPr>
                <w:rFonts w:ascii="Times New Roman" w:hAnsi="Times New Roman" w:cs="Times New Roman"/>
                <w:sz w:val="20"/>
                <w:szCs w:val="20"/>
              </w:rPr>
              <w:t>various ways as mutually understood. The soldiers in the front rank take a pace forward and those in the rear (3</w:t>
            </w:r>
            <w:r w:rsidRPr="00FD4A40">
              <w:rPr>
                <w:rFonts w:ascii="Times New Roman" w:hAnsi="Times New Roman" w:cs="Times New Roman"/>
                <w:sz w:val="20"/>
                <w:szCs w:val="20"/>
                <w:vertAlign w:val="superscript"/>
              </w:rPr>
              <w:t>rd</w:t>
            </w:r>
            <w:r w:rsidRPr="00FD4A40">
              <w:rPr>
                <w:rFonts w:ascii="Times New Roman" w:hAnsi="Times New Roman" w:cs="Times New Roman"/>
                <w:sz w:val="20"/>
                <w:szCs w:val="20"/>
              </w:rPr>
              <w:t xml:space="preserve">) rank take a pace backward; those at the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remain still. As this is going on, the </w:t>
            </w:r>
            <w:r w:rsidRPr="00FD4A40">
              <w:rPr>
                <w:rFonts w:ascii="Times New Roman" w:hAnsi="Times New Roman" w:cs="Times New Roman"/>
                <w:sz w:val="20"/>
                <w:szCs w:val="20"/>
              </w:rPr>
              <w:lastRenderedPageBreak/>
              <w:t>first three soldiers at the extreme right of the ranks (lines) turn to their right, take some paces, halt, and turn round to face their lines and dress them. They do this by talking to the soldiers as</w:t>
            </w:r>
            <w:r>
              <w:rPr>
                <w:rFonts w:ascii="Times New Roman" w:hAnsi="Times New Roman" w:cs="Times New Roman"/>
                <w:sz w:val="20"/>
                <w:szCs w:val="20"/>
              </w:rPr>
              <w:t>king them to move right or left</w:t>
            </w:r>
            <w:r w:rsidRPr="00FD4A40">
              <w:rPr>
                <w:rFonts w:ascii="Times New Roman" w:hAnsi="Times New Roman" w:cs="Times New Roman"/>
                <w:sz w:val="20"/>
                <w:szCs w:val="20"/>
              </w:rPr>
              <w:t>. When they see that the ranks are straight, the three give the following orders one after the other.</w:t>
            </w:r>
          </w:p>
          <w:p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1:</w:t>
            </w:r>
            <w:r w:rsidRPr="00FD4A40">
              <w:rPr>
                <w:rFonts w:ascii="Times New Roman" w:hAnsi="Times New Roman" w:cs="Times New Roman"/>
                <w:b/>
                <w:sz w:val="20"/>
                <w:szCs w:val="20"/>
              </w:rPr>
              <w:t xml:space="preserve"> S</w:t>
            </w:r>
            <w:r w:rsidRPr="00FD4A40">
              <w:rPr>
                <w:rFonts w:ascii="Times New Roman" w:hAnsi="Times New Roman" w:cs="Times New Roman"/>
                <w:sz w:val="20"/>
                <w:szCs w:val="20"/>
              </w:rPr>
              <w:t>tand still, front rank.</w:t>
            </w:r>
          </w:p>
          <w:p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2:</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 xml:space="preserve">Stand still,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rank</w:t>
            </w:r>
          </w:p>
          <w:p w:rsidR="00D22F85" w:rsidRPr="00FD4A40" w:rsidRDefault="00D22F85" w:rsidP="00392E44">
            <w:pPr>
              <w:spacing w:after="120" w:line="240" w:lineRule="auto"/>
              <w:ind w:left="720" w:hanging="720"/>
              <w:jc w:val="both"/>
              <w:rPr>
                <w:rFonts w:ascii="Times New Roman" w:hAnsi="Times New Roman" w:cs="Times New Roman"/>
                <w:sz w:val="20"/>
                <w:szCs w:val="20"/>
              </w:rPr>
            </w:pPr>
            <w:r w:rsidRPr="00FD4A40">
              <w:rPr>
                <w:rFonts w:ascii="Times New Roman" w:hAnsi="Times New Roman" w:cs="Times New Roman"/>
                <w:sz w:val="20"/>
                <w:szCs w:val="20"/>
              </w:rPr>
              <w:t>Soldiers 3:</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Rear rank, steady. At “up” (a cue said by one of them) the three of them march to join their ranks. They halt and ensure they too are in a straight line.</w:t>
            </w:r>
          </w:p>
          <w:p w:rsidR="00D22F85" w:rsidRPr="00FD4A40"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apart.</w:t>
            </w:r>
          </w:p>
          <w:p w:rsidR="00392E44" w:rsidRDefault="00392E44" w:rsidP="00392E44">
            <w:pPr>
              <w:spacing w:after="120" w:line="240" w:lineRule="auto"/>
              <w:jc w:val="both"/>
              <w:rPr>
                <w:rFonts w:ascii="Times New Roman" w:hAnsi="Times New Roman" w:cs="Times New Roman"/>
                <w:sz w:val="20"/>
                <w:szCs w:val="20"/>
              </w:rPr>
            </w:pPr>
          </w:p>
          <w:p w:rsidR="001126A5" w:rsidRDefault="001126A5" w:rsidP="002749C8">
            <w:pPr>
              <w:spacing w:after="0" w:line="240" w:lineRule="auto"/>
              <w:jc w:val="both"/>
              <w:rPr>
                <w:rFonts w:ascii="Times New Roman" w:hAnsi="Times New Roman" w:cs="Times New Roman"/>
                <w:sz w:val="20"/>
                <w:szCs w:val="20"/>
              </w:rPr>
            </w:pPr>
          </w:p>
          <w:p w:rsidR="003A3808" w:rsidRDefault="003A3808" w:rsidP="002749C8">
            <w:pPr>
              <w:spacing w:after="0" w:line="240" w:lineRule="auto"/>
              <w:jc w:val="both"/>
              <w:rPr>
                <w:rFonts w:ascii="Times New Roman" w:hAnsi="Times New Roman" w:cs="Times New Roman"/>
                <w:sz w:val="20"/>
                <w:szCs w:val="20"/>
              </w:rPr>
            </w:pPr>
          </w:p>
          <w:p w:rsidR="003A3808" w:rsidRDefault="003A3808" w:rsidP="002749C8">
            <w:pPr>
              <w:spacing w:after="0" w:line="240" w:lineRule="auto"/>
              <w:jc w:val="both"/>
              <w:rPr>
                <w:rFonts w:ascii="Times New Roman" w:hAnsi="Times New Roman" w:cs="Times New Roman"/>
                <w:sz w:val="20"/>
                <w:szCs w:val="20"/>
              </w:rPr>
            </w:pPr>
          </w:p>
          <w:p w:rsidR="003A3808" w:rsidRDefault="003A3808" w:rsidP="00DD5266">
            <w:pPr>
              <w:spacing w:after="240" w:line="240" w:lineRule="auto"/>
              <w:jc w:val="both"/>
              <w:rPr>
                <w:rFonts w:ascii="Times New Roman" w:hAnsi="Times New Roman" w:cs="Times New Roman"/>
                <w:sz w:val="20"/>
                <w:szCs w:val="20"/>
              </w:rPr>
            </w:pPr>
          </w:p>
          <w:p w:rsidR="00D22F85" w:rsidRPr="00392E44" w:rsidRDefault="000E7E49" w:rsidP="002749C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relax</w:t>
            </w:r>
            <w:r w:rsidR="00D22F85" w:rsidRPr="00FD4A40">
              <w:rPr>
                <w:rFonts w:ascii="Times New Roman" w:hAnsi="Times New Roman" w:cs="Times New Roman"/>
                <w:sz w:val="20"/>
                <w:szCs w:val="20"/>
              </w:rPr>
              <w:t>.</w:t>
            </w:r>
          </w:p>
        </w:tc>
      </w:tr>
      <w:tr w:rsidR="00D22F85" w:rsidTr="00392E44">
        <w:trPr>
          <w:trHeight w:val="222"/>
        </w:trPr>
        <w:tc>
          <w:tcPr>
            <w:tcW w:w="1975" w:type="dxa"/>
          </w:tcPr>
          <w:p w:rsidR="00D22F85" w:rsidRPr="00AE0ED9" w:rsidRDefault="00D22F85" w:rsidP="00392E44">
            <w:pPr>
              <w:spacing w:after="51" w:line="240" w:lineRule="auto"/>
              <w:jc w:val="both"/>
              <w:rPr>
                <w:rFonts w:ascii="Times New Roman" w:hAnsi="Times New Roman" w:cs="Times New Roman"/>
                <w:b/>
                <w:sz w:val="20"/>
                <w:szCs w:val="20"/>
              </w:rPr>
            </w:pPr>
            <w:r w:rsidRPr="00AE0ED9">
              <w:rPr>
                <w:rFonts w:ascii="Times New Roman" w:hAnsi="Times New Roman" w:cs="Times New Roman"/>
                <w:b/>
                <w:sz w:val="20"/>
                <w:szCs w:val="20"/>
              </w:rPr>
              <w:lastRenderedPageBreak/>
              <w:t>3: The Report</w:t>
            </w:r>
          </w:p>
          <w:p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 xml:space="preserve">Reporting to the Senior Officer. </w:t>
            </w:r>
          </w:p>
          <w:p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This is done when the superior officer (or the parade commander) comes in.</w:t>
            </w:r>
          </w:p>
          <w:p w:rsidR="00D22F85" w:rsidRPr="00AE0ED9" w:rsidRDefault="00D22F85" w:rsidP="00392E44">
            <w:pPr>
              <w:spacing w:after="51" w:line="240" w:lineRule="auto"/>
              <w:jc w:val="both"/>
              <w:rPr>
                <w:rFonts w:ascii="Times New Roman" w:hAnsi="Times New Roman" w:cs="Times New Roman"/>
                <w:i/>
                <w:sz w:val="20"/>
                <w:szCs w:val="20"/>
              </w:rPr>
            </w:pPr>
            <w:r w:rsidRPr="00AE0ED9">
              <w:rPr>
                <w:rFonts w:ascii="Times New Roman" w:hAnsi="Times New Roman" w:cs="Times New Roman"/>
                <w:i/>
                <w:sz w:val="20"/>
                <w:szCs w:val="20"/>
              </w:rPr>
              <w:t>As the CSM and the officer engage in utterances 2-5 the soldiers remain at attention.</w:t>
            </w:r>
          </w:p>
          <w:p w:rsidR="00D22F85" w:rsidRPr="00AE0ED9" w:rsidRDefault="00D22F85" w:rsidP="00392E44">
            <w:pPr>
              <w:spacing w:line="240" w:lineRule="auto"/>
              <w:rPr>
                <w:sz w:val="20"/>
                <w:szCs w:val="20"/>
              </w:rPr>
            </w:pPr>
          </w:p>
        </w:tc>
        <w:tc>
          <w:tcPr>
            <w:tcW w:w="1823" w:type="dxa"/>
          </w:tcPr>
          <w:p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t xml:space="preserve">CSM: (comes to attention) </w:t>
            </w:r>
            <w:proofErr w:type="spellStart"/>
            <w:r w:rsidRPr="00074576">
              <w:rPr>
                <w:rFonts w:ascii="Times New Roman" w:hAnsi="Times New Roman" w:cs="Times New Roman"/>
                <w:sz w:val="20"/>
                <w:szCs w:val="20"/>
              </w:rPr>
              <w:t>Praiiiid</w:t>
            </w:r>
            <w:proofErr w:type="spellEnd"/>
            <w:r w:rsidRPr="00074576">
              <w:rPr>
                <w:rFonts w:ascii="Times New Roman" w:hAnsi="Times New Roman" w:cs="Times New Roman"/>
                <w:sz w:val="20"/>
                <w:szCs w:val="20"/>
              </w:rPr>
              <w:t xml:space="preserve">, </w:t>
            </w:r>
            <w:proofErr w:type="spellStart"/>
            <w:r w:rsidRPr="00074576">
              <w:rPr>
                <w:rFonts w:ascii="Times New Roman" w:hAnsi="Times New Roman" w:cs="Times New Roman"/>
                <w:sz w:val="20"/>
                <w:szCs w:val="20"/>
              </w:rPr>
              <w:t>praiiiii</w:t>
            </w:r>
            <w:proofErr w:type="spellEnd"/>
            <w:r w:rsidRPr="00074576">
              <w:rPr>
                <w:rFonts w:ascii="Times New Roman" w:hAnsi="Times New Roman" w:cs="Times New Roman"/>
                <w:sz w:val="20"/>
                <w:szCs w:val="20"/>
              </w:rPr>
              <w:t xml:space="preserve"> chon</w:t>
            </w:r>
          </w:p>
          <w:p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w:t>
            </w:r>
            <w:r w:rsidR="00AE2FD7">
              <w:rPr>
                <w:rFonts w:ascii="Times New Roman" w:hAnsi="Times New Roman" w:cs="Times New Roman"/>
                <w:i/>
                <w:sz w:val="20"/>
                <w:szCs w:val="20"/>
              </w:rPr>
              <w:t xml:space="preserve">turns round, </w:t>
            </w:r>
            <w:r w:rsidRPr="00074576">
              <w:rPr>
                <w:rFonts w:ascii="Times New Roman" w:hAnsi="Times New Roman" w:cs="Times New Roman"/>
                <w:i/>
                <w:sz w:val="20"/>
                <w:szCs w:val="20"/>
              </w:rPr>
              <w:t>marches towards the officer, halts and salutes</w:t>
            </w:r>
            <w:r w:rsidRPr="00074576">
              <w:rPr>
                <w:rFonts w:ascii="Times New Roman" w:hAnsi="Times New Roman" w:cs="Times New Roman"/>
                <w:sz w:val="20"/>
                <w:szCs w:val="20"/>
              </w:rPr>
              <w:t xml:space="preserve">). Morn, sir. </w:t>
            </w:r>
          </w:p>
          <w:p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Morning CSM</w:t>
            </w:r>
          </w:p>
          <w:p w:rsidR="00D22F85" w:rsidRPr="00074576" w:rsidRDefault="00D22F85" w:rsidP="00392E44">
            <w:pPr>
              <w:spacing w:after="120" w:line="240" w:lineRule="auto"/>
              <w:jc w:val="both"/>
              <w:rPr>
                <w:rFonts w:ascii="Times New Roman" w:hAnsi="Times New Roman" w:cs="Times New Roman"/>
                <w:sz w:val="20"/>
                <w:szCs w:val="20"/>
              </w:rPr>
            </w:pPr>
          </w:p>
          <w:p w:rsidR="00D22F85" w:rsidRPr="00074576" w:rsidRDefault="00D22F85" w:rsidP="003E0F07">
            <w:pPr>
              <w:spacing w:after="120" w:line="240" w:lineRule="auto"/>
              <w:ind w:left="361" w:hanging="450"/>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Parade form</w:t>
            </w:r>
            <w:r w:rsidR="008677E0">
              <w:rPr>
                <w:rFonts w:ascii="Times New Roman" w:hAnsi="Times New Roman" w:cs="Times New Roman"/>
                <w:sz w:val="20"/>
                <w:szCs w:val="20"/>
              </w:rPr>
              <w:t>ed</w:t>
            </w:r>
            <w:r w:rsidRPr="00074576">
              <w:rPr>
                <w:rFonts w:ascii="Times New Roman" w:hAnsi="Times New Roman" w:cs="Times New Roman"/>
                <w:sz w:val="20"/>
                <w:szCs w:val="20"/>
              </w:rPr>
              <w:t xml:space="preserve"> up, thirty (</w:t>
            </w:r>
            <w:r w:rsidRPr="0006293A">
              <w:rPr>
                <w:rFonts w:ascii="Times New Roman" w:hAnsi="Times New Roman" w:cs="Times New Roman"/>
                <w:i/>
                <w:sz w:val="20"/>
                <w:szCs w:val="20"/>
              </w:rPr>
              <w:t>any number present</w:t>
            </w:r>
            <w:r w:rsidRPr="00074576">
              <w:rPr>
                <w:rFonts w:ascii="Times New Roman" w:hAnsi="Times New Roman" w:cs="Times New Roman"/>
                <w:sz w:val="20"/>
                <w:szCs w:val="20"/>
              </w:rPr>
              <w:t>) on parade, ready for your take over, sir.</w:t>
            </w:r>
          </w:p>
          <w:p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fall in, CSM.</w:t>
            </w:r>
          </w:p>
          <w:p w:rsidR="003A3808" w:rsidRDefault="003A3808" w:rsidP="003A3808">
            <w:pPr>
              <w:spacing w:after="0" w:line="240" w:lineRule="auto"/>
              <w:jc w:val="both"/>
              <w:rPr>
                <w:rFonts w:ascii="Times New Roman" w:hAnsi="Times New Roman" w:cs="Times New Roman"/>
                <w:sz w:val="20"/>
                <w:szCs w:val="20"/>
              </w:rPr>
            </w:pPr>
          </w:p>
          <w:p w:rsidR="00D22F85" w:rsidRPr="00074576" w:rsidRDefault="00D22F85" w:rsidP="00EB7515">
            <w:pPr>
              <w:spacing w:after="120" w:line="240" w:lineRule="auto"/>
              <w:ind w:left="158" w:hanging="271"/>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proofErr w:type="spellStart"/>
            <w:r w:rsidRPr="00074576">
              <w:rPr>
                <w:rFonts w:ascii="Times New Roman" w:hAnsi="Times New Roman" w:cs="Times New Roman"/>
                <w:sz w:val="20"/>
                <w:szCs w:val="20"/>
              </w:rPr>
              <w:t>Standaaaa-hai</w:t>
            </w:r>
            <w:proofErr w:type="spellEnd"/>
            <w:r w:rsidRPr="00074576">
              <w:rPr>
                <w:rFonts w:ascii="Times New Roman" w:hAnsi="Times New Roman" w:cs="Times New Roman"/>
                <w:sz w:val="20"/>
                <w:szCs w:val="20"/>
              </w:rPr>
              <w:t>. (A</w:t>
            </w:r>
            <w:r w:rsidRPr="00074576">
              <w:rPr>
                <w:rFonts w:ascii="Times New Roman" w:hAnsi="Times New Roman" w:cs="Times New Roman"/>
                <w:i/>
                <w:sz w:val="20"/>
                <w:szCs w:val="20"/>
              </w:rPr>
              <w:t>ddresses the soldiers. He could inform them of the reason for the parade by saying something like</w:t>
            </w:r>
            <w:r w:rsidRPr="00074576">
              <w:rPr>
                <w:rFonts w:ascii="Times New Roman" w:hAnsi="Times New Roman" w:cs="Times New Roman"/>
                <w:sz w:val="20"/>
                <w:szCs w:val="20"/>
              </w:rPr>
              <w:t>): today, we will continue with our foot drill - slow and quick march. Am I clear?</w:t>
            </w:r>
          </w:p>
          <w:p w:rsidR="00D22F85" w:rsidRPr="003E0F07" w:rsidRDefault="00D22F85" w:rsidP="003E0F07">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CSM, carry on.</w:t>
            </w:r>
          </w:p>
        </w:tc>
        <w:tc>
          <w:tcPr>
            <w:tcW w:w="1980" w:type="dxa"/>
          </w:tcPr>
          <w:p w:rsidR="00D22F85" w:rsidRDefault="0049192D"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r>
              <w:rPr>
                <w:rFonts w:ascii="Times New Roman" w:hAnsi="Times New Roman" w:cs="Times New Roman"/>
                <w:sz w:val="20"/>
                <w:szCs w:val="20"/>
              </w:rPr>
              <w:t xml:space="preserve"> </w:t>
            </w:r>
          </w:p>
          <w:p w:rsidR="0006293A" w:rsidRDefault="0006293A" w:rsidP="00392E44">
            <w:pPr>
              <w:spacing w:after="51" w:line="240" w:lineRule="auto"/>
              <w:jc w:val="both"/>
              <w:rPr>
                <w:rFonts w:ascii="Times New Roman" w:hAnsi="Times New Roman" w:cs="Times New Roman"/>
                <w:sz w:val="20"/>
                <w:szCs w:val="20"/>
              </w:rPr>
            </w:pPr>
          </w:p>
          <w:p w:rsidR="0006293A" w:rsidRDefault="0006293A" w:rsidP="00392E44">
            <w:pPr>
              <w:spacing w:after="51" w:line="240" w:lineRule="auto"/>
              <w:jc w:val="both"/>
              <w:rPr>
                <w:rFonts w:ascii="Times New Roman" w:hAnsi="Times New Roman" w:cs="Times New Roman"/>
                <w:sz w:val="20"/>
                <w:szCs w:val="20"/>
              </w:rPr>
            </w:pPr>
          </w:p>
          <w:p w:rsidR="0006293A" w:rsidRDefault="00AE2FD7"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Acknowledgement</w:t>
            </w:r>
          </w:p>
          <w:p w:rsidR="0006293A" w:rsidRDefault="0006293A" w:rsidP="00392E44">
            <w:pPr>
              <w:spacing w:after="51" w:line="240" w:lineRule="auto"/>
              <w:jc w:val="both"/>
              <w:rPr>
                <w:rFonts w:ascii="Times New Roman" w:hAnsi="Times New Roman" w:cs="Times New Roman"/>
                <w:sz w:val="20"/>
                <w:szCs w:val="20"/>
              </w:rPr>
            </w:pPr>
          </w:p>
          <w:p w:rsidR="0006293A" w:rsidRDefault="0006293A" w:rsidP="00392E44">
            <w:pPr>
              <w:spacing w:after="51" w:line="240" w:lineRule="auto"/>
              <w:jc w:val="both"/>
              <w:rPr>
                <w:rFonts w:ascii="Times New Roman" w:hAnsi="Times New Roman" w:cs="Times New Roman"/>
                <w:sz w:val="20"/>
                <w:szCs w:val="20"/>
              </w:rPr>
            </w:pPr>
          </w:p>
          <w:p w:rsidR="0006293A" w:rsidRDefault="0006293A" w:rsidP="003A3808">
            <w:pPr>
              <w:spacing w:after="120" w:line="240" w:lineRule="auto"/>
              <w:jc w:val="both"/>
              <w:rPr>
                <w:rFonts w:ascii="Times New Roman" w:hAnsi="Times New Roman" w:cs="Times New Roman"/>
                <w:sz w:val="20"/>
                <w:szCs w:val="20"/>
              </w:rPr>
            </w:pPr>
          </w:p>
          <w:p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Acknowledgment</w:t>
            </w:r>
          </w:p>
          <w:p w:rsidR="0006293A" w:rsidRDefault="0006293A" w:rsidP="00392E44">
            <w:pPr>
              <w:spacing w:after="51" w:line="240" w:lineRule="auto"/>
              <w:jc w:val="both"/>
              <w:rPr>
                <w:rFonts w:ascii="Times New Roman" w:hAnsi="Times New Roman" w:cs="Times New Roman"/>
                <w:sz w:val="20"/>
                <w:szCs w:val="20"/>
              </w:rPr>
            </w:pPr>
          </w:p>
          <w:p w:rsidR="0006293A" w:rsidRDefault="0006293A" w:rsidP="00392E44">
            <w:pPr>
              <w:spacing w:after="51" w:line="240" w:lineRule="auto"/>
              <w:jc w:val="both"/>
              <w:rPr>
                <w:rFonts w:ascii="Times New Roman" w:hAnsi="Times New Roman" w:cs="Times New Roman"/>
                <w:sz w:val="20"/>
                <w:szCs w:val="20"/>
              </w:rPr>
            </w:pPr>
          </w:p>
          <w:p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Alerting, informing</w:t>
            </w:r>
          </w:p>
          <w:p w:rsidR="0006293A" w:rsidRDefault="0006293A" w:rsidP="0006293A">
            <w:pPr>
              <w:spacing w:after="120" w:line="240" w:lineRule="auto"/>
              <w:rPr>
                <w:rFonts w:ascii="Times New Roman" w:hAnsi="Times New Roman" w:cs="Times New Roman"/>
                <w:sz w:val="20"/>
                <w:szCs w:val="20"/>
              </w:rPr>
            </w:pPr>
          </w:p>
          <w:p w:rsidR="0006293A" w:rsidRDefault="0006293A" w:rsidP="0006293A">
            <w:pPr>
              <w:spacing w:after="120" w:line="240" w:lineRule="auto"/>
              <w:rPr>
                <w:rFonts w:ascii="Times New Roman" w:hAnsi="Times New Roman" w:cs="Times New Roman"/>
                <w:sz w:val="20"/>
                <w:szCs w:val="20"/>
              </w:rPr>
            </w:pPr>
          </w:p>
          <w:p w:rsidR="0006293A" w:rsidRDefault="0006293A" w:rsidP="0006293A">
            <w:pPr>
              <w:spacing w:after="120" w:line="240" w:lineRule="auto"/>
              <w:rPr>
                <w:rFonts w:ascii="Times New Roman" w:hAnsi="Times New Roman" w:cs="Times New Roman"/>
                <w:sz w:val="20"/>
                <w:szCs w:val="20"/>
              </w:rPr>
            </w:pPr>
          </w:p>
          <w:p w:rsidR="0006293A" w:rsidRDefault="0006293A" w:rsidP="0006293A">
            <w:pPr>
              <w:spacing w:after="0" w:line="240" w:lineRule="auto"/>
              <w:rPr>
                <w:rFonts w:ascii="Times New Roman" w:hAnsi="Times New Roman" w:cs="Times New Roman"/>
                <w:sz w:val="20"/>
                <w:szCs w:val="20"/>
              </w:rPr>
            </w:pPr>
          </w:p>
          <w:p w:rsidR="0006293A" w:rsidRDefault="0006293A" w:rsidP="0006293A">
            <w:pPr>
              <w:spacing w:after="0" w:line="240" w:lineRule="auto"/>
              <w:rPr>
                <w:rFonts w:ascii="Times New Roman" w:hAnsi="Times New Roman" w:cs="Times New Roman"/>
                <w:sz w:val="20"/>
                <w:szCs w:val="20"/>
              </w:rPr>
            </w:pPr>
          </w:p>
          <w:p w:rsidR="0006293A" w:rsidRDefault="0006293A" w:rsidP="0006293A">
            <w:pPr>
              <w:spacing w:after="0" w:line="240" w:lineRule="auto"/>
            </w:pPr>
            <w:r>
              <w:rPr>
                <w:rFonts w:ascii="Times New Roman" w:hAnsi="Times New Roman" w:cs="Times New Roman"/>
                <w:sz w:val="20"/>
                <w:szCs w:val="20"/>
              </w:rPr>
              <w:lastRenderedPageBreak/>
              <w:t>Commanding</w:t>
            </w:r>
          </w:p>
          <w:p w:rsidR="0006293A" w:rsidRDefault="0006293A" w:rsidP="0006293A">
            <w:pPr>
              <w:spacing w:after="0" w:line="240" w:lineRule="auto"/>
            </w:pPr>
          </w:p>
          <w:p w:rsidR="003A3808" w:rsidRDefault="003A3808" w:rsidP="0006293A">
            <w:pPr>
              <w:spacing w:after="0" w:line="240" w:lineRule="auto"/>
              <w:rPr>
                <w:rFonts w:ascii="Times New Roman" w:hAnsi="Times New Roman" w:cs="Times New Roman"/>
                <w:sz w:val="20"/>
                <w:szCs w:val="20"/>
              </w:rPr>
            </w:pPr>
          </w:p>
          <w:p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Comman</w:t>
            </w:r>
            <w:r w:rsidR="00D05099">
              <w:rPr>
                <w:rFonts w:ascii="Times New Roman" w:hAnsi="Times New Roman" w:cs="Times New Roman"/>
                <w:sz w:val="20"/>
                <w:szCs w:val="20"/>
              </w:rPr>
              <w:t>d</w:t>
            </w:r>
            <w:r w:rsidRPr="002E07B4">
              <w:rPr>
                <w:rFonts w:ascii="Times New Roman" w:hAnsi="Times New Roman" w:cs="Times New Roman"/>
                <w:sz w:val="20"/>
                <w:szCs w:val="20"/>
              </w:rPr>
              <w:t>ing</w:t>
            </w: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06293A">
            <w:pPr>
              <w:spacing w:after="0" w:line="240" w:lineRule="auto"/>
              <w:rPr>
                <w:rFonts w:ascii="Times New Roman" w:hAnsi="Times New Roman" w:cs="Times New Roman"/>
              </w:rPr>
            </w:pPr>
          </w:p>
          <w:p w:rsidR="0006293A" w:rsidRDefault="0006293A" w:rsidP="00DD5266">
            <w:pPr>
              <w:spacing w:after="120" w:line="240" w:lineRule="auto"/>
              <w:rPr>
                <w:rFonts w:ascii="Times New Roman" w:hAnsi="Times New Roman" w:cs="Times New Roman"/>
              </w:rPr>
            </w:pPr>
          </w:p>
          <w:p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tc>
        <w:tc>
          <w:tcPr>
            <w:tcW w:w="4027" w:type="dxa"/>
          </w:tcPr>
          <w:p w:rsidR="00D22F85" w:rsidRDefault="00D22F85" w:rsidP="003E0F07">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Soldiers</w:t>
            </w:r>
            <w:r w:rsidRPr="000E7E49">
              <w:rPr>
                <w:rFonts w:ascii="Times New Roman" w:hAnsi="Times New Roman" w:cs="Times New Roman"/>
                <w:b/>
                <w:sz w:val="20"/>
                <w:szCs w:val="20"/>
              </w:rPr>
              <w:t xml:space="preserve"> </w:t>
            </w:r>
            <w:r w:rsidRPr="000E7E49">
              <w:rPr>
                <w:rFonts w:ascii="Times New Roman" w:hAnsi="Times New Roman" w:cs="Times New Roman"/>
                <w:sz w:val="20"/>
                <w:szCs w:val="20"/>
              </w:rPr>
              <w:t>respond by coming to attention</w:t>
            </w:r>
            <w:r w:rsidR="000E7E49">
              <w:rPr>
                <w:rFonts w:ascii="Times New Roman" w:hAnsi="Times New Roman" w:cs="Times New Roman"/>
                <w:sz w:val="20"/>
                <w:szCs w:val="20"/>
              </w:rPr>
              <w:t>.</w:t>
            </w:r>
          </w:p>
          <w:p w:rsidR="003E0F07" w:rsidRPr="00074576" w:rsidRDefault="003E0F07" w:rsidP="003E0F07">
            <w:pPr>
              <w:spacing w:after="0" w:line="240" w:lineRule="auto"/>
              <w:jc w:val="both"/>
              <w:rPr>
                <w:rFonts w:ascii="Times New Roman" w:hAnsi="Times New Roman" w:cs="Times New Roman"/>
                <w:sz w:val="20"/>
                <w:szCs w:val="20"/>
              </w:rPr>
            </w:pPr>
          </w:p>
          <w:p w:rsidR="003E0F07" w:rsidRDefault="003E0F07" w:rsidP="003E0F07">
            <w:pPr>
              <w:spacing w:after="120" w:line="240" w:lineRule="auto"/>
              <w:jc w:val="both"/>
              <w:rPr>
                <w:rFonts w:ascii="Times New Roman" w:hAnsi="Times New Roman" w:cs="Times New Roman"/>
                <w:sz w:val="20"/>
                <w:szCs w:val="20"/>
              </w:rPr>
            </w:pPr>
          </w:p>
          <w:p w:rsidR="00D22F85" w:rsidRPr="000E7E49" w:rsidRDefault="000E7E49" w:rsidP="003E0F0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officer</w:t>
            </w:r>
            <w:r w:rsidR="00D22F85" w:rsidRPr="000E7E49">
              <w:rPr>
                <w:rFonts w:ascii="Times New Roman" w:hAnsi="Times New Roman" w:cs="Times New Roman"/>
                <w:sz w:val="20"/>
                <w:szCs w:val="20"/>
              </w:rPr>
              <w:t xml:space="preserve"> too comes to attention and returns the salute</w:t>
            </w:r>
          </w:p>
          <w:p w:rsidR="003E0F07" w:rsidRDefault="003E0F07" w:rsidP="003E0F07">
            <w:pPr>
              <w:spacing w:after="0" w:line="240" w:lineRule="auto"/>
              <w:jc w:val="both"/>
              <w:rPr>
                <w:rFonts w:ascii="Times New Roman" w:hAnsi="Times New Roman" w:cs="Times New Roman"/>
                <w:sz w:val="20"/>
                <w:szCs w:val="20"/>
              </w:rPr>
            </w:pPr>
          </w:p>
          <w:p w:rsidR="00D22F85" w:rsidRPr="00074576" w:rsidRDefault="00D22F85" w:rsidP="003E0F07">
            <w:pPr>
              <w:spacing w:after="0" w:line="240" w:lineRule="auto"/>
              <w:jc w:val="both"/>
              <w:rPr>
                <w:rFonts w:ascii="Times New Roman" w:hAnsi="Times New Roman" w:cs="Times New Roman"/>
                <w:sz w:val="20"/>
                <w:szCs w:val="20"/>
              </w:rPr>
            </w:pPr>
          </w:p>
          <w:p w:rsidR="003E0F07" w:rsidRDefault="003E0F07" w:rsidP="00392E44">
            <w:pPr>
              <w:spacing w:after="120" w:line="240" w:lineRule="auto"/>
              <w:jc w:val="both"/>
              <w:rPr>
                <w:rFonts w:ascii="Times New Roman" w:hAnsi="Times New Roman" w:cs="Times New Roman"/>
                <w:sz w:val="20"/>
                <w:szCs w:val="20"/>
              </w:rPr>
            </w:pPr>
          </w:p>
          <w:p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CMS </w:t>
            </w:r>
            <w:r w:rsidR="00D22F85" w:rsidRPr="000E7E49">
              <w:rPr>
                <w:rFonts w:ascii="Times New Roman" w:hAnsi="Times New Roman" w:cs="Times New Roman"/>
                <w:sz w:val="20"/>
                <w:szCs w:val="20"/>
              </w:rPr>
              <w:t>informs the officer that parade has been formed</w:t>
            </w:r>
          </w:p>
          <w:p w:rsidR="003E0F07" w:rsidRDefault="003E0F07" w:rsidP="00392E44">
            <w:pPr>
              <w:spacing w:after="51" w:line="240" w:lineRule="auto"/>
              <w:jc w:val="both"/>
              <w:rPr>
                <w:rFonts w:ascii="Times New Roman" w:hAnsi="Times New Roman" w:cs="Times New Roman"/>
                <w:sz w:val="20"/>
                <w:szCs w:val="20"/>
              </w:rPr>
            </w:pPr>
          </w:p>
          <w:p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t</w:t>
            </w:r>
            <w:r w:rsidR="00D22F85" w:rsidRPr="000E7E49">
              <w:rPr>
                <w:rFonts w:ascii="Times New Roman" w:hAnsi="Times New Roman" w:cs="Times New Roman"/>
                <w:sz w:val="20"/>
                <w:szCs w:val="20"/>
              </w:rPr>
              <w:t>ells the CMS to take his position in the parade.</w:t>
            </w:r>
          </w:p>
          <w:p w:rsidR="00D22F85" w:rsidRDefault="00D22F85" w:rsidP="00392E44">
            <w:pPr>
              <w:spacing w:after="51" w:line="240" w:lineRule="auto"/>
              <w:jc w:val="both"/>
              <w:rPr>
                <w:rFonts w:ascii="Times New Roman" w:hAnsi="Times New Roman" w:cs="Times New Roman"/>
                <w:sz w:val="20"/>
                <w:szCs w:val="20"/>
              </w:rPr>
            </w:pPr>
          </w:p>
          <w:p w:rsidR="00D22F85" w:rsidRPr="00074576" w:rsidRDefault="00D22F85" w:rsidP="00392E44">
            <w:pPr>
              <w:spacing w:after="51" w:line="240" w:lineRule="auto"/>
              <w:jc w:val="both"/>
              <w:rPr>
                <w:rFonts w:ascii="Times New Roman" w:hAnsi="Times New Roman" w:cs="Times New Roman"/>
                <w:sz w:val="20"/>
                <w:szCs w:val="20"/>
              </w:rPr>
            </w:pPr>
          </w:p>
          <w:p w:rsidR="003E0F07" w:rsidRDefault="003E0F07" w:rsidP="00392E44">
            <w:pPr>
              <w:spacing w:after="120" w:line="240" w:lineRule="auto"/>
              <w:jc w:val="both"/>
              <w:rPr>
                <w:rFonts w:ascii="Times New Roman" w:hAnsi="Times New Roman" w:cs="Times New Roman"/>
                <w:sz w:val="20"/>
                <w:szCs w:val="20"/>
              </w:rPr>
            </w:pPr>
          </w:p>
          <w:p w:rsidR="003E0F07" w:rsidRDefault="003E0F07" w:rsidP="00392E44">
            <w:pPr>
              <w:spacing w:after="120" w:line="240" w:lineRule="auto"/>
              <w:jc w:val="both"/>
              <w:rPr>
                <w:rFonts w:ascii="Times New Roman" w:hAnsi="Times New Roman" w:cs="Times New Roman"/>
                <w:sz w:val="20"/>
                <w:szCs w:val="20"/>
              </w:rPr>
            </w:pPr>
          </w:p>
          <w:p w:rsidR="00D22F85" w:rsidRDefault="00D22F85" w:rsidP="003A3808">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t>CS</w:t>
            </w:r>
            <w:r w:rsidR="000E7E49">
              <w:rPr>
                <w:rFonts w:ascii="Times New Roman" w:hAnsi="Times New Roman" w:cs="Times New Roman"/>
                <w:sz w:val="20"/>
                <w:szCs w:val="20"/>
              </w:rPr>
              <w:t xml:space="preserve">M </w:t>
            </w:r>
            <w:r w:rsidRPr="000E7E49">
              <w:rPr>
                <w:rFonts w:ascii="Times New Roman" w:hAnsi="Times New Roman" w:cs="Times New Roman"/>
                <w:sz w:val="20"/>
                <w:szCs w:val="20"/>
              </w:rPr>
              <w:t>turns back and marches to his position in front of the soldiers.</w:t>
            </w:r>
          </w:p>
          <w:p w:rsidR="003A3808" w:rsidRPr="000E7E49" w:rsidRDefault="003A3808" w:rsidP="003A3808">
            <w:pPr>
              <w:spacing w:after="0" w:line="240" w:lineRule="auto"/>
              <w:jc w:val="both"/>
              <w:rPr>
                <w:rFonts w:ascii="Times New Roman" w:hAnsi="Times New Roman" w:cs="Times New Roman"/>
                <w:sz w:val="20"/>
                <w:szCs w:val="20"/>
              </w:rPr>
            </w:pPr>
          </w:p>
          <w:p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 by opening their legs and say “Yes Sir”.</w:t>
            </w: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51" w:line="240" w:lineRule="auto"/>
              <w:jc w:val="both"/>
              <w:rPr>
                <w:rFonts w:ascii="Times New Roman" w:hAnsi="Times New Roman" w:cs="Times New Roman"/>
                <w:sz w:val="20"/>
                <w:szCs w:val="20"/>
              </w:rPr>
            </w:pPr>
          </w:p>
          <w:p w:rsidR="00D22F85" w:rsidRDefault="00D22F85" w:rsidP="00392E44">
            <w:pPr>
              <w:spacing w:after="120" w:line="240" w:lineRule="auto"/>
              <w:jc w:val="both"/>
              <w:rPr>
                <w:rFonts w:ascii="Times New Roman" w:hAnsi="Times New Roman" w:cs="Times New Roman"/>
                <w:sz w:val="20"/>
                <w:szCs w:val="20"/>
              </w:rPr>
            </w:pPr>
          </w:p>
          <w:p w:rsidR="003E0F07" w:rsidRDefault="003E0F07" w:rsidP="00392E44">
            <w:pPr>
              <w:spacing w:after="51" w:line="240" w:lineRule="auto"/>
              <w:jc w:val="both"/>
              <w:rPr>
                <w:rFonts w:ascii="Times New Roman" w:hAnsi="Times New Roman" w:cs="Times New Roman"/>
                <w:sz w:val="20"/>
                <w:szCs w:val="20"/>
              </w:rPr>
            </w:pPr>
          </w:p>
          <w:p w:rsidR="003E0F07" w:rsidRDefault="003E0F07" w:rsidP="00392E44">
            <w:pPr>
              <w:spacing w:after="51" w:line="240" w:lineRule="auto"/>
              <w:jc w:val="both"/>
              <w:rPr>
                <w:rFonts w:ascii="Times New Roman" w:hAnsi="Times New Roman" w:cs="Times New Roman"/>
                <w:sz w:val="20"/>
                <w:szCs w:val="20"/>
              </w:rPr>
            </w:pPr>
          </w:p>
          <w:p w:rsidR="00EB7515" w:rsidRDefault="00EB7515" w:rsidP="00392E44">
            <w:pPr>
              <w:spacing w:after="51" w:line="240" w:lineRule="auto"/>
              <w:jc w:val="both"/>
              <w:rPr>
                <w:rFonts w:ascii="Times New Roman" w:hAnsi="Times New Roman" w:cs="Times New Roman"/>
                <w:sz w:val="20"/>
                <w:szCs w:val="20"/>
              </w:rPr>
            </w:pPr>
          </w:p>
          <w:p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w:t>
            </w:r>
            <w:r w:rsidR="00D22F85" w:rsidRPr="000E7E49">
              <w:rPr>
                <w:rFonts w:ascii="Times New Roman" w:hAnsi="Times New Roman" w:cs="Times New Roman"/>
                <w:sz w:val="20"/>
                <w:szCs w:val="20"/>
              </w:rPr>
              <w:t>urns to the officer and salute</w:t>
            </w:r>
            <w:r>
              <w:rPr>
                <w:rFonts w:ascii="Times New Roman" w:hAnsi="Times New Roman" w:cs="Times New Roman"/>
                <w:sz w:val="20"/>
                <w:szCs w:val="20"/>
              </w:rPr>
              <w:t>.</w:t>
            </w:r>
          </w:p>
        </w:tc>
      </w:tr>
      <w:tr w:rsidR="00D22F85" w:rsidTr="00392E44">
        <w:trPr>
          <w:trHeight w:val="222"/>
        </w:trPr>
        <w:tc>
          <w:tcPr>
            <w:tcW w:w="1975" w:type="dxa"/>
          </w:tcPr>
          <w:p w:rsidR="00D22F85" w:rsidRPr="00C31E1C" w:rsidRDefault="00D22F85" w:rsidP="00392E44">
            <w:pPr>
              <w:spacing w:after="51" w:line="240" w:lineRule="auto"/>
              <w:jc w:val="both"/>
              <w:rPr>
                <w:rFonts w:ascii="Times New Roman" w:hAnsi="Times New Roman" w:cs="Times New Roman"/>
                <w:b/>
                <w:sz w:val="20"/>
                <w:szCs w:val="20"/>
              </w:rPr>
            </w:pPr>
            <w:r w:rsidRPr="003A2DBD">
              <w:rPr>
                <w:rFonts w:ascii="Times New Roman" w:hAnsi="Times New Roman" w:cs="Times New Roman"/>
                <w:b/>
                <w:sz w:val="20"/>
                <w:szCs w:val="20"/>
              </w:rPr>
              <w:lastRenderedPageBreak/>
              <w:t>4: The Drill</w:t>
            </w:r>
          </w:p>
        </w:tc>
        <w:tc>
          <w:tcPr>
            <w:tcW w:w="1823" w:type="dxa"/>
          </w:tcPr>
          <w:p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proofErr w:type="spellStart"/>
            <w:r w:rsidRPr="001C6259">
              <w:rPr>
                <w:rFonts w:ascii="Times New Roman" w:hAnsi="Times New Roman" w:cs="Times New Roman"/>
                <w:sz w:val="20"/>
                <w:szCs w:val="20"/>
              </w:rPr>
              <w:t>Praiiiiiid</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praiiiiii</w:t>
            </w:r>
            <w:proofErr w:type="spellEnd"/>
            <w:r w:rsidRPr="001C6259">
              <w:rPr>
                <w:rFonts w:ascii="Times New Roman" w:hAnsi="Times New Roman" w:cs="Times New Roman"/>
                <w:sz w:val="20"/>
                <w:szCs w:val="20"/>
              </w:rPr>
              <w:t xml:space="preserve"> chon </w:t>
            </w:r>
          </w:p>
          <w:p w:rsidR="00D22F85" w:rsidRDefault="00D22F85" w:rsidP="00392E44">
            <w:pPr>
              <w:spacing w:after="51" w:line="240" w:lineRule="auto"/>
              <w:jc w:val="both"/>
              <w:rPr>
                <w:rFonts w:ascii="Times New Roman" w:hAnsi="Times New Roman" w:cs="Times New Roman"/>
                <w:sz w:val="20"/>
                <w:szCs w:val="20"/>
              </w:rPr>
            </w:pPr>
          </w:p>
          <w:p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the officer</w:t>
            </w:r>
            <w:r w:rsidRPr="001C6259">
              <w:rPr>
                <w:rFonts w:ascii="Times New Roman" w:hAnsi="Times New Roman" w:cs="Times New Roman"/>
                <w:sz w:val="20"/>
                <w:szCs w:val="20"/>
              </w:rPr>
              <w:t>) Sir, permission to carry on, Sir.</w:t>
            </w:r>
          </w:p>
          <w:p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Officer:</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carry on CSM, well done.</w:t>
            </w:r>
          </w:p>
          <w:p w:rsidR="00D22F85" w:rsidRPr="001C6259" w:rsidRDefault="00D22F85" w:rsidP="00392E44">
            <w:pPr>
              <w:spacing w:after="51" w:line="240" w:lineRule="auto"/>
              <w:jc w:val="both"/>
              <w:rPr>
                <w:rFonts w:ascii="Times New Roman" w:hAnsi="Times New Roman" w:cs="Times New Roman"/>
                <w:sz w:val="20"/>
                <w:szCs w:val="20"/>
              </w:rPr>
            </w:pPr>
          </w:p>
          <w:p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face the parade</w:t>
            </w:r>
            <w:r w:rsidRPr="001C6259">
              <w:rPr>
                <w:rFonts w:ascii="Times New Roman" w:hAnsi="Times New Roman" w:cs="Times New Roman"/>
                <w:sz w:val="20"/>
                <w:szCs w:val="20"/>
              </w:rPr>
              <w:t xml:space="preserve">) Move to the right in threes, </w:t>
            </w:r>
            <w:proofErr w:type="spellStart"/>
            <w:r w:rsidRPr="001C6259">
              <w:rPr>
                <w:rFonts w:ascii="Times New Roman" w:hAnsi="Times New Roman" w:cs="Times New Roman"/>
                <w:sz w:val="20"/>
                <w:szCs w:val="20"/>
              </w:rPr>
              <w:t>raiiiii</w:t>
            </w:r>
            <w:proofErr w:type="spellEnd"/>
            <w:r w:rsidRPr="001C6259">
              <w:rPr>
                <w:rFonts w:ascii="Times New Roman" w:hAnsi="Times New Roman" w:cs="Times New Roman"/>
                <w:sz w:val="20"/>
                <w:szCs w:val="20"/>
              </w:rPr>
              <w:t>-turn.</w:t>
            </w:r>
            <w:r w:rsidR="008677E0">
              <w:rPr>
                <w:rFonts w:ascii="Times New Roman" w:hAnsi="Times New Roman" w:cs="Times New Roman"/>
                <w:sz w:val="20"/>
                <w:szCs w:val="20"/>
              </w:rPr>
              <w:t xml:space="preserve"> (right turn)</w:t>
            </w:r>
          </w:p>
          <w:p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By the right, quick march</w:t>
            </w:r>
          </w:p>
          <w:p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rsidR="00D22F85" w:rsidRPr="001C6259" w:rsidRDefault="00D22F85" w:rsidP="00392E44">
            <w:pPr>
              <w:tabs>
                <w:tab w:val="left" w:pos="7080"/>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i/>
                <w:sz w:val="20"/>
                <w:szCs w:val="20"/>
              </w:rPr>
              <w:t>CSM dictates the pace</w:t>
            </w:r>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lastRenderedPageBreak/>
              <w:t>lef</w:t>
            </w:r>
            <w:proofErr w:type="spellEnd"/>
            <w:r w:rsidRPr="001C6259">
              <w:rPr>
                <w:rFonts w:ascii="Times New Roman" w:hAnsi="Times New Roman" w:cs="Times New Roman"/>
                <w:sz w:val="20"/>
                <w:szCs w:val="20"/>
              </w:rPr>
              <w:t xml:space="preserve">, rai,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xml:space="preserve">, rai,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rai, etc.</w:t>
            </w:r>
          </w:p>
          <w:p w:rsidR="00D22F85" w:rsidRPr="0093287D" w:rsidRDefault="00F85A29" w:rsidP="00F85A29">
            <w:pPr>
              <w:spacing w:after="51" w:line="240" w:lineRule="auto"/>
              <w:jc w:val="both"/>
              <w:rPr>
                <w:rFonts w:ascii="Times New Roman" w:hAnsi="Times New Roman" w:cs="Times New Roman"/>
                <w:sz w:val="20"/>
                <w:szCs w:val="20"/>
              </w:rPr>
            </w:pPr>
            <w:r w:rsidRPr="00F85A29">
              <w:rPr>
                <w:rFonts w:ascii="Times New Roman" w:hAnsi="Times New Roman" w:cs="Times New Roman"/>
                <w:i/>
                <w:sz w:val="20"/>
                <w:szCs w:val="20"/>
              </w:rPr>
              <w:t>CSM</w:t>
            </w:r>
            <w:r>
              <w:rPr>
                <w:rFonts w:ascii="Times New Roman" w:hAnsi="Times New Roman" w:cs="Times New Roman"/>
                <w:sz w:val="20"/>
                <w:szCs w:val="20"/>
              </w:rPr>
              <w:t xml:space="preserve"> </w:t>
            </w:r>
            <w:r w:rsidR="00D22F85" w:rsidRPr="001C6259">
              <w:rPr>
                <w:rFonts w:ascii="Times New Roman" w:hAnsi="Times New Roman" w:cs="Times New Roman"/>
                <w:i/>
                <w:sz w:val="20"/>
                <w:szCs w:val="20"/>
              </w:rPr>
              <w:t>can ask the soldiers to move right, left, or turnabout</w:t>
            </w:r>
            <w:r w:rsidR="00D22F85" w:rsidRPr="001C6259">
              <w:rPr>
                <w:rFonts w:ascii="Times New Roman" w:hAnsi="Times New Roman" w:cs="Times New Roman"/>
                <w:sz w:val="20"/>
                <w:szCs w:val="20"/>
              </w:rPr>
              <w:t xml:space="preserve">) e.g. move to the left in threes, </w:t>
            </w:r>
            <w:proofErr w:type="spellStart"/>
            <w:r w:rsidR="00D22F85" w:rsidRPr="001C6259">
              <w:rPr>
                <w:rFonts w:ascii="Times New Roman" w:hAnsi="Times New Roman" w:cs="Times New Roman"/>
                <w:sz w:val="20"/>
                <w:szCs w:val="20"/>
              </w:rPr>
              <w:t>aboooou</w:t>
            </w:r>
            <w:proofErr w:type="spellEnd"/>
            <w:r w:rsidR="00D22F85" w:rsidRPr="001C6259">
              <w:rPr>
                <w:rFonts w:ascii="Times New Roman" w:hAnsi="Times New Roman" w:cs="Times New Roman"/>
                <w:sz w:val="20"/>
                <w:szCs w:val="20"/>
              </w:rPr>
              <w:t>-turn (about turn).</w:t>
            </w:r>
          </w:p>
        </w:tc>
        <w:tc>
          <w:tcPr>
            <w:tcW w:w="1980" w:type="dxa"/>
          </w:tcPr>
          <w:p w:rsidR="00D22F85" w:rsidRPr="001C6259" w:rsidRDefault="0049192D" w:rsidP="00392E44">
            <w:pPr>
              <w:tabs>
                <w:tab w:val="left" w:pos="3257"/>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p>
          <w:p w:rsidR="00D22F85" w:rsidRDefault="00D22F85" w:rsidP="00392E44">
            <w:pPr>
              <w:spacing w:line="240" w:lineRule="auto"/>
            </w:pPr>
          </w:p>
          <w:p w:rsidR="002E07B4" w:rsidRDefault="0006293A" w:rsidP="002E07B4">
            <w:pPr>
              <w:spacing w:after="0" w:line="240" w:lineRule="auto"/>
              <w:rPr>
                <w:rFonts w:ascii="Times New Roman" w:hAnsi="Times New Roman" w:cs="Times New Roman"/>
                <w:sz w:val="20"/>
                <w:szCs w:val="20"/>
              </w:rPr>
            </w:pPr>
            <w:r w:rsidRPr="0006293A">
              <w:rPr>
                <w:rFonts w:ascii="Times New Roman" w:hAnsi="Times New Roman" w:cs="Times New Roman"/>
                <w:sz w:val="20"/>
                <w:szCs w:val="20"/>
              </w:rPr>
              <w:t>Requesting</w:t>
            </w: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 Acknowledgement</w:t>
            </w: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p>
          <w:p w:rsidR="002E07B4" w:rsidRDefault="002E07B4" w:rsidP="002E07B4">
            <w:pPr>
              <w:spacing w:after="120" w:line="240" w:lineRule="auto"/>
              <w:rPr>
                <w:rFonts w:ascii="Times New Roman" w:hAnsi="Times New Roman" w:cs="Times New Roman"/>
                <w:sz w:val="20"/>
                <w:szCs w:val="20"/>
              </w:rPr>
            </w:pPr>
          </w:p>
          <w:p w:rsidR="00EB7515" w:rsidRDefault="00EB7515" w:rsidP="002E07B4">
            <w:pPr>
              <w:spacing w:after="0" w:line="240" w:lineRule="auto"/>
              <w:rPr>
                <w:rFonts w:ascii="Times New Roman" w:hAnsi="Times New Roman" w:cs="Times New Roman"/>
                <w:sz w:val="20"/>
                <w:szCs w:val="20"/>
              </w:rPr>
            </w:pPr>
          </w:p>
          <w:p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rsidR="002E07B4" w:rsidRDefault="002E07B4" w:rsidP="00EB7515">
            <w:pPr>
              <w:spacing w:after="120" w:line="240" w:lineRule="auto"/>
              <w:rPr>
                <w:rFonts w:ascii="Times New Roman" w:hAnsi="Times New Roman" w:cs="Times New Roman"/>
                <w:sz w:val="20"/>
                <w:szCs w:val="20"/>
              </w:rPr>
            </w:pPr>
          </w:p>
          <w:p w:rsidR="002E07B4" w:rsidRDefault="002E07B4" w:rsidP="002E07B4">
            <w:pPr>
              <w:spacing w:after="120" w:line="240" w:lineRule="auto"/>
              <w:rPr>
                <w:rFonts w:ascii="Times New Roman" w:hAnsi="Times New Roman" w:cs="Times New Roman"/>
                <w:sz w:val="20"/>
                <w:szCs w:val="20"/>
              </w:rPr>
            </w:pPr>
          </w:p>
          <w:p w:rsidR="002E07B4" w:rsidRPr="0006293A" w:rsidRDefault="002E07B4" w:rsidP="00EB7515">
            <w:pPr>
              <w:spacing w:after="0" w:line="240" w:lineRule="auto"/>
              <w:rPr>
                <w:rFonts w:ascii="Times New Roman" w:hAnsi="Times New Roman" w:cs="Times New Roman"/>
                <w:sz w:val="20"/>
                <w:szCs w:val="20"/>
              </w:rPr>
            </w:pPr>
            <w:r>
              <w:rPr>
                <w:rFonts w:ascii="Times New Roman" w:hAnsi="Times New Roman" w:cs="Times New Roman"/>
                <w:sz w:val="20"/>
                <w:szCs w:val="20"/>
              </w:rPr>
              <w:t>Commanding, directive</w:t>
            </w:r>
          </w:p>
        </w:tc>
        <w:tc>
          <w:tcPr>
            <w:tcW w:w="4027" w:type="dxa"/>
          </w:tcPr>
          <w:p w:rsidR="00D22F85" w:rsidRPr="000E7E49" w:rsidRDefault="00D22F85" w:rsidP="00392E44">
            <w:pPr>
              <w:spacing w:after="120" w:line="240" w:lineRule="auto"/>
              <w:ind w:left="720" w:hanging="720"/>
              <w:jc w:val="both"/>
              <w:rPr>
                <w:rFonts w:ascii="Times New Roman" w:hAnsi="Times New Roman" w:cs="Times New Roman"/>
                <w:sz w:val="20"/>
                <w:szCs w:val="20"/>
              </w:rPr>
            </w:pPr>
            <w:r w:rsidRPr="001C6259">
              <w:rPr>
                <w:rFonts w:ascii="Times New Roman" w:hAnsi="Times New Roman" w:cs="Times New Roman"/>
                <w:sz w:val="20"/>
                <w:szCs w:val="20"/>
              </w:rPr>
              <w:t>S</w:t>
            </w:r>
            <w:r w:rsidR="000E7E49">
              <w:rPr>
                <w:rFonts w:ascii="Times New Roman" w:hAnsi="Times New Roman" w:cs="Times New Roman"/>
                <w:sz w:val="20"/>
                <w:szCs w:val="20"/>
              </w:rPr>
              <w:t xml:space="preserve">oldiers </w:t>
            </w:r>
            <w:r w:rsidRPr="000E7E49">
              <w:rPr>
                <w:rFonts w:ascii="Times New Roman" w:hAnsi="Times New Roman" w:cs="Times New Roman"/>
                <w:sz w:val="20"/>
                <w:szCs w:val="20"/>
              </w:rPr>
              <w:t>with the correct timing to which they are supposed to be familiar, they turn right.</w:t>
            </w:r>
          </w:p>
          <w:p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Officer g</w:t>
            </w:r>
            <w:r w:rsidR="00D22F85" w:rsidRPr="000E7E49">
              <w:rPr>
                <w:rFonts w:ascii="Times New Roman" w:hAnsi="Times New Roman" w:cs="Times New Roman"/>
                <w:sz w:val="20"/>
                <w:szCs w:val="20"/>
              </w:rPr>
              <w:t>rants permission to the CMS to carry on with the parade</w:t>
            </w:r>
            <w:r>
              <w:rPr>
                <w:rFonts w:ascii="Times New Roman" w:hAnsi="Times New Roman" w:cs="Times New Roman"/>
                <w:sz w:val="20"/>
                <w:szCs w:val="20"/>
              </w:rPr>
              <w:t>.</w:t>
            </w:r>
          </w:p>
          <w:p w:rsidR="000E7E49" w:rsidRDefault="000E7E49" w:rsidP="000E7E49">
            <w:pPr>
              <w:spacing w:after="0" w:line="240" w:lineRule="auto"/>
              <w:jc w:val="both"/>
              <w:rPr>
                <w:rFonts w:ascii="Times New Roman" w:hAnsi="Times New Roman" w:cs="Times New Roman"/>
                <w:sz w:val="20"/>
                <w:szCs w:val="20"/>
              </w:rPr>
            </w:pPr>
          </w:p>
          <w:p w:rsidR="000E7E49" w:rsidRDefault="000E7E49" w:rsidP="000E7E49">
            <w:pPr>
              <w:spacing w:after="0" w:line="240" w:lineRule="auto"/>
              <w:jc w:val="both"/>
              <w:rPr>
                <w:rFonts w:ascii="Times New Roman" w:hAnsi="Times New Roman" w:cs="Times New Roman"/>
                <w:sz w:val="20"/>
                <w:szCs w:val="20"/>
              </w:rPr>
            </w:pPr>
          </w:p>
          <w:p w:rsidR="00D22F85" w:rsidRDefault="000E7E49" w:rsidP="000E7E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CSM </w:t>
            </w:r>
            <w:r w:rsidR="00D22F85" w:rsidRPr="000E7E49">
              <w:rPr>
                <w:rFonts w:ascii="Times New Roman" w:hAnsi="Times New Roman" w:cs="Times New Roman"/>
                <w:sz w:val="20"/>
                <w:szCs w:val="20"/>
              </w:rPr>
              <w:t>turns to face the parade and gives command</w:t>
            </w:r>
          </w:p>
          <w:p w:rsidR="000E7E49" w:rsidRPr="000E7E49" w:rsidRDefault="000E7E49" w:rsidP="000E7E49">
            <w:pPr>
              <w:spacing w:after="0" w:line="240" w:lineRule="auto"/>
              <w:jc w:val="both"/>
              <w:rPr>
                <w:rFonts w:ascii="Times New Roman" w:hAnsi="Times New Roman" w:cs="Times New Roman"/>
                <w:sz w:val="20"/>
                <w:szCs w:val="20"/>
              </w:rPr>
            </w:pPr>
          </w:p>
          <w:p w:rsidR="000E7E49" w:rsidRDefault="000E7E49" w:rsidP="00F85A2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w:t>
            </w:r>
            <w:r>
              <w:rPr>
                <w:rFonts w:ascii="Times New Roman" w:hAnsi="Times New Roman" w:cs="Times New Roman"/>
                <w:sz w:val="20"/>
                <w:szCs w:val="20"/>
              </w:rPr>
              <w:t xml:space="preserve"> to the command by turning to </w:t>
            </w:r>
            <w:r w:rsidR="00D22F85" w:rsidRPr="000E7E49">
              <w:rPr>
                <w:rFonts w:ascii="Times New Roman" w:hAnsi="Times New Roman" w:cs="Times New Roman"/>
                <w:sz w:val="20"/>
                <w:szCs w:val="20"/>
              </w:rPr>
              <w:t>the right maintaining their positions</w:t>
            </w:r>
            <w:r>
              <w:rPr>
                <w:rFonts w:ascii="Times New Roman" w:hAnsi="Times New Roman" w:cs="Times New Roman"/>
                <w:sz w:val="20"/>
                <w:szCs w:val="20"/>
              </w:rPr>
              <w:t>.</w:t>
            </w:r>
            <w:r w:rsidR="00F85A29">
              <w:rPr>
                <w:rFonts w:ascii="Times New Roman" w:hAnsi="Times New Roman" w:cs="Times New Roman"/>
                <w:sz w:val="20"/>
                <w:szCs w:val="20"/>
              </w:rPr>
              <w:t xml:space="preserve"> They</w:t>
            </w:r>
            <w:r>
              <w:rPr>
                <w:rFonts w:ascii="Times New Roman" w:hAnsi="Times New Roman" w:cs="Times New Roman"/>
                <w:sz w:val="20"/>
                <w:szCs w:val="20"/>
              </w:rPr>
              <w:t xml:space="preserve"> </w:t>
            </w:r>
            <w:r w:rsidR="00D22F85" w:rsidRPr="000E7E49">
              <w:rPr>
                <w:rFonts w:ascii="Times New Roman" w:hAnsi="Times New Roman" w:cs="Times New Roman"/>
                <w:sz w:val="20"/>
                <w:szCs w:val="20"/>
              </w:rPr>
              <w:t>start marching while CSM dictates the pace</w:t>
            </w:r>
            <w:r>
              <w:rPr>
                <w:rFonts w:ascii="Times New Roman" w:hAnsi="Times New Roman" w:cs="Times New Roman"/>
                <w:sz w:val="20"/>
                <w:szCs w:val="20"/>
              </w:rPr>
              <w:t>.</w:t>
            </w:r>
          </w:p>
          <w:p w:rsidR="00F85A29" w:rsidRPr="000E7E49" w:rsidRDefault="00F85A29" w:rsidP="00F85A29">
            <w:pPr>
              <w:spacing w:after="0" w:line="240" w:lineRule="auto"/>
              <w:jc w:val="both"/>
              <w:rPr>
                <w:rFonts w:ascii="Times New Roman" w:hAnsi="Times New Roman" w:cs="Times New Roman"/>
                <w:sz w:val="20"/>
                <w:szCs w:val="20"/>
              </w:rPr>
            </w:pPr>
          </w:p>
          <w:p w:rsidR="00EB7515" w:rsidRDefault="00EB7515" w:rsidP="00392E44">
            <w:pPr>
              <w:tabs>
                <w:tab w:val="left" w:pos="2571"/>
              </w:tabs>
              <w:spacing w:after="120" w:line="240" w:lineRule="auto"/>
              <w:jc w:val="both"/>
              <w:rPr>
                <w:rFonts w:ascii="Times New Roman" w:hAnsi="Times New Roman" w:cs="Times New Roman"/>
                <w:sz w:val="20"/>
                <w:szCs w:val="20"/>
              </w:rPr>
            </w:pPr>
          </w:p>
          <w:p w:rsidR="00D22F85" w:rsidRPr="001C6259" w:rsidRDefault="00D22F85" w:rsidP="00392E44">
            <w:pPr>
              <w:tabs>
                <w:tab w:val="left" w:pos="2571"/>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 xml:space="preserve"> (</w:t>
            </w:r>
            <w:r w:rsidRPr="001C6259">
              <w:rPr>
                <w:rFonts w:ascii="Times New Roman" w:hAnsi="Times New Roman" w:cs="Times New Roman"/>
                <w:i/>
                <w:sz w:val="20"/>
                <w:szCs w:val="20"/>
              </w:rPr>
              <w:t>Continue marching as the CSM dictates the pace</w:t>
            </w:r>
            <w:r w:rsidRPr="001C6259">
              <w:rPr>
                <w:rFonts w:ascii="Times New Roman" w:hAnsi="Times New Roman" w:cs="Times New Roman"/>
                <w:sz w:val="20"/>
                <w:szCs w:val="20"/>
              </w:rPr>
              <w:t>)</w:t>
            </w:r>
          </w:p>
          <w:p w:rsidR="00F85A29" w:rsidRDefault="00F85A29" w:rsidP="00F85A29">
            <w:pPr>
              <w:tabs>
                <w:tab w:val="left" w:pos="2571"/>
              </w:tabs>
              <w:spacing w:after="120" w:line="240" w:lineRule="auto"/>
              <w:jc w:val="both"/>
              <w:rPr>
                <w:rFonts w:ascii="Times New Roman" w:hAnsi="Times New Roman" w:cs="Times New Roman"/>
                <w:sz w:val="20"/>
                <w:szCs w:val="20"/>
              </w:rPr>
            </w:pPr>
          </w:p>
          <w:p w:rsidR="00D22F85" w:rsidRPr="001C6259" w:rsidRDefault="00D22F85" w:rsidP="00392E44">
            <w:pPr>
              <w:tabs>
                <w:tab w:val="left" w:pos="2571"/>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  (</w:t>
            </w:r>
            <w:r w:rsidRPr="001C6259">
              <w:rPr>
                <w:rFonts w:ascii="Times New Roman" w:hAnsi="Times New Roman" w:cs="Times New Roman"/>
                <w:i/>
                <w:sz w:val="20"/>
                <w:szCs w:val="20"/>
              </w:rPr>
              <w:t>Continue marching</w:t>
            </w:r>
            <w:r w:rsidRPr="001C6259">
              <w:rPr>
                <w:rFonts w:ascii="Times New Roman" w:hAnsi="Times New Roman" w:cs="Times New Roman"/>
                <w:sz w:val="20"/>
                <w:szCs w:val="20"/>
              </w:rPr>
              <w:t>)</w:t>
            </w:r>
          </w:p>
          <w:p w:rsidR="00D22F85" w:rsidRDefault="00D22F85" w:rsidP="00392E44">
            <w:pPr>
              <w:spacing w:line="240" w:lineRule="auto"/>
            </w:pPr>
          </w:p>
        </w:tc>
      </w:tr>
      <w:tr w:rsidR="00D22F85" w:rsidTr="00392E44">
        <w:trPr>
          <w:trHeight w:val="222"/>
        </w:trPr>
        <w:tc>
          <w:tcPr>
            <w:tcW w:w="1975" w:type="dxa"/>
          </w:tcPr>
          <w:p w:rsidR="00D22F85" w:rsidRPr="0093287D" w:rsidRDefault="00D22F85" w:rsidP="00392E44">
            <w:pPr>
              <w:tabs>
                <w:tab w:val="left" w:pos="7080"/>
              </w:tabs>
              <w:spacing w:after="51" w:line="240" w:lineRule="auto"/>
              <w:jc w:val="both"/>
              <w:rPr>
                <w:rFonts w:ascii="Times New Roman" w:hAnsi="Times New Roman" w:cs="Times New Roman"/>
                <w:b/>
                <w:sz w:val="20"/>
                <w:szCs w:val="20"/>
              </w:rPr>
            </w:pPr>
            <w:r w:rsidRPr="001C6259">
              <w:rPr>
                <w:rFonts w:ascii="Times New Roman" w:hAnsi="Times New Roman" w:cs="Times New Roman"/>
                <w:b/>
                <w:sz w:val="20"/>
                <w:szCs w:val="20"/>
              </w:rPr>
              <w:lastRenderedPageBreak/>
              <w:t>5: Changing to Slow March</w:t>
            </w:r>
          </w:p>
        </w:tc>
        <w:tc>
          <w:tcPr>
            <w:tcW w:w="1823" w:type="dxa"/>
          </w:tcPr>
          <w:p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 Breaking … slow march</w:t>
            </w:r>
          </w:p>
          <w:p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rsidR="00D22F85" w:rsidRPr="001C6259"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 xml:space="preserve">CSM: Continue your movement, by the right, </w:t>
            </w:r>
            <w:proofErr w:type="spellStart"/>
            <w:r w:rsidRPr="001C6259">
              <w:rPr>
                <w:rFonts w:ascii="Times New Roman" w:hAnsi="Times New Roman" w:cs="Times New Roman"/>
                <w:sz w:val="20"/>
                <w:szCs w:val="20"/>
              </w:rPr>
              <w:t>sloooooo</w:t>
            </w:r>
            <w:proofErr w:type="spellEnd"/>
            <w:r w:rsidRPr="001C6259">
              <w:rPr>
                <w:rFonts w:ascii="Times New Roman" w:hAnsi="Times New Roman" w:cs="Times New Roman"/>
                <w:sz w:val="20"/>
                <w:szCs w:val="20"/>
              </w:rPr>
              <w:t>–march, Left right, left right etc</w:t>
            </w:r>
            <w:r>
              <w:rPr>
                <w:rFonts w:ascii="Times New Roman" w:hAnsi="Times New Roman" w:cs="Times New Roman"/>
                <w:sz w:val="20"/>
                <w:szCs w:val="20"/>
              </w:rPr>
              <w:t>.</w:t>
            </w:r>
            <w:r w:rsidR="008677E0">
              <w:rPr>
                <w:rFonts w:ascii="Times New Roman" w:hAnsi="Times New Roman" w:cs="Times New Roman"/>
                <w:sz w:val="20"/>
                <w:szCs w:val="20"/>
              </w:rPr>
              <w:t xml:space="preserve"> (</w:t>
            </w:r>
            <w:r w:rsidR="008677E0" w:rsidRPr="001C6259">
              <w:rPr>
                <w:rFonts w:ascii="Times New Roman" w:hAnsi="Times New Roman" w:cs="Times New Roman"/>
                <w:sz w:val="20"/>
                <w:szCs w:val="20"/>
              </w:rPr>
              <w:t>Continue your m</w:t>
            </w:r>
            <w:r w:rsidR="008677E0">
              <w:rPr>
                <w:rFonts w:ascii="Times New Roman" w:hAnsi="Times New Roman" w:cs="Times New Roman"/>
                <w:sz w:val="20"/>
                <w:szCs w:val="20"/>
              </w:rPr>
              <w:t xml:space="preserve">ovement, by the right, slow </w:t>
            </w:r>
            <w:r w:rsidR="008677E0" w:rsidRPr="001C6259">
              <w:rPr>
                <w:rFonts w:ascii="Times New Roman" w:hAnsi="Times New Roman" w:cs="Times New Roman"/>
                <w:sz w:val="20"/>
                <w:szCs w:val="20"/>
              </w:rPr>
              <w:t>m</w:t>
            </w:r>
            <w:r w:rsidR="008677E0">
              <w:rPr>
                <w:rFonts w:ascii="Times New Roman" w:hAnsi="Times New Roman" w:cs="Times New Roman"/>
                <w:sz w:val="20"/>
                <w:szCs w:val="20"/>
              </w:rPr>
              <w:t>arch, Left right, left right)</w:t>
            </w:r>
          </w:p>
          <w:p w:rsidR="00D22F85" w:rsidRDefault="00D22F85" w:rsidP="00392E44">
            <w:pPr>
              <w:spacing w:line="240" w:lineRule="auto"/>
            </w:pPr>
          </w:p>
        </w:tc>
        <w:tc>
          <w:tcPr>
            <w:tcW w:w="1980" w:type="dxa"/>
          </w:tcPr>
          <w:p w:rsidR="00D22F85" w:rsidRDefault="002749C8"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w:t>
            </w:r>
            <w:r w:rsidR="0049192D">
              <w:rPr>
                <w:rFonts w:ascii="Times New Roman" w:hAnsi="Times New Roman" w:cs="Times New Roman"/>
                <w:sz w:val="20"/>
                <w:szCs w:val="20"/>
              </w:rPr>
              <w:t>ommand</w:t>
            </w:r>
            <w:r w:rsidR="00D271C8">
              <w:rPr>
                <w:rFonts w:ascii="Times New Roman" w:hAnsi="Times New Roman" w:cs="Times New Roman"/>
                <w:sz w:val="20"/>
                <w:szCs w:val="20"/>
              </w:rPr>
              <w:t>ing</w:t>
            </w:r>
          </w:p>
          <w:p w:rsidR="002E07B4" w:rsidRDefault="002E07B4" w:rsidP="00392E44">
            <w:pPr>
              <w:tabs>
                <w:tab w:val="left" w:pos="7080"/>
              </w:tabs>
              <w:spacing w:after="51" w:line="240" w:lineRule="auto"/>
              <w:jc w:val="both"/>
              <w:rPr>
                <w:rFonts w:ascii="Times New Roman" w:hAnsi="Times New Roman" w:cs="Times New Roman"/>
                <w:sz w:val="20"/>
                <w:szCs w:val="20"/>
              </w:rPr>
            </w:pPr>
          </w:p>
          <w:p w:rsidR="002E07B4" w:rsidRDefault="002E07B4" w:rsidP="00392E44">
            <w:pPr>
              <w:tabs>
                <w:tab w:val="left" w:pos="7080"/>
              </w:tabs>
              <w:spacing w:after="51" w:line="240" w:lineRule="auto"/>
              <w:jc w:val="both"/>
              <w:rPr>
                <w:rFonts w:ascii="Times New Roman" w:hAnsi="Times New Roman" w:cs="Times New Roman"/>
                <w:sz w:val="20"/>
                <w:szCs w:val="20"/>
              </w:rPr>
            </w:pPr>
          </w:p>
          <w:p w:rsidR="002E07B4" w:rsidRPr="006859ED" w:rsidRDefault="002E07B4"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Directive, commanding</w:t>
            </w:r>
          </w:p>
          <w:p w:rsidR="00D22F85" w:rsidRDefault="00D22F85" w:rsidP="00392E44">
            <w:pPr>
              <w:spacing w:line="240" w:lineRule="auto"/>
            </w:pPr>
          </w:p>
        </w:tc>
        <w:tc>
          <w:tcPr>
            <w:tcW w:w="4027" w:type="dxa"/>
          </w:tcPr>
          <w:p w:rsidR="00D22F85" w:rsidRPr="006859ED" w:rsidRDefault="00D22F85" w:rsidP="00392E44">
            <w:pPr>
              <w:tabs>
                <w:tab w:val="left" w:pos="7080"/>
              </w:tabs>
              <w:spacing w:after="120" w:line="240" w:lineRule="auto"/>
              <w:jc w:val="both"/>
              <w:rPr>
                <w:rFonts w:ascii="Times New Roman" w:hAnsi="Times New Roman" w:cs="Times New Roman"/>
                <w:sz w:val="20"/>
                <w:szCs w:val="20"/>
              </w:rPr>
            </w:pPr>
            <w:r w:rsidRPr="006859ED">
              <w:rPr>
                <w:rFonts w:ascii="Times New Roman" w:hAnsi="Times New Roman" w:cs="Times New Roman"/>
                <w:sz w:val="20"/>
                <w:szCs w:val="20"/>
              </w:rPr>
              <w:t>The soldiers obey given order in slow march.</w:t>
            </w:r>
          </w:p>
          <w:p w:rsidR="00F85A29" w:rsidRDefault="00F85A29" w:rsidP="00F85A29">
            <w:pPr>
              <w:tabs>
                <w:tab w:val="left" w:pos="7080"/>
              </w:tabs>
              <w:spacing w:after="0" w:line="240" w:lineRule="auto"/>
              <w:jc w:val="both"/>
              <w:rPr>
                <w:rFonts w:ascii="Times New Roman" w:hAnsi="Times New Roman" w:cs="Times New Roman"/>
                <w:sz w:val="20"/>
                <w:szCs w:val="20"/>
              </w:rPr>
            </w:pPr>
          </w:p>
          <w:p w:rsidR="00F85A29" w:rsidRDefault="00F85A29" w:rsidP="00F85A29">
            <w:pPr>
              <w:tabs>
                <w:tab w:val="left" w:pos="7080"/>
              </w:tabs>
              <w:spacing w:after="0" w:line="240" w:lineRule="auto"/>
              <w:jc w:val="both"/>
              <w:rPr>
                <w:rFonts w:ascii="Times New Roman" w:hAnsi="Times New Roman" w:cs="Times New Roman"/>
                <w:sz w:val="20"/>
                <w:szCs w:val="20"/>
              </w:rPr>
            </w:pPr>
          </w:p>
          <w:p w:rsidR="00D22F85" w:rsidRDefault="00D22F85" w:rsidP="00392E44">
            <w:pPr>
              <w:tabs>
                <w:tab w:val="left" w:pos="7080"/>
              </w:tabs>
              <w:spacing w:after="51" w:line="240" w:lineRule="auto"/>
              <w:jc w:val="both"/>
              <w:rPr>
                <w:rFonts w:ascii="Times New Roman" w:hAnsi="Times New Roman" w:cs="Times New Roman"/>
                <w:sz w:val="20"/>
                <w:szCs w:val="20"/>
              </w:rPr>
            </w:pPr>
            <w:r w:rsidRPr="006859ED">
              <w:rPr>
                <w:rFonts w:ascii="Times New Roman" w:hAnsi="Times New Roman" w:cs="Times New Roman"/>
                <w:sz w:val="20"/>
                <w:szCs w:val="20"/>
              </w:rPr>
              <w:t>Soldiers</w:t>
            </w:r>
            <w:r w:rsidR="00F85A29">
              <w:rPr>
                <w:rFonts w:ascii="Times New Roman" w:hAnsi="Times New Roman" w:cs="Times New Roman"/>
                <w:sz w:val="20"/>
                <w:szCs w:val="20"/>
              </w:rPr>
              <w:t xml:space="preserve"> t</w:t>
            </w:r>
            <w:r w:rsidRPr="006859ED">
              <w:rPr>
                <w:rFonts w:ascii="Times New Roman" w:hAnsi="Times New Roman" w:cs="Times New Roman"/>
                <w:sz w:val="20"/>
                <w:szCs w:val="20"/>
              </w:rPr>
              <w:t>urn to the left marching slowly.</w:t>
            </w:r>
          </w:p>
          <w:p w:rsidR="00D22F85" w:rsidRPr="006859ED" w:rsidRDefault="00D22F85" w:rsidP="00392E44">
            <w:pPr>
              <w:tabs>
                <w:tab w:val="left" w:pos="7080"/>
              </w:tabs>
              <w:spacing w:after="51" w:line="240" w:lineRule="auto"/>
              <w:jc w:val="both"/>
              <w:rPr>
                <w:rFonts w:ascii="Times New Roman" w:hAnsi="Times New Roman" w:cs="Times New Roman"/>
                <w:sz w:val="20"/>
                <w:szCs w:val="20"/>
              </w:rPr>
            </w:pPr>
          </w:p>
          <w:p w:rsidR="00D22F85" w:rsidRDefault="00D22F85" w:rsidP="00392E44">
            <w:pPr>
              <w:spacing w:line="240" w:lineRule="auto"/>
            </w:pPr>
          </w:p>
        </w:tc>
      </w:tr>
      <w:tr w:rsidR="00D22F85" w:rsidTr="00392E44">
        <w:trPr>
          <w:trHeight w:val="232"/>
        </w:trPr>
        <w:tc>
          <w:tcPr>
            <w:tcW w:w="1975" w:type="dxa"/>
          </w:tcPr>
          <w:p w:rsidR="00D22F85" w:rsidRPr="006859ED" w:rsidRDefault="00D22F85" w:rsidP="00392E44">
            <w:pPr>
              <w:tabs>
                <w:tab w:val="left" w:pos="7080"/>
              </w:tabs>
              <w:spacing w:after="51" w:line="240" w:lineRule="auto"/>
              <w:jc w:val="both"/>
              <w:rPr>
                <w:rFonts w:ascii="Times New Roman" w:hAnsi="Times New Roman" w:cs="Times New Roman"/>
                <w:b/>
                <w:sz w:val="20"/>
                <w:szCs w:val="20"/>
              </w:rPr>
            </w:pPr>
            <w:r w:rsidRPr="006859ED">
              <w:rPr>
                <w:rFonts w:ascii="Times New Roman" w:hAnsi="Times New Roman" w:cs="Times New Roman"/>
                <w:b/>
                <w:sz w:val="20"/>
                <w:szCs w:val="20"/>
              </w:rPr>
              <w:t>6: End of Drill Session</w:t>
            </w:r>
          </w:p>
          <w:p w:rsidR="00D22F85" w:rsidRDefault="00D22F85" w:rsidP="00392E44">
            <w:pPr>
              <w:spacing w:line="240" w:lineRule="auto"/>
            </w:pPr>
          </w:p>
        </w:tc>
        <w:tc>
          <w:tcPr>
            <w:tcW w:w="1823" w:type="dxa"/>
          </w:tcPr>
          <w:p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CSM: </w:t>
            </w:r>
            <w:proofErr w:type="spellStart"/>
            <w:r w:rsidRPr="00651C9E">
              <w:rPr>
                <w:rFonts w:ascii="Times New Roman" w:hAnsi="Times New Roman" w:cs="Times New Roman"/>
                <w:sz w:val="20"/>
                <w:szCs w:val="20"/>
              </w:rPr>
              <w:t>Praiiii</w:t>
            </w:r>
            <w:proofErr w:type="spellEnd"/>
            <w:r w:rsidRPr="00651C9E">
              <w:rPr>
                <w:rFonts w:ascii="Times New Roman" w:hAnsi="Times New Roman" w:cs="Times New Roman"/>
                <w:sz w:val="20"/>
                <w:szCs w:val="20"/>
              </w:rPr>
              <w:t xml:space="preserve"> </w:t>
            </w:r>
            <w:r>
              <w:rPr>
                <w:rFonts w:ascii="Times New Roman" w:hAnsi="Times New Roman" w:cs="Times New Roman"/>
                <w:sz w:val="20"/>
                <w:szCs w:val="20"/>
              </w:rPr>
              <w:t>–</w:t>
            </w:r>
            <w:r w:rsidRPr="00651C9E">
              <w:rPr>
                <w:rFonts w:ascii="Times New Roman" w:hAnsi="Times New Roman" w:cs="Times New Roman"/>
                <w:sz w:val="20"/>
                <w:szCs w:val="20"/>
              </w:rPr>
              <w:t xml:space="preserve"> halt</w:t>
            </w:r>
          </w:p>
          <w:p w:rsidR="00D22F85" w:rsidRPr="00651C9E" w:rsidRDefault="008677E0" w:rsidP="00392E4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(Parade, halt)</w:t>
            </w:r>
          </w:p>
          <w:p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CSM: Parade will advance, left turn</w:t>
            </w:r>
          </w:p>
          <w:p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rsidR="00D22F85" w:rsidRPr="00651C9E" w:rsidRDefault="00D22F85" w:rsidP="00F85A29">
            <w:pPr>
              <w:tabs>
                <w:tab w:val="left" w:pos="7080"/>
              </w:tabs>
              <w:spacing w:after="120" w:line="240" w:lineRule="auto"/>
              <w:ind w:left="181" w:hanging="181"/>
              <w:jc w:val="both"/>
              <w:rPr>
                <w:rFonts w:ascii="Times New Roman" w:hAnsi="Times New Roman" w:cs="Times New Roman"/>
                <w:sz w:val="20"/>
                <w:szCs w:val="20"/>
              </w:rPr>
            </w:pPr>
            <w:r w:rsidRPr="00651C9E">
              <w:rPr>
                <w:rFonts w:ascii="Times New Roman" w:hAnsi="Times New Roman" w:cs="Times New Roman"/>
                <w:sz w:val="20"/>
                <w:szCs w:val="20"/>
              </w:rPr>
              <w:t>CSM: (turning to the officer) Sir, we have come to the end of the drill. May I have your permission to carry on?</w:t>
            </w:r>
          </w:p>
          <w:p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Officer: Carry on</w:t>
            </w:r>
          </w:p>
          <w:p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rsidR="00D22F85" w:rsidRPr="00911E6B" w:rsidRDefault="00D22F85" w:rsidP="00911E6B">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CSM: (turns to the soldiers and dismisses them)</w:t>
            </w:r>
          </w:p>
        </w:tc>
        <w:tc>
          <w:tcPr>
            <w:tcW w:w="1980" w:type="dxa"/>
          </w:tcPr>
          <w:p w:rsidR="002E07B4" w:rsidRDefault="00D22F85" w:rsidP="00EB7515">
            <w:pPr>
              <w:tabs>
                <w:tab w:val="left" w:pos="7080"/>
              </w:tabs>
              <w:spacing w:after="120" w:line="240" w:lineRule="auto"/>
              <w:rPr>
                <w:rFonts w:ascii="Times New Roman" w:hAnsi="Times New Roman" w:cs="Times New Roman"/>
                <w:sz w:val="20"/>
                <w:szCs w:val="20"/>
              </w:rPr>
            </w:pPr>
            <w:r w:rsidRPr="00651C9E">
              <w:rPr>
                <w:rFonts w:ascii="Times New Roman" w:hAnsi="Times New Roman" w:cs="Times New Roman"/>
                <w:sz w:val="20"/>
                <w:szCs w:val="20"/>
              </w:rPr>
              <w:lastRenderedPageBreak/>
              <w:t>Directive,</w:t>
            </w:r>
            <w:r w:rsidR="0049192D">
              <w:rPr>
                <w:rFonts w:ascii="Times New Roman" w:hAnsi="Times New Roman" w:cs="Times New Roman"/>
                <w:sz w:val="20"/>
                <w:szCs w:val="20"/>
              </w:rPr>
              <w:t xml:space="preserve"> Command</w:t>
            </w:r>
            <w:r w:rsidR="002E07B4">
              <w:rPr>
                <w:rFonts w:ascii="Times New Roman" w:hAnsi="Times New Roman" w:cs="Times New Roman"/>
                <w:sz w:val="20"/>
                <w:szCs w:val="20"/>
              </w:rPr>
              <w:t>ing</w:t>
            </w:r>
          </w:p>
          <w:p w:rsidR="002E07B4"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w:t>
            </w:r>
            <w:r w:rsidR="0049192D">
              <w:rPr>
                <w:rFonts w:ascii="Times New Roman" w:hAnsi="Times New Roman" w:cs="Times New Roman"/>
                <w:sz w:val="20"/>
                <w:szCs w:val="20"/>
              </w:rPr>
              <w:t xml:space="preserve">and </w:t>
            </w:r>
            <w:r>
              <w:rPr>
                <w:rFonts w:ascii="Times New Roman" w:hAnsi="Times New Roman" w:cs="Times New Roman"/>
                <w:sz w:val="20"/>
                <w:szCs w:val="20"/>
              </w:rPr>
              <w:t>commanding</w:t>
            </w:r>
          </w:p>
          <w:p w:rsidR="002E07B4" w:rsidRDefault="002E07B4" w:rsidP="002E07B4">
            <w:pPr>
              <w:tabs>
                <w:tab w:val="left" w:pos="7080"/>
              </w:tabs>
              <w:spacing w:after="120" w:line="240" w:lineRule="auto"/>
              <w:jc w:val="both"/>
              <w:rPr>
                <w:rFonts w:ascii="Times New Roman" w:hAnsi="Times New Roman" w:cs="Times New Roman"/>
                <w:sz w:val="20"/>
                <w:szCs w:val="20"/>
              </w:rPr>
            </w:pPr>
          </w:p>
          <w:p w:rsidR="00D22F85" w:rsidRPr="00651C9E"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and </w:t>
            </w:r>
            <w:r w:rsidR="0049192D">
              <w:rPr>
                <w:rFonts w:ascii="Times New Roman" w:hAnsi="Times New Roman" w:cs="Times New Roman"/>
                <w:sz w:val="20"/>
                <w:szCs w:val="20"/>
              </w:rPr>
              <w:t>Request</w:t>
            </w:r>
            <w:r w:rsidR="00FD672E">
              <w:rPr>
                <w:rFonts w:ascii="Times New Roman" w:hAnsi="Times New Roman" w:cs="Times New Roman"/>
                <w:sz w:val="20"/>
                <w:szCs w:val="20"/>
              </w:rPr>
              <w:t>ing</w:t>
            </w:r>
          </w:p>
          <w:p w:rsidR="00D22F85" w:rsidRDefault="00D22F85" w:rsidP="00392E44">
            <w:pPr>
              <w:spacing w:line="240" w:lineRule="auto"/>
            </w:pPr>
          </w:p>
          <w:p w:rsidR="002E07B4" w:rsidRDefault="002E07B4" w:rsidP="002E07B4">
            <w:pPr>
              <w:spacing w:after="120" w:line="240" w:lineRule="auto"/>
            </w:pPr>
          </w:p>
          <w:p w:rsidR="002E07B4" w:rsidRDefault="002E07B4" w:rsidP="002E07B4">
            <w:pPr>
              <w:spacing w:after="120" w:line="240" w:lineRule="auto"/>
            </w:pPr>
          </w:p>
          <w:p w:rsidR="002E07B4" w:rsidRDefault="002E07B4" w:rsidP="002E07B4">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p w:rsidR="002E07B4" w:rsidRDefault="002E07B4" w:rsidP="00EB7515">
            <w:pPr>
              <w:spacing w:after="0" w:line="240" w:lineRule="auto"/>
              <w:rPr>
                <w:rFonts w:ascii="Times New Roman" w:hAnsi="Times New Roman" w:cs="Times New Roman"/>
                <w:sz w:val="20"/>
                <w:szCs w:val="20"/>
              </w:rPr>
            </w:pPr>
          </w:p>
          <w:p w:rsidR="00DD5266" w:rsidRDefault="00DD5266" w:rsidP="002E07B4">
            <w:pPr>
              <w:spacing w:after="120" w:line="240" w:lineRule="auto"/>
              <w:rPr>
                <w:rFonts w:ascii="Times New Roman" w:hAnsi="Times New Roman" w:cs="Times New Roman"/>
                <w:sz w:val="20"/>
                <w:szCs w:val="20"/>
              </w:rPr>
            </w:pPr>
          </w:p>
          <w:p w:rsidR="002E07B4" w:rsidRPr="002E07B4" w:rsidRDefault="00AE2FD7" w:rsidP="002E07B4">
            <w:pPr>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Informing</w:t>
            </w:r>
          </w:p>
        </w:tc>
        <w:tc>
          <w:tcPr>
            <w:tcW w:w="4027" w:type="dxa"/>
          </w:tcPr>
          <w:p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Soldiers stop moving, obeying given order</w:t>
            </w:r>
          </w:p>
          <w:p w:rsidR="00EB7515" w:rsidRDefault="00EB7515" w:rsidP="00392E44">
            <w:pPr>
              <w:tabs>
                <w:tab w:val="left" w:pos="7080"/>
              </w:tabs>
              <w:spacing w:after="120" w:line="240" w:lineRule="auto"/>
              <w:jc w:val="both"/>
              <w:rPr>
                <w:rFonts w:ascii="Times New Roman" w:hAnsi="Times New Roman" w:cs="Times New Roman"/>
                <w:sz w:val="20"/>
                <w:szCs w:val="20"/>
              </w:rPr>
            </w:pPr>
          </w:p>
          <w:p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Soldiers turn to left on hearing the command</w:t>
            </w:r>
          </w:p>
          <w:p w:rsidR="00EB7515" w:rsidRDefault="00EB7515" w:rsidP="00EB7515">
            <w:pPr>
              <w:tabs>
                <w:tab w:val="left" w:pos="7080"/>
              </w:tabs>
              <w:spacing w:after="0" w:line="240" w:lineRule="auto"/>
              <w:jc w:val="both"/>
              <w:rPr>
                <w:rFonts w:ascii="Times New Roman" w:hAnsi="Times New Roman" w:cs="Times New Roman"/>
                <w:sz w:val="20"/>
                <w:szCs w:val="20"/>
              </w:rPr>
            </w:pPr>
          </w:p>
          <w:p w:rsidR="00EB7515" w:rsidRDefault="00EB7515" w:rsidP="00EB7515">
            <w:pPr>
              <w:tabs>
                <w:tab w:val="left" w:pos="7080"/>
              </w:tabs>
              <w:spacing w:after="0" w:line="240" w:lineRule="auto"/>
              <w:jc w:val="both"/>
              <w:rPr>
                <w:rFonts w:ascii="Times New Roman" w:hAnsi="Times New Roman" w:cs="Times New Roman"/>
                <w:sz w:val="20"/>
                <w:szCs w:val="20"/>
              </w:rPr>
            </w:pPr>
          </w:p>
          <w:p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The officer listens as the CSM ask for permission </w:t>
            </w:r>
          </w:p>
          <w:p w:rsidR="00D22F85" w:rsidRDefault="00D22F85" w:rsidP="00392E44">
            <w:pPr>
              <w:tabs>
                <w:tab w:val="left" w:pos="7080"/>
              </w:tabs>
              <w:spacing w:after="51" w:line="240" w:lineRule="auto"/>
              <w:jc w:val="both"/>
              <w:rPr>
                <w:rFonts w:ascii="Times New Roman" w:hAnsi="Times New Roman" w:cs="Times New Roman"/>
                <w:sz w:val="20"/>
                <w:szCs w:val="20"/>
              </w:rPr>
            </w:pPr>
          </w:p>
          <w:p w:rsidR="00EB7515" w:rsidRDefault="00EB7515" w:rsidP="00392E44">
            <w:pPr>
              <w:tabs>
                <w:tab w:val="left" w:pos="7080"/>
              </w:tabs>
              <w:spacing w:after="120" w:line="240" w:lineRule="auto"/>
              <w:jc w:val="both"/>
              <w:rPr>
                <w:rFonts w:ascii="Times New Roman" w:hAnsi="Times New Roman" w:cs="Times New Roman"/>
                <w:sz w:val="20"/>
                <w:szCs w:val="20"/>
              </w:rPr>
            </w:pPr>
          </w:p>
          <w:p w:rsidR="00EB7515" w:rsidRDefault="00EB7515" w:rsidP="00392E44">
            <w:pPr>
              <w:tabs>
                <w:tab w:val="left" w:pos="7080"/>
              </w:tabs>
              <w:spacing w:after="120" w:line="240" w:lineRule="auto"/>
              <w:jc w:val="both"/>
              <w:rPr>
                <w:rFonts w:ascii="Times New Roman" w:hAnsi="Times New Roman" w:cs="Times New Roman"/>
                <w:sz w:val="20"/>
                <w:szCs w:val="20"/>
              </w:rPr>
            </w:pPr>
          </w:p>
          <w:p w:rsidR="00EB7515" w:rsidRDefault="00EB7515" w:rsidP="00392E44">
            <w:pPr>
              <w:tabs>
                <w:tab w:val="left" w:pos="7080"/>
              </w:tabs>
              <w:spacing w:after="120" w:line="240" w:lineRule="auto"/>
              <w:jc w:val="both"/>
              <w:rPr>
                <w:rFonts w:ascii="Times New Roman" w:hAnsi="Times New Roman" w:cs="Times New Roman"/>
                <w:sz w:val="20"/>
                <w:szCs w:val="20"/>
              </w:rPr>
            </w:pPr>
          </w:p>
          <w:p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The CSM listens to the officer’s response</w:t>
            </w:r>
          </w:p>
          <w:p w:rsidR="00D22F85" w:rsidRPr="00911E6B" w:rsidRDefault="00D22F85" w:rsidP="00911E6B">
            <w:pPr>
              <w:tabs>
                <w:tab w:val="left" w:pos="7080"/>
              </w:tabs>
              <w:spacing w:afterLines="51" w:after="122"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The CSM turns to the soldiers, gives them dismissal ritual and the soldiers turn right, take a salute and fall out</w:t>
            </w:r>
          </w:p>
        </w:tc>
      </w:tr>
    </w:tbl>
    <w:p w:rsidR="00D22F85" w:rsidRDefault="00D22F85" w:rsidP="00B22518">
      <w:pPr>
        <w:spacing w:after="0" w:line="240" w:lineRule="auto"/>
      </w:pPr>
    </w:p>
    <w:p w:rsidR="00B03701" w:rsidRPr="00A338AA" w:rsidRDefault="00B22518" w:rsidP="00911E6B">
      <w:pPr>
        <w:shd w:val="clear" w:color="auto" w:fill="FFFFFF"/>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 xml:space="preserve">In the above table, the </w:t>
      </w:r>
      <w:r w:rsidR="00800475">
        <w:rPr>
          <w:rFonts w:ascii="Times New Roman" w:hAnsi="Times New Roman" w:cs="Times New Roman"/>
          <w:sz w:val="24"/>
          <w:szCs w:val="24"/>
        </w:rPr>
        <w:t xml:space="preserve">utterances used during the </w:t>
      </w:r>
      <w:r w:rsidR="00800475" w:rsidRPr="00BB5748">
        <w:rPr>
          <w:rFonts w:ascii="Times New Roman" w:hAnsi="Times New Roman" w:cs="Times New Roman"/>
          <w:sz w:val="24"/>
          <w:szCs w:val="24"/>
        </w:rPr>
        <w:t>six-phase military parade</w:t>
      </w:r>
      <w:r w:rsidR="000F2307">
        <w:rPr>
          <w:rFonts w:ascii="Times New Roman" w:hAnsi="Times New Roman" w:cs="Times New Roman"/>
          <w:sz w:val="24"/>
          <w:szCs w:val="24"/>
        </w:rPr>
        <w:t xml:space="preserve"> </w:t>
      </w:r>
      <w:r w:rsidR="001126A5">
        <w:rPr>
          <w:rFonts w:ascii="Times New Roman" w:hAnsi="Times New Roman" w:cs="Times New Roman"/>
          <w:sz w:val="24"/>
          <w:szCs w:val="24"/>
        </w:rPr>
        <w:t xml:space="preserve">are </w:t>
      </w:r>
      <w:r w:rsidR="00D05099">
        <w:rPr>
          <w:rFonts w:ascii="Times New Roman" w:hAnsi="Times New Roman" w:cs="Times New Roman"/>
          <w:sz w:val="24"/>
          <w:szCs w:val="24"/>
        </w:rPr>
        <w:t>segmented in</w:t>
      </w:r>
      <w:r w:rsidR="001126A5">
        <w:rPr>
          <w:rFonts w:ascii="Times New Roman" w:hAnsi="Times New Roman" w:cs="Times New Roman"/>
          <w:sz w:val="24"/>
          <w:szCs w:val="24"/>
        </w:rPr>
        <w:t>to</w:t>
      </w:r>
      <w:r w:rsidR="00D05099">
        <w:rPr>
          <w:rFonts w:ascii="Times New Roman" w:hAnsi="Times New Roman" w:cs="Times New Roman"/>
          <w:sz w:val="24"/>
          <w:szCs w:val="24"/>
        </w:rPr>
        <w:t xml:space="preserve"> thir</w:t>
      </w:r>
      <w:r w:rsidR="00B30CB4">
        <w:rPr>
          <w:rFonts w:ascii="Times New Roman" w:hAnsi="Times New Roman" w:cs="Times New Roman"/>
          <w:sz w:val="24"/>
          <w:szCs w:val="24"/>
        </w:rPr>
        <w:t>ty</w:t>
      </w:r>
      <w:r w:rsidR="000F2307">
        <w:rPr>
          <w:rFonts w:ascii="Times New Roman" w:hAnsi="Times New Roman" w:cs="Times New Roman"/>
          <w:sz w:val="24"/>
          <w:szCs w:val="24"/>
        </w:rPr>
        <w:t xml:space="preserve">. </w:t>
      </w:r>
      <w:r w:rsidR="00B03701">
        <w:rPr>
          <w:rFonts w:ascii="Times New Roman" w:hAnsi="Times New Roman" w:cs="Times New Roman"/>
          <w:sz w:val="24"/>
          <w:szCs w:val="24"/>
        </w:rPr>
        <w:t>Apart from vowel lengthening which has been identified to be prevalent in the use of English of the Nigerian Army, other phonological and linguistic features observed in this study is deletion of sounds - especially the final consonant sounds (e.g. ‘</w:t>
      </w:r>
      <w:proofErr w:type="spellStart"/>
      <w:r w:rsidR="00B03701">
        <w:rPr>
          <w:rFonts w:ascii="Times New Roman" w:hAnsi="Times New Roman" w:cs="Times New Roman"/>
          <w:sz w:val="24"/>
          <w:szCs w:val="24"/>
        </w:rPr>
        <w:t>lef</w:t>
      </w:r>
      <w:proofErr w:type="spellEnd"/>
      <w:r w:rsidR="00B03701">
        <w:rPr>
          <w:rFonts w:ascii="Times New Roman" w:hAnsi="Times New Roman" w:cs="Times New Roman"/>
          <w:sz w:val="24"/>
          <w:szCs w:val="24"/>
        </w:rPr>
        <w:t xml:space="preserve">’ for ‘left’, ‘rai/ </w:t>
      </w:r>
      <w:proofErr w:type="spellStart"/>
      <w:r w:rsidR="00B03701">
        <w:rPr>
          <w:rFonts w:ascii="Times New Roman" w:hAnsi="Times New Roman" w:cs="Times New Roman"/>
          <w:sz w:val="24"/>
          <w:szCs w:val="24"/>
        </w:rPr>
        <w:t>raiiiii</w:t>
      </w:r>
      <w:proofErr w:type="spellEnd"/>
      <w:r w:rsidR="00B03701">
        <w:rPr>
          <w:rFonts w:ascii="Times New Roman" w:hAnsi="Times New Roman" w:cs="Times New Roman"/>
          <w:sz w:val="24"/>
          <w:szCs w:val="24"/>
        </w:rPr>
        <w:t>’ for ‘right’, ‘</w:t>
      </w:r>
      <w:proofErr w:type="spellStart"/>
      <w:r w:rsidR="00B03701">
        <w:rPr>
          <w:rFonts w:ascii="Times New Roman" w:hAnsi="Times New Roman" w:cs="Times New Roman"/>
          <w:sz w:val="24"/>
          <w:szCs w:val="24"/>
        </w:rPr>
        <w:t>aboooou</w:t>
      </w:r>
      <w:proofErr w:type="spellEnd"/>
      <w:r w:rsidR="00B03701">
        <w:rPr>
          <w:rFonts w:ascii="Times New Roman" w:hAnsi="Times New Roman" w:cs="Times New Roman"/>
          <w:sz w:val="24"/>
          <w:szCs w:val="24"/>
        </w:rPr>
        <w:t xml:space="preserve">’ for ‘about’, </w:t>
      </w:r>
      <w:r w:rsidR="00993089">
        <w:rPr>
          <w:rFonts w:ascii="Times New Roman" w:hAnsi="Times New Roman" w:cs="Times New Roman"/>
          <w:sz w:val="24"/>
          <w:szCs w:val="24"/>
        </w:rPr>
        <w:t>etc.</w:t>
      </w:r>
      <w:r w:rsidR="00B03701">
        <w:rPr>
          <w:rFonts w:ascii="Times New Roman" w:hAnsi="Times New Roman" w:cs="Times New Roman"/>
          <w:sz w:val="24"/>
          <w:szCs w:val="24"/>
        </w:rPr>
        <w:t xml:space="preserve">) and shortening and adulteration of words (e.g. chon for attention, </w:t>
      </w:r>
      <w:proofErr w:type="spellStart"/>
      <w:r w:rsidR="00B03701">
        <w:rPr>
          <w:rFonts w:ascii="Times New Roman" w:hAnsi="Times New Roman" w:cs="Times New Roman"/>
          <w:sz w:val="24"/>
          <w:szCs w:val="24"/>
        </w:rPr>
        <w:t>praii</w:t>
      </w:r>
      <w:proofErr w:type="spellEnd"/>
      <w:r w:rsidR="00B03701">
        <w:rPr>
          <w:rFonts w:ascii="Times New Roman" w:hAnsi="Times New Roman" w:cs="Times New Roman"/>
          <w:sz w:val="24"/>
          <w:szCs w:val="24"/>
        </w:rPr>
        <w:t xml:space="preserve"> for parade).</w:t>
      </w:r>
    </w:p>
    <w:p w:rsidR="0049192D" w:rsidRPr="00BB5748" w:rsidRDefault="0049192D"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analysis, the illocutionary acts </w:t>
      </w:r>
      <w:r w:rsidRPr="00BB5748">
        <w:rPr>
          <w:rFonts w:ascii="Times New Roman" w:hAnsi="Times New Roman" w:cs="Times New Roman"/>
          <w:sz w:val="24"/>
          <w:szCs w:val="24"/>
        </w:rPr>
        <w:t>perform</w:t>
      </w:r>
      <w:r>
        <w:rPr>
          <w:rFonts w:ascii="Times New Roman" w:hAnsi="Times New Roman" w:cs="Times New Roman"/>
          <w:sz w:val="24"/>
          <w:szCs w:val="24"/>
        </w:rPr>
        <w:t>ed</w:t>
      </w:r>
      <w:r w:rsidRPr="00BB5748">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BB5748">
        <w:rPr>
          <w:rFonts w:ascii="Times New Roman" w:hAnsi="Times New Roman" w:cs="Times New Roman"/>
          <w:sz w:val="24"/>
          <w:szCs w:val="24"/>
        </w:rPr>
        <w:t xml:space="preserve">the </w:t>
      </w:r>
      <w:r w:rsidR="00B30CB4">
        <w:rPr>
          <w:rFonts w:ascii="Times New Roman" w:hAnsi="Times New Roman" w:cs="Times New Roman"/>
          <w:sz w:val="24"/>
          <w:szCs w:val="24"/>
        </w:rPr>
        <w:t>parade utterances include</w:t>
      </w:r>
      <w:r w:rsidRPr="00BB5748">
        <w:rPr>
          <w:rFonts w:ascii="Times New Roman" w:hAnsi="Times New Roman" w:cs="Times New Roman"/>
          <w:sz w:val="24"/>
          <w:szCs w:val="24"/>
        </w:rPr>
        <w:t xml:space="preserve"> alerting/informing</w:t>
      </w:r>
      <w:r w:rsidR="00FD672E">
        <w:rPr>
          <w:rFonts w:ascii="Times New Roman" w:hAnsi="Times New Roman" w:cs="Times New Roman"/>
          <w:sz w:val="24"/>
          <w:szCs w:val="24"/>
        </w:rPr>
        <w:t>,</w:t>
      </w:r>
      <w:r w:rsidR="00800475">
        <w:rPr>
          <w:rFonts w:ascii="Times New Roman" w:hAnsi="Times New Roman" w:cs="Times New Roman"/>
          <w:sz w:val="24"/>
          <w:szCs w:val="24"/>
        </w:rPr>
        <w:t xml:space="preserve"> </w:t>
      </w:r>
      <w:r w:rsidR="00740428">
        <w:rPr>
          <w:rFonts w:ascii="Times New Roman" w:hAnsi="Times New Roman" w:cs="Times New Roman"/>
          <w:sz w:val="24"/>
          <w:szCs w:val="24"/>
        </w:rPr>
        <w:t>commanding/ordering,</w:t>
      </w:r>
      <w:r w:rsidR="00800475">
        <w:rPr>
          <w:rFonts w:ascii="Times New Roman" w:hAnsi="Times New Roman" w:cs="Times New Roman"/>
          <w:sz w:val="24"/>
          <w:szCs w:val="24"/>
        </w:rPr>
        <w:t xml:space="preserve"> directive, requesting, </w:t>
      </w:r>
      <w:r w:rsidR="00FD672E">
        <w:rPr>
          <w:rFonts w:ascii="Times New Roman" w:hAnsi="Times New Roman" w:cs="Times New Roman"/>
          <w:sz w:val="24"/>
          <w:szCs w:val="24"/>
        </w:rPr>
        <w:t>and acknowledgement</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000545AE">
        <w:rPr>
          <w:rFonts w:ascii="Times New Roman" w:hAnsi="Times New Roman" w:cs="Times New Roman"/>
          <w:sz w:val="24"/>
          <w:szCs w:val="24"/>
        </w:rPr>
        <w:t>Based on the analysis, t</w:t>
      </w:r>
      <w:r>
        <w:rPr>
          <w:rFonts w:ascii="Times New Roman" w:hAnsi="Times New Roman" w:cs="Times New Roman"/>
          <w:sz w:val="24"/>
          <w:szCs w:val="24"/>
        </w:rPr>
        <w:t xml:space="preserve">he </w:t>
      </w:r>
      <w:r w:rsidR="00FD672E">
        <w:rPr>
          <w:rFonts w:ascii="Times New Roman" w:hAnsi="Times New Roman" w:cs="Times New Roman"/>
          <w:sz w:val="24"/>
          <w:szCs w:val="24"/>
        </w:rPr>
        <w:t xml:space="preserve">illocutionary acts directly performed </w:t>
      </w:r>
      <w:r w:rsidR="000545AE">
        <w:rPr>
          <w:rFonts w:ascii="Times New Roman" w:hAnsi="Times New Roman" w:cs="Times New Roman"/>
          <w:sz w:val="24"/>
          <w:szCs w:val="24"/>
        </w:rPr>
        <w:t xml:space="preserve">in </w:t>
      </w:r>
      <w:r>
        <w:rPr>
          <w:rFonts w:ascii="Times New Roman" w:hAnsi="Times New Roman" w:cs="Times New Roman"/>
          <w:sz w:val="24"/>
          <w:szCs w:val="24"/>
        </w:rPr>
        <w:t xml:space="preserve">the thirty </w:t>
      </w:r>
      <w:r w:rsidR="000545AE">
        <w:rPr>
          <w:rFonts w:ascii="Times New Roman" w:hAnsi="Times New Roman" w:cs="Times New Roman"/>
          <w:sz w:val="24"/>
          <w:szCs w:val="24"/>
        </w:rPr>
        <w:t xml:space="preserve">parade </w:t>
      </w:r>
      <w:r>
        <w:rPr>
          <w:rFonts w:ascii="Times New Roman" w:hAnsi="Times New Roman" w:cs="Times New Roman"/>
          <w:sz w:val="24"/>
          <w:szCs w:val="24"/>
        </w:rPr>
        <w:t>utterances</w:t>
      </w:r>
      <w:r w:rsidR="000545AE">
        <w:rPr>
          <w:rFonts w:ascii="Times New Roman" w:hAnsi="Times New Roman" w:cs="Times New Roman"/>
          <w:sz w:val="24"/>
          <w:szCs w:val="24"/>
        </w:rPr>
        <w:t xml:space="preserve"> are thirty-five (35).</w:t>
      </w:r>
      <w:r>
        <w:rPr>
          <w:rFonts w:ascii="Times New Roman" w:hAnsi="Times New Roman" w:cs="Times New Roman"/>
          <w:sz w:val="24"/>
          <w:szCs w:val="24"/>
        </w:rPr>
        <w:t xml:space="preserve"> </w:t>
      </w:r>
      <w:r w:rsidR="000545AE">
        <w:rPr>
          <w:rFonts w:ascii="Times New Roman" w:hAnsi="Times New Roman" w:cs="Times New Roman"/>
          <w:sz w:val="24"/>
          <w:szCs w:val="24"/>
        </w:rPr>
        <w:t>C</w:t>
      </w:r>
      <w:r>
        <w:rPr>
          <w:rFonts w:ascii="Times New Roman" w:hAnsi="Times New Roman" w:cs="Times New Roman"/>
          <w:sz w:val="24"/>
          <w:szCs w:val="24"/>
        </w:rPr>
        <w:t>omm</w:t>
      </w:r>
      <w:r w:rsidR="002749C8">
        <w:rPr>
          <w:rFonts w:ascii="Times New Roman" w:hAnsi="Times New Roman" w:cs="Times New Roman"/>
          <w:sz w:val="24"/>
          <w:szCs w:val="24"/>
        </w:rPr>
        <w:t>anding</w:t>
      </w:r>
      <w:r w:rsidR="000545AE">
        <w:rPr>
          <w:rFonts w:ascii="Times New Roman" w:hAnsi="Times New Roman" w:cs="Times New Roman"/>
          <w:sz w:val="24"/>
          <w:szCs w:val="24"/>
        </w:rPr>
        <w:t xml:space="preserve"> acts are eigh</w:t>
      </w:r>
      <w:r w:rsidR="002749C8">
        <w:rPr>
          <w:rFonts w:ascii="Times New Roman" w:hAnsi="Times New Roman" w:cs="Times New Roman"/>
          <w:sz w:val="24"/>
          <w:szCs w:val="24"/>
        </w:rPr>
        <w:t xml:space="preserve">teen, directive </w:t>
      </w:r>
      <w:r w:rsidR="000545AE">
        <w:rPr>
          <w:rFonts w:ascii="Times New Roman" w:hAnsi="Times New Roman" w:cs="Times New Roman"/>
          <w:sz w:val="24"/>
          <w:szCs w:val="24"/>
        </w:rPr>
        <w:t>seven</w:t>
      </w:r>
      <w:r w:rsidR="002749C8">
        <w:rPr>
          <w:rFonts w:ascii="Times New Roman" w:hAnsi="Times New Roman" w:cs="Times New Roman"/>
          <w:sz w:val="24"/>
          <w:szCs w:val="24"/>
        </w:rPr>
        <w:t xml:space="preserve">, </w:t>
      </w:r>
      <w:r w:rsidR="000545AE">
        <w:rPr>
          <w:rFonts w:ascii="Times New Roman" w:hAnsi="Times New Roman" w:cs="Times New Roman"/>
          <w:sz w:val="24"/>
          <w:szCs w:val="24"/>
        </w:rPr>
        <w:t xml:space="preserve">informing, five, acknowledgement, three, and </w:t>
      </w:r>
      <w:r w:rsidR="002749C8">
        <w:rPr>
          <w:rFonts w:ascii="Times New Roman" w:hAnsi="Times New Roman" w:cs="Times New Roman"/>
          <w:sz w:val="24"/>
          <w:szCs w:val="24"/>
        </w:rPr>
        <w:t>requesting,</w:t>
      </w:r>
      <w:r>
        <w:rPr>
          <w:rFonts w:ascii="Times New Roman" w:hAnsi="Times New Roman" w:cs="Times New Roman"/>
          <w:sz w:val="24"/>
          <w:szCs w:val="24"/>
        </w:rPr>
        <w:t xml:space="preserve"> two</w:t>
      </w:r>
      <w:r w:rsidRPr="00BB5748">
        <w:rPr>
          <w:rFonts w:ascii="Times New Roman" w:hAnsi="Times New Roman" w:cs="Times New Roman"/>
          <w:sz w:val="24"/>
          <w:szCs w:val="24"/>
        </w:rPr>
        <w:t xml:space="preserve">. </w:t>
      </w:r>
      <w:r w:rsidR="00D05099">
        <w:rPr>
          <w:rFonts w:ascii="Times New Roman" w:hAnsi="Times New Roman" w:cs="Times New Roman"/>
          <w:sz w:val="24"/>
          <w:szCs w:val="24"/>
        </w:rPr>
        <w:t>The summary is presented i</w:t>
      </w:r>
      <w:r>
        <w:rPr>
          <w:rFonts w:ascii="Times New Roman" w:hAnsi="Times New Roman" w:cs="Times New Roman"/>
          <w:sz w:val="24"/>
          <w:szCs w:val="24"/>
        </w:rPr>
        <w:t>n</w:t>
      </w:r>
      <w:r w:rsidRPr="00BB5748">
        <w:rPr>
          <w:rFonts w:ascii="Times New Roman" w:hAnsi="Times New Roman" w:cs="Times New Roman"/>
          <w:sz w:val="24"/>
          <w:szCs w:val="24"/>
        </w:rPr>
        <w:t xml:space="preserve"> </w:t>
      </w:r>
      <w:r w:rsidR="000545AE">
        <w:rPr>
          <w:rFonts w:ascii="Times New Roman" w:hAnsi="Times New Roman" w:cs="Times New Roman"/>
          <w:sz w:val="24"/>
          <w:szCs w:val="24"/>
        </w:rPr>
        <w:t>T</w:t>
      </w:r>
      <w:r w:rsidRPr="00BB5748">
        <w:rPr>
          <w:rFonts w:ascii="Times New Roman" w:hAnsi="Times New Roman" w:cs="Times New Roman"/>
          <w:sz w:val="24"/>
          <w:szCs w:val="24"/>
        </w:rPr>
        <w:t xml:space="preserve">able </w:t>
      </w:r>
      <w:r w:rsidR="000545AE">
        <w:rPr>
          <w:rFonts w:ascii="Times New Roman" w:hAnsi="Times New Roman" w:cs="Times New Roman"/>
          <w:sz w:val="24"/>
          <w:szCs w:val="24"/>
        </w:rPr>
        <w:t xml:space="preserve">2 </w:t>
      </w:r>
      <w:r w:rsidRPr="00BB5748">
        <w:rPr>
          <w:rFonts w:ascii="Times New Roman" w:hAnsi="Times New Roman" w:cs="Times New Roman"/>
          <w:sz w:val="24"/>
          <w:szCs w:val="24"/>
        </w:rPr>
        <w:t>below:</w:t>
      </w:r>
    </w:p>
    <w:p w:rsidR="0049192D" w:rsidRPr="000545AE" w:rsidRDefault="0049192D" w:rsidP="000545AE">
      <w:pPr>
        <w:spacing w:after="120" w:line="240" w:lineRule="auto"/>
        <w:ind w:left="720" w:hanging="720"/>
        <w:rPr>
          <w:rFonts w:ascii="Times New Roman" w:hAnsi="Times New Roman" w:cs="Times New Roman"/>
          <w:b/>
          <w:sz w:val="24"/>
          <w:szCs w:val="24"/>
        </w:rPr>
      </w:pPr>
      <w:r w:rsidRPr="000545AE">
        <w:rPr>
          <w:rFonts w:ascii="Times New Roman" w:hAnsi="Times New Roman" w:cs="Times New Roman"/>
          <w:b/>
          <w:sz w:val="24"/>
          <w:szCs w:val="24"/>
        </w:rPr>
        <w:t xml:space="preserve">Table </w:t>
      </w:r>
      <w:r w:rsidR="000545AE" w:rsidRPr="000545AE">
        <w:rPr>
          <w:rFonts w:ascii="Times New Roman" w:hAnsi="Times New Roman" w:cs="Times New Roman"/>
          <w:b/>
          <w:sz w:val="24"/>
          <w:szCs w:val="24"/>
        </w:rPr>
        <w:t>2</w:t>
      </w:r>
      <w:r w:rsidRPr="000545AE">
        <w:rPr>
          <w:rFonts w:ascii="Times New Roman" w:hAnsi="Times New Roman" w:cs="Times New Roman"/>
          <w:b/>
          <w:sz w:val="24"/>
          <w:szCs w:val="24"/>
        </w:rPr>
        <w:t xml:space="preserve">: Frequency and </w:t>
      </w:r>
      <w:r w:rsidR="00911E6B" w:rsidRPr="000545AE">
        <w:rPr>
          <w:rFonts w:ascii="Times New Roman" w:hAnsi="Times New Roman" w:cs="Times New Roman"/>
          <w:b/>
          <w:sz w:val="24"/>
          <w:szCs w:val="24"/>
        </w:rPr>
        <w:t xml:space="preserve">percentage for occurrence of illocutionary forces in the </w:t>
      </w:r>
      <w:proofErr w:type="spellStart"/>
      <w:r w:rsidR="00911E6B" w:rsidRPr="000545AE">
        <w:rPr>
          <w:rFonts w:ascii="Times New Roman" w:hAnsi="Times New Roman" w:cs="Times New Roman"/>
          <w:b/>
          <w:sz w:val="24"/>
          <w:szCs w:val="24"/>
        </w:rPr>
        <w:t>analysed</w:t>
      </w:r>
      <w:proofErr w:type="spellEnd"/>
      <w:r w:rsidR="00911E6B" w:rsidRPr="000545AE">
        <w:rPr>
          <w:rFonts w:ascii="Times New Roman" w:hAnsi="Times New Roman" w:cs="Times New Roman"/>
          <w:b/>
          <w:sz w:val="24"/>
          <w:szCs w:val="24"/>
        </w:rPr>
        <w:t xml:space="preserve"> data</w:t>
      </w:r>
    </w:p>
    <w:tbl>
      <w:tblPr>
        <w:tblStyle w:val="TableGrid"/>
        <w:tblW w:w="0" w:type="auto"/>
        <w:tblLook w:val="04A0" w:firstRow="1" w:lastRow="0" w:firstColumn="1" w:lastColumn="0" w:noHBand="0" w:noVBand="1"/>
      </w:tblPr>
      <w:tblGrid>
        <w:gridCol w:w="3283"/>
        <w:gridCol w:w="3050"/>
        <w:gridCol w:w="2297"/>
      </w:tblGrid>
      <w:tr w:rsidR="000A07AC" w:rsidRPr="00BB5748" w:rsidTr="000A07AC">
        <w:tc>
          <w:tcPr>
            <w:tcW w:w="3283" w:type="dxa"/>
          </w:tcPr>
          <w:p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050" w:type="dxa"/>
          </w:tcPr>
          <w:p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297" w:type="dxa"/>
          </w:tcPr>
          <w:p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0A07AC" w:rsidRPr="00BB5748" w:rsidTr="000A07AC">
        <w:tc>
          <w:tcPr>
            <w:tcW w:w="3283"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050"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297"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0A07AC" w:rsidRPr="00BB5748" w:rsidTr="000A07AC">
        <w:tc>
          <w:tcPr>
            <w:tcW w:w="3283"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050"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297"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0A07AC" w:rsidRPr="00BB5748" w:rsidTr="000A07AC">
        <w:tc>
          <w:tcPr>
            <w:tcW w:w="3283"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050"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297"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0A07AC" w:rsidRPr="00BB5748" w:rsidTr="000A07AC">
        <w:tc>
          <w:tcPr>
            <w:tcW w:w="3283"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Submitting</w:t>
            </w:r>
          </w:p>
        </w:tc>
        <w:tc>
          <w:tcPr>
            <w:tcW w:w="3050"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297" w:type="dxa"/>
          </w:tcPr>
          <w:p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rsidR="0049192D" w:rsidRPr="00BB5748" w:rsidRDefault="0049192D" w:rsidP="00911E6B">
      <w:pPr>
        <w:shd w:val="clear" w:color="auto" w:fill="FFFFFF"/>
        <w:spacing w:beforeLines="150" w:before="360" w:after="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The </w:t>
      </w:r>
      <w:r>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Pr>
          <w:rFonts w:ascii="Times New Roman" w:hAnsi="Times New Roman" w:cs="Times New Roman"/>
          <w:sz w:val="24"/>
          <w:szCs w:val="24"/>
        </w:rPr>
        <w:t xml:space="preserve">on parade is </w:t>
      </w:r>
      <w:r w:rsidR="00740428">
        <w:rPr>
          <w:rFonts w:ascii="Times New Roman" w:hAnsi="Times New Roman" w:cs="Times New Roman"/>
          <w:sz w:val="24"/>
          <w:szCs w:val="24"/>
        </w:rPr>
        <w:t>command/ordering</w:t>
      </w:r>
      <w:r w:rsidR="00A4391B">
        <w:rPr>
          <w:rFonts w:ascii="Times New Roman" w:hAnsi="Times New Roman" w:cs="Times New Roman"/>
          <w:sz w:val="24"/>
          <w:szCs w:val="24"/>
        </w:rPr>
        <w:t xml:space="preserve"> which occurred eighteen times</w:t>
      </w:r>
      <w:r w:rsidRPr="00BB5748">
        <w:rPr>
          <w:rFonts w:ascii="Times New Roman" w:hAnsi="Times New Roman" w:cs="Times New Roman"/>
          <w:sz w:val="24"/>
          <w:szCs w:val="24"/>
        </w:rPr>
        <w:t xml:space="preserve">. It is </w:t>
      </w:r>
      <w:r>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w:t>
      </w:r>
      <w:r w:rsidR="00A4391B">
        <w:rPr>
          <w:rFonts w:ascii="Times New Roman" w:hAnsi="Times New Roman" w:cs="Times New Roman"/>
          <w:sz w:val="24"/>
          <w:szCs w:val="24"/>
        </w:rPr>
        <w:t>illocutionary act</w:t>
      </w:r>
      <w:r w:rsidR="00740428">
        <w:rPr>
          <w:rFonts w:ascii="Times New Roman" w:hAnsi="Times New Roman" w:cs="Times New Roman"/>
          <w:sz w:val="24"/>
          <w:szCs w:val="24"/>
        </w:rPr>
        <w:t xml:space="preserve"> is so significant</w:t>
      </w:r>
      <w:r w:rsidRPr="00BB5748">
        <w:rPr>
          <w:rFonts w:ascii="Times New Roman" w:hAnsi="Times New Roman" w:cs="Times New Roman"/>
          <w:sz w:val="24"/>
          <w:szCs w:val="24"/>
        </w:rPr>
        <w:t xml:space="preserve"> that it forms the </w:t>
      </w:r>
      <w:r>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Pr>
          <w:rFonts w:ascii="Times New Roman" w:hAnsi="Times New Roman" w:cs="Times New Roman"/>
          <w:sz w:val="24"/>
          <w:szCs w:val="24"/>
        </w:rPr>
        <w:t xml:space="preserve">be </w:t>
      </w:r>
      <w:r w:rsidRPr="00BB5748">
        <w:rPr>
          <w:rFonts w:ascii="Times New Roman" w:hAnsi="Times New Roman" w:cs="Times New Roman"/>
          <w:sz w:val="24"/>
          <w:szCs w:val="24"/>
        </w:rPr>
        <w:t>perm</w:t>
      </w:r>
      <w:r w:rsidR="00AC04B5">
        <w:rPr>
          <w:rFonts w:ascii="Times New Roman" w:hAnsi="Times New Roman" w:cs="Times New Roman"/>
          <w:sz w:val="24"/>
          <w:szCs w:val="24"/>
        </w:rPr>
        <w:t>itted, or</w:t>
      </w:r>
      <w:r w:rsidR="00740428">
        <w:rPr>
          <w:rFonts w:ascii="Times New Roman" w:hAnsi="Times New Roman" w:cs="Times New Roman"/>
          <w:sz w:val="24"/>
          <w:szCs w:val="24"/>
        </w:rPr>
        <w:t xml:space="preserve"> even be given attention</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Pr="00BB5748">
        <w:rPr>
          <w:rFonts w:ascii="Times New Roman" w:hAnsi="Times New Roman" w:cs="Times New Roman"/>
          <w:sz w:val="24"/>
          <w:szCs w:val="24"/>
        </w:rPr>
        <w:t>The s</w:t>
      </w:r>
      <w:r>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tend</w:t>
      </w:r>
      <w:r w:rsidR="00740428">
        <w:rPr>
          <w:rFonts w:ascii="Times New Roman" w:hAnsi="Times New Roman" w:cs="Times New Roman"/>
          <w:sz w:val="24"/>
          <w:szCs w:val="24"/>
        </w:rPr>
        <w:t xml:space="preserve">s to be frequently used is </w:t>
      </w:r>
      <w:r w:rsidR="00AC04B5">
        <w:rPr>
          <w:rFonts w:ascii="Times New Roman" w:hAnsi="Times New Roman" w:cs="Times New Roman"/>
          <w:sz w:val="24"/>
          <w:szCs w:val="24"/>
        </w:rPr>
        <w:t>directive which</w:t>
      </w:r>
      <w:r>
        <w:rPr>
          <w:rFonts w:ascii="Times New Roman" w:hAnsi="Times New Roman" w:cs="Times New Roman"/>
          <w:sz w:val="24"/>
          <w:szCs w:val="24"/>
        </w:rPr>
        <w:t xml:space="preserve"> </w:t>
      </w:r>
      <w:r>
        <w:rPr>
          <w:rFonts w:ascii="Times New Roman" w:hAnsi="Times New Roman" w:cs="Times New Roman"/>
          <w:sz w:val="24"/>
          <w:szCs w:val="24"/>
        </w:rPr>
        <w:lastRenderedPageBreak/>
        <w:t>occurred</w:t>
      </w:r>
      <w:r w:rsidRPr="00BB5748">
        <w:rPr>
          <w:rFonts w:ascii="Times New Roman" w:hAnsi="Times New Roman" w:cs="Times New Roman"/>
          <w:sz w:val="24"/>
          <w:szCs w:val="24"/>
        </w:rPr>
        <w:t xml:space="preserve"> </w:t>
      </w:r>
      <w:r w:rsidR="00AC04B5">
        <w:rPr>
          <w:rFonts w:ascii="Times New Roman" w:hAnsi="Times New Roman" w:cs="Times New Roman"/>
          <w:sz w:val="24"/>
          <w:szCs w:val="24"/>
        </w:rPr>
        <w:t>seven</w:t>
      </w:r>
      <w:r w:rsidRPr="00BB5748">
        <w:rPr>
          <w:rFonts w:ascii="Times New Roman" w:hAnsi="Times New Roman" w:cs="Times New Roman"/>
          <w:sz w:val="24"/>
          <w:szCs w:val="24"/>
        </w:rPr>
        <w:t xml:space="preserve"> times</w:t>
      </w:r>
      <w:r w:rsidR="00740428">
        <w:rPr>
          <w:rFonts w:ascii="Times New Roman" w:hAnsi="Times New Roman" w:cs="Times New Roman"/>
          <w:sz w:val="24"/>
          <w:szCs w:val="24"/>
        </w:rPr>
        <w:t xml:space="preserve">, followed by </w:t>
      </w:r>
      <w:r w:rsidR="00AC04B5">
        <w:rPr>
          <w:rFonts w:ascii="Times New Roman" w:hAnsi="Times New Roman" w:cs="Times New Roman"/>
          <w:sz w:val="24"/>
          <w:szCs w:val="24"/>
        </w:rPr>
        <w:t>alerting/inf</w:t>
      </w:r>
      <w:r w:rsidR="00D05099">
        <w:rPr>
          <w:rFonts w:ascii="Times New Roman" w:hAnsi="Times New Roman" w:cs="Times New Roman"/>
          <w:sz w:val="24"/>
          <w:szCs w:val="24"/>
        </w:rPr>
        <w:t>o</w:t>
      </w:r>
      <w:r w:rsidR="00AC04B5">
        <w:rPr>
          <w:rFonts w:ascii="Times New Roman" w:hAnsi="Times New Roman" w:cs="Times New Roman"/>
          <w:sz w:val="24"/>
          <w:szCs w:val="24"/>
        </w:rPr>
        <w:t>rming</w:t>
      </w:r>
      <w:r w:rsidRPr="00BB5748">
        <w:rPr>
          <w:rFonts w:ascii="Times New Roman" w:hAnsi="Times New Roman" w:cs="Times New Roman"/>
          <w:sz w:val="24"/>
          <w:szCs w:val="24"/>
        </w:rPr>
        <w:t xml:space="preserve">, </w:t>
      </w:r>
      <w:r w:rsidR="00FE0BAD">
        <w:rPr>
          <w:rFonts w:ascii="Times New Roman" w:hAnsi="Times New Roman" w:cs="Times New Roman"/>
          <w:sz w:val="24"/>
          <w:szCs w:val="24"/>
        </w:rPr>
        <w:t>acknowledgement and</w:t>
      </w:r>
      <w:r>
        <w:rPr>
          <w:rFonts w:ascii="Times New Roman" w:hAnsi="Times New Roman" w:cs="Times New Roman"/>
          <w:sz w:val="24"/>
          <w:szCs w:val="24"/>
        </w:rPr>
        <w:t xml:space="preserve"> </w:t>
      </w:r>
      <w:r w:rsidR="00FE0BAD">
        <w:rPr>
          <w:rFonts w:ascii="Times New Roman" w:hAnsi="Times New Roman" w:cs="Times New Roman"/>
          <w:sz w:val="24"/>
          <w:szCs w:val="24"/>
        </w:rPr>
        <w:t>requesting</w:t>
      </w:r>
      <w:r w:rsidRPr="00BB5748">
        <w:rPr>
          <w:rFonts w:ascii="Times New Roman" w:hAnsi="Times New Roman" w:cs="Times New Roman"/>
          <w:sz w:val="24"/>
          <w:szCs w:val="24"/>
        </w:rPr>
        <w:t xml:space="preserve">, </w:t>
      </w:r>
      <w:r w:rsidR="00740428">
        <w:rPr>
          <w:rFonts w:ascii="Times New Roman" w:hAnsi="Times New Roman" w:cs="Times New Roman"/>
          <w:sz w:val="24"/>
          <w:szCs w:val="24"/>
        </w:rPr>
        <w:t>which appear</w:t>
      </w:r>
      <w:r w:rsidRPr="00BB5748">
        <w:rPr>
          <w:rFonts w:ascii="Times New Roman" w:hAnsi="Times New Roman" w:cs="Times New Roman"/>
          <w:sz w:val="24"/>
          <w:szCs w:val="24"/>
        </w:rPr>
        <w:t xml:space="preserve"> in the frequency </w:t>
      </w:r>
      <w:r w:rsidR="00FE0BAD">
        <w:rPr>
          <w:rFonts w:ascii="Times New Roman" w:hAnsi="Times New Roman" w:cs="Times New Roman"/>
          <w:sz w:val="24"/>
          <w:szCs w:val="24"/>
        </w:rPr>
        <w:t>of five</w:t>
      </w:r>
      <w:r>
        <w:rPr>
          <w:rFonts w:ascii="Times New Roman" w:hAnsi="Times New Roman" w:cs="Times New Roman"/>
          <w:sz w:val="24"/>
          <w:szCs w:val="24"/>
        </w:rPr>
        <w:t xml:space="preserve">, </w:t>
      </w:r>
      <w:r w:rsidR="00FE0BAD">
        <w:rPr>
          <w:rFonts w:ascii="Times New Roman" w:hAnsi="Times New Roman" w:cs="Times New Roman"/>
          <w:sz w:val="24"/>
          <w:szCs w:val="24"/>
        </w:rPr>
        <w:t>three and</w:t>
      </w:r>
      <w:r>
        <w:rPr>
          <w:rFonts w:ascii="Times New Roman" w:hAnsi="Times New Roman" w:cs="Times New Roman"/>
          <w:sz w:val="24"/>
          <w:szCs w:val="24"/>
        </w:rPr>
        <w:t xml:space="preserve"> </w:t>
      </w:r>
      <w:r w:rsidR="00FE0BAD">
        <w:rPr>
          <w:rFonts w:ascii="Times New Roman" w:hAnsi="Times New Roman" w:cs="Times New Roman"/>
          <w:sz w:val="24"/>
          <w:szCs w:val="24"/>
        </w:rPr>
        <w:t>two</w:t>
      </w:r>
      <w:r>
        <w:rPr>
          <w:rFonts w:ascii="Times New Roman" w:hAnsi="Times New Roman" w:cs="Times New Roman"/>
          <w:sz w:val="24"/>
          <w:szCs w:val="24"/>
        </w:rPr>
        <w:t xml:space="preserve"> respectively</w:t>
      </w:r>
      <w:r w:rsidRPr="00BB5748">
        <w:rPr>
          <w:rFonts w:ascii="Times New Roman" w:hAnsi="Times New Roman" w:cs="Times New Roman"/>
          <w:sz w:val="24"/>
          <w:szCs w:val="24"/>
        </w:rPr>
        <w:t>.</w:t>
      </w:r>
      <w:r>
        <w:rPr>
          <w:rFonts w:ascii="Times New Roman" w:hAnsi="Times New Roman" w:cs="Times New Roman"/>
          <w:sz w:val="24"/>
          <w:szCs w:val="24"/>
        </w:rPr>
        <w:t xml:space="preserve"> </w:t>
      </w:r>
    </w:p>
    <w:p w:rsidR="00D22F85" w:rsidRDefault="00740428"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Considering the pattern</w:t>
      </w:r>
      <w:r w:rsidR="0049192D" w:rsidRPr="00BB5748">
        <w:rPr>
          <w:rFonts w:ascii="Times New Roman" w:hAnsi="Times New Roman" w:cs="Times New Roman"/>
          <w:sz w:val="24"/>
          <w:szCs w:val="24"/>
        </w:rPr>
        <w:t xml:space="preserve"> of occurrence of the illocutionary force</w:t>
      </w:r>
      <w:r w:rsidR="0049192D">
        <w:rPr>
          <w:rFonts w:ascii="Times New Roman" w:hAnsi="Times New Roman" w:cs="Times New Roman"/>
          <w:sz w:val="24"/>
          <w:szCs w:val="24"/>
        </w:rPr>
        <w:t>s</w:t>
      </w:r>
      <w:r w:rsidR="0049192D" w:rsidRPr="00BB5748">
        <w:rPr>
          <w:rFonts w:ascii="Times New Roman" w:hAnsi="Times New Roman" w:cs="Times New Roman"/>
          <w:sz w:val="24"/>
          <w:szCs w:val="24"/>
        </w:rPr>
        <w:t xml:space="preserve">, it is clear that language has been used </w:t>
      </w:r>
      <w:r w:rsidR="0049192D">
        <w:rPr>
          <w:rFonts w:ascii="Times New Roman" w:hAnsi="Times New Roman" w:cs="Times New Roman"/>
          <w:sz w:val="24"/>
          <w:szCs w:val="24"/>
        </w:rPr>
        <w:t xml:space="preserve">in the </w:t>
      </w:r>
      <w:proofErr w:type="spellStart"/>
      <w:r w:rsidR="0049192D">
        <w:rPr>
          <w:rFonts w:ascii="Times New Roman" w:hAnsi="Times New Roman" w:cs="Times New Roman"/>
          <w:sz w:val="24"/>
          <w:szCs w:val="24"/>
        </w:rPr>
        <w:t>analysed</w:t>
      </w:r>
      <w:proofErr w:type="spellEnd"/>
      <w:r w:rsidR="0049192D">
        <w:rPr>
          <w:rFonts w:ascii="Times New Roman" w:hAnsi="Times New Roman" w:cs="Times New Roman"/>
          <w:sz w:val="24"/>
          <w:szCs w:val="24"/>
        </w:rPr>
        <w:t xml:space="preserve"> utterances </w:t>
      </w:r>
      <w:r>
        <w:rPr>
          <w:rFonts w:ascii="Times New Roman" w:hAnsi="Times New Roman" w:cs="Times New Roman"/>
          <w:sz w:val="24"/>
          <w:szCs w:val="24"/>
        </w:rPr>
        <w:t>to command and control,</w:t>
      </w:r>
      <w:r w:rsidR="0049192D" w:rsidRPr="00BB5748">
        <w:rPr>
          <w:rFonts w:ascii="Times New Roman" w:hAnsi="Times New Roman" w:cs="Times New Roman"/>
          <w:sz w:val="24"/>
          <w:szCs w:val="24"/>
        </w:rPr>
        <w:t xml:space="preserve"> </w:t>
      </w:r>
      <w:r w:rsidR="00BA116A">
        <w:rPr>
          <w:rFonts w:ascii="Times New Roman" w:hAnsi="Times New Roman" w:cs="Times New Roman"/>
          <w:sz w:val="24"/>
          <w:szCs w:val="24"/>
        </w:rPr>
        <w:t xml:space="preserve">with </w:t>
      </w:r>
      <w:r>
        <w:rPr>
          <w:rFonts w:ascii="Times New Roman" w:hAnsi="Times New Roman" w:cs="Times New Roman"/>
          <w:sz w:val="24"/>
          <w:szCs w:val="24"/>
        </w:rPr>
        <w:t>demonstration of</w:t>
      </w:r>
      <w:r w:rsidR="0049192D">
        <w:rPr>
          <w:rFonts w:ascii="Times New Roman" w:hAnsi="Times New Roman" w:cs="Times New Roman"/>
          <w:sz w:val="24"/>
          <w:szCs w:val="24"/>
        </w:rPr>
        <w:t xml:space="preserve"> firmness</w:t>
      </w:r>
      <w:r w:rsidR="0049192D" w:rsidRPr="00BB5748">
        <w:rPr>
          <w:rFonts w:ascii="Times New Roman" w:hAnsi="Times New Roman" w:cs="Times New Roman"/>
          <w:sz w:val="24"/>
          <w:szCs w:val="24"/>
        </w:rPr>
        <w:t xml:space="preserve"> and force. </w:t>
      </w:r>
      <w:r w:rsidR="0049192D">
        <w:rPr>
          <w:rFonts w:ascii="Times New Roman" w:hAnsi="Times New Roman" w:cs="Times New Roman"/>
          <w:sz w:val="24"/>
          <w:szCs w:val="24"/>
        </w:rPr>
        <w:t xml:space="preserve"> T</w:t>
      </w:r>
      <w:r w:rsidR="0049192D" w:rsidRPr="00BB5748">
        <w:rPr>
          <w:rFonts w:ascii="Times New Roman" w:hAnsi="Times New Roman" w:cs="Times New Roman"/>
          <w:sz w:val="24"/>
          <w:szCs w:val="24"/>
        </w:rPr>
        <w:t>he nature of th</w:t>
      </w:r>
      <w:r w:rsidR="0049192D">
        <w:rPr>
          <w:rFonts w:ascii="Times New Roman" w:hAnsi="Times New Roman" w:cs="Times New Roman"/>
          <w:sz w:val="24"/>
          <w:szCs w:val="24"/>
        </w:rPr>
        <w:t xml:space="preserve">e system does not give way for </w:t>
      </w:r>
      <w:r w:rsidR="0049192D" w:rsidRPr="00BB5748">
        <w:rPr>
          <w:rFonts w:ascii="Times New Roman" w:hAnsi="Times New Roman" w:cs="Times New Roman"/>
          <w:sz w:val="24"/>
          <w:szCs w:val="24"/>
        </w:rPr>
        <w:t>a</w:t>
      </w:r>
      <w:r w:rsidR="0049192D">
        <w:rPr>
          <w:rFonts w:ascii="Times New Roman" w:hAnsi="Times New Roman" w:cs="Times New Roman"/>
          <w:sz w:val="24"/>
          <w:szCs w:val="24"/>
        </w:rPr>
        <w:t>n</w:t>
      </w:r>
      <w:r w:rsidR="0049192D" w:rsidRPr="00BB5748">
        <w:rPr>
          <w:rFonts w:ascii="Times New Roman" w:hAnsi="Times New Roman" w:cs="Times New Roman"/>
          <w:sz w:val="24"/>
          <w:szCs w:val="24"/>
        </w:rPr>
        <w:t xml:space="preserve">y alternative. The percentage </w:t>
      </w:r>
      <w:r w:rsidR="0049192D">
        <w:rPr>
          <w:rFonts w:ascii="Times New Roman" w:hAnsi="Times New Roman" w:cs="Times New Roman"/>
          <w:sz w:val="24"/>
          <w:szCs w:val="24"/>
        </w:rPr>
        <w:t xml:space="preserve">of the </w:t>
      </w:r>
      <w:r w:rsidR="0049192D" w:rsidRPr="00BB5748">
        <w:rPr>
          <w:rFonts w:ascii="Times New Roman" w:hAnsi="Times New Roman" w:cs="Times New Roman"/>
          <w:sz w:val="24"/>
          <w:szCs w:val="24"/>
        </w:rPr>
        <w:t>occurrence of th</w:t>
      </w:r>
      <w:r w:rsidR="0049192D">
        <w:rPr>
          <w:rFonts w:ascii="Times New Roman" w:hAnsi="Times New Roman" w:cs="Times New Roman"/>
          <w:sz w:val="24"/>
          <w:szCs w:val="24"/>
        </w:rPr>
        <w:t>e commanding</w:t>
      </w:r>
      <w:r w:rsidR="00FE0BAD">
        <w:rPr>
          <w:rFonts w:ascii="Times New Roman" w:hAnsi="Times New Roman" w:cs="Times New Roman"/>
          <w:sz w:val="24"/>
          <w:szCs w:val="24"/>
        </w:rPr>
        <w:t xml:space="preserve"> illocutionary force is 51.4</w:t>
      </w:r>
      <w:r w:rsidR="0049192D" w:rsidRPr="00BB5748">
        <w:rPr>
          <w:rFonts w:ascii="Times New Roman" w:hAnsi="Times New Roman" w:cs="Times New Roman"/>
          <w:sz w:val="24"/>
          <w:szCs w:val="24"/>
        </w:rPr>
        <w:t xml:space="preserve">%. </w:t>
      </w:r>
      <w:r w:rsidR="00FE0BAD">
        <w:rPr>
          <w:rFonts w:ascii="Times New Roman" w:hAnsi="Times New Roman" w:cs="Times New Roman"/>
          <w:sz w:val="24"/>
          <w:szCs w:val="24"/>
        </w:rPr>
        <w:t>Directive comes next in the order of occurrence with 20</w:t>
      </w:r>
      <w:r w:rsidR="0049192D">
        <w:rPr>
          <w:rFonts w:ascii="Times New Roman" w:hAnsi="Times New Roman" w:cs="Times New Roman"/>
          <w:sz w:val="24"/>
          <w:szCs w:val="24"/>
        </w:rPr>
        <w:t>%</w:t>
      </w:r>
      <w:r w:rsidR="00FE0BAD">
        <w:rPr>
          <w:rFonts w:ascii="Times New Roman" w:hAnsi="Times New Roman" w:cs="Times New Roman"/>
          <w:sz w:val="24"/>
          <w:szCs w:val="24"/>
        </w:rPr>
        <w:t xml:space="preserve">. </w:t>
      </w:r>
      <w:r w:rsidR="006C25EA">
        <w:rPr>
          <w:rFonts w:ascii="Times New Roman" w:hAnsi="Times New Roman" w:cs="Times New Roman"/>
          <w:sz w:val="24"/>
          <w:szCs w:val="24"/>
        </w:rPr>
        <w:t>The act of informing comes next with 14</w:t>
      </w:r>
      <w:r w:rsidR="006C25EA" w:rsidRPr="00BB5748">
        <w:rPr>
          <w:rFonts w:ascii="Times New Roman" w:hAnsi="Times New Roman" w:cs="Times New Roman"/>
          <w:sz w:val="24"/>
          <w:szCs w:val="24"/>
        </w:rPr>
        <w:t xml:space="preserve">.3%. The </w:t>
      </w:r>
      <w:r w:rsidR="001126A5">
        <w:rPr>
          <w:rFonts w:ascii="Times New Roman" w:hAnsi="Times New Roman" w:cs="Times New Roman"/>
          <w:sz w:val="24"/>
          <w:szCs w:val="24"/>
        </w:rPr>
        <w:t>occurrence of alerting/informing</w:t>
      </w:r>
      <w:r w:rsidR="006C25EA">
        <w:rPr>
          <w:rFonts w:ascii="Times New Roman" w:hAnsi="Times New Roman" w:cs="Times New Roman"/>
          <w:sz w:val="24"/>
          <w:szCs w:val="24"/>
        </w:rPr>
        <w:t xml:space="preserve"> illocutionary force</w:t>
      </w:r>
      <w:r w:rsidR="006C25EA" w:rsidRPr="00BB5748">
        <w:rPr>
          <w:rFonts w:ascii="Times New Roman" w:hAnsi="Times New Roman" w:cs="Times New Roman"/>
          <w:sz w:val="24"/>
          <w:szCs w:val="24"/>
        </w:rPr>
        <w:t xml:space="preserve"> shows that language has been used to notify, </w:t>
      </w:r>
      <w:r w:rsidR="006C25EA">
        <w:rPr>
          <w:rFonts w:ascii="Times New Roman" w:hAnsi="Times New Roman" w:cs="Times New Roman"/>
          <w:sz w:val="24"/>
          <w:szCs w:val="24"/>
        </w:rPr>
        <w:t>pre-inform</w:t>
      </w:r>
      <w:r w:rsidR="006C25EA" w:rsidRPr="00BB5748">
        <w:rPr>
          <w:rFonts w:ascii="Times New Roman" w:hAnsi="Times New Roman" w:cs="Times New Roman"/>
          <w:sz w:val="24"/>
          <w:szCs w:val="24"/>
        </w:rPr>
        <w:t xml:space="preserve"> and intimate.</w:t>
      </w:r>
      <w:r w:rsidR="006C25EA">
        <w:rPr>
          <w:rFonts w:ascii="Times New Roman" w:hAnsi="Times New Roman" w:cs="Times New Roman"/>
          <w:sz w:val="24"/>
          <w:szCs w:val="24"/>
        </w:rPr>
        <w:t xml:space="preserve"> </w:t>
      </w:r>
      <w:r w:rsidR="00FE0BAD">
        <w:rPr>
          <w:rFonts w:ascii="Times New Roman" w:hAnsi="Times New Roman" w:cs="Times New Roman"/>
          <w:sz w:val="24"/>
          <w:szCs w:val="24"/>
        </w:rPr>
        <w:t xml:space="preserve">Acknowledgement comes next with 8.6% and requesting </w:t>
      </w:r>
      <w:r w:rsidR="00701FD9">
        <w:rPr>
          <w:rFonts w:ascii="Times New Roman" w:hAnsi="Times New Roman" w:cs="Times New Roman"/>
          <w:sz w:val="24"/>
          <w:szCs w:val="24"/>
        </w:rPr>
        <w:t>makes up 5.7%</w:t>
      </w:r>
      <w:r w:rsidR="0049192D" w:rsidRPr="00BB5748">
        <w:rPr>
          <w:rFonts w:ascii="Times New Roman" w:hAnsi="Times New Roman" w:cs="Times New Roman"/>
          <w:sz w:val="24"/>
          <w:szCs w:val="24"/>
        </w:rPr>
        <w:t xml:space="preserve">. </w:t>
      </w:r>
      <w:r w:rsidR="000F2307">
        <w:rPr>
          <w:rFonts w:ascii="Times New Roman" w:hAnsi="Times New Roman" w:cs="Times New Roman"/>
          <w:sz w:val="24"/>
          <w:szCs w:val="24"/>
        </w:rPr>
        <w:t>Other pragmatic features in the parade utterances are discussed below.</w:t>
      </w:r>
    </w:p>
    <w:p w:rsidR="009F0FD5" w:rsidRPr="004C1BA4" w:rsidRDefault="00911E6B" w:rsidP="00911E6B">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5.2 </w:t>
      </w:r>
      <w:r w:rsidR="005E754A" w:rsidRPr="004C1BA4">
        <w:rPr>
          <w:rFonts w:ascii="Times New Roman" w:hAnsi="Times New Roman" w:cs="Times New Roman"/>
          <w:sz w:val="24"/>
          <w:szCs w:val="24"/>
        </w:rPr>
        <w:t xml:space="preserve">World </w:t>
      </w:r>
      <w:r w:rsidRPr="004C1BA4">
        <w:rPr>
          <w:rFonts w:ascii="Times New Roman" w:hAnsi="Times New Roman" w:cs="Times New Roman"/>
          <w:sz w:val="24"/>
          <w:szCs w:val="24"/>
        </w:rPr>
        <w:t>knowledge/mutual contextual beliefs in the utterances</w:t>
      </w:r>
    </w:p>
    <w:p w:rsidR="00E57055" w:rsidRDefault="00F8220B" w:rsidP="00E57055">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During parade</w:t>
      </w:r>
      <w:r w:rsidR="000E64E2">
        <w:rPr>
          <w:rFonts w:ascii="Times New Roman" w:hAnsi="Times New Roman" w:cs="Times New Roman"/>
          <w:sz w:val="24"/>
          <w:szCs w:val="24"/>
        </w:rPr>
        <w:t>s</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the soldiers </w:t>
      </w:r>
      <w:r>
        <w:rPr>
          <w:rFonts w:ascii="Times New Roman" w:hAnsi="Times New Roman" w:cs="Times New Roman"/>
          <w:sz w:val="24"/>
          <w:szCs w:val="24"/>
        </w:rPr>
        <w:t>respond to commands</w:t>
      </w:r>
      <w:r w:rsidR="009F0FD5" w:rsidRPr="00BB5748">
        <w:rPr>
          <w:rFonts w:ascii="Times New Roman" w:hAnsi="Times New Roman" w:cs="Times New Roman"/>
          <w:sz w:val="24"/>
          <w:szCs w:val="24"/>
        </w:rPr>
        <w:t xml:space="preserve"> in unison. In t</w:t>
      </w:r>
      <w:r w:rsidR="005E7C5D">
        <w:rPr>
          <w:rFonts w:ascii="Times New Roman" w:hAnsi="Times New Roman" w:cs="Times New Roman"/>
          <w:sz w:val="24"/>
          <w:szCs w:val="24"/>
        </w:rPr>
        <w:t>he military, sluggishness is not allowed</w:t>
      </w:r>
      <w:r w:rsidR="009F0FD5" w:rsidRPr="00BB5748">
        <w:rPr>
          <w:rFonts w:ascii="Times New Roman" w:hAnsi="Times New Roman" w:cs="Times New Roman"/>
          <w:sz w:val="24"/>
          <w:szCs w:val="24"/>
        </w:rPr>
        <w:t xml:space="preserve">.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w:t>
      </w:r>
      <w:r w:rsidR="00B22518">
        <w:rPr>
          <w:rFonts w:ascii="Times New Roman" w:hAnsi="Times New Roman" w:cs="Times New Roman"/>
          <w:sz w:val="24"/>
          <w:szCs w:val="24"/>
        </w:rPr>
        <w:t xml:space="preserve">is </w:t>
      </w:r>
      <w:r w:rsidR="00012790" w:rsidRPr="00BB5748">
        <w:rPr>
          <w:rFonts w:ascii="Times New Roman" w:hAnsi="Times New Roman" w:cs="Times New Roman"/>
          <w:sz w:val="24"/>
          <w:szCs w:val="24"/>
        </w:rPr>
        <w:t xml:space="preserve">conventionally </w:t>
      </w:r>
      <w:r w:rsidR="00B22518">
        <w:rPr>
          <w:rFonts w:ascii="Times New Roman" w:hAnsi="Times New Roman" w:cs="Times New Roman"/>
          <w:sz w:val="24"/>
          <w:szCs w:val="24"/>
        </w:rPr>
        <w:t>understood a</w:t>
      </w:r>
      <w:r w:rsidR="00012790" w:rsidRPr="00BB5748">
        <w:rPr>
          <w:rFonts w:ascii="Times New Roman" w:hAnsi="Times New Roman" w:cs="Times New Roman"/>
          <w:sz w:val="24"/>
          <w:szCs w:val="24"/>
        </w:rPr>
        <w:t>s a call to “parade”.</w:t>
      </w:r>
      <w:r w:rsidR="00012790">
        <w:rPr>
          <w:rFonts w:ascii="Times New Roman" w:hAnsi="Times New Roman" w:cs="Times New Roman"/>
          <w:sz w:val="24"/>
          <w:szCs w:val="24"/>
        </w:rPr>
        <w:t xml:space="preserve"> </w:t>
      </w:r>
      <w:r w:rsidR="000F071A" w:rsidRPr="00BB5748">
        <w:rPr>
          <w:rFonts w:ascii="Times New Roman" w:hAnsi="Times New Roman" w:cs="Times New Roman"/>
          <w:sz w:val="24"/>
          <w:szCs w:val="24"/>
        </w:rPr>
        <w:t>The word “</w:t>
      </w:r>
      <w:proofErr w:type="spellStart"/>
      <w:r w:rsidR="000F071A" w:rsidRPr="00BB5748">
        <w:rPr>
          <w:rFonts w:ascii="Times New Roman" w:hAnsi="Times New Roman" w:cs="Times New Roman"/>
          <w:sz w:val="24"/>
          <w:szCs w:val="24"/>
        </w:rPr>
        <w:t>Praid</w:t>
      </w:r>
      <w:proofErr w:type="spellEnd"/>
      <w:r w:rsidR="000F071A" w:rsidRPr="00BB5748">
        <w:rPr>
          <w:rFonts w:ascii="Times New Roman" w:hAnsi="Times New Roman" w:cs="Times New Roman"/>
          <w:sz w:val="24"/>
          <w:szCs w:val="24"/>
        </w:rPr>
        <w:t>” is to alert the soldiers; and when they hear “</w:t>
      </w:r>
      <w:proofErr w:type="spellStart"/>
      <w:r w:rsidR="000F071A" w:rsidRPr="00BB5748">
        <w:rPr>
          <w:rFonts w:ascii="Times New Roman" w:hAnsi="Times New Roman" w:cs="Times New Roman"/>
          <w:sz w:val="24"/>
          <w:szCs w:val="24"/>
        </w:rPr>
        <w:t>praiiii</w:t>
      </w:r>
      <w:proofErr w:type="spellEnd"/>
      <w:r w:rsidR="000F071A" w:rsidRPr="00BB5748">
        <w:rPr>
          <w:rFonts w:ascii="Times New Roman" w:hAnsi="Times New Roman" w:cs="Times New Roman"/>
          <w:sz w:val="24"/>
          <w:szCs w:val="24"/>
        </w:rPr>
        <w:t xml:space="preserve">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F00ED4">
        <w:rPr>
          <w:rFonts w:ascii="Times New Roman" w:hAnsi="Times New Roman" w:cs="Times New Roman"/>
          <w:sz w:val="24"/>
          <w:szCs w:val="24"/>
        </w:rPr>
        <w:t>respond based on their mutual understanding</w:t>
      </w:r>
      <w:r w:rsidR="000F071A">
        <w:rPr>
          <w:rFonts w:ascii="Times New Roman" w:hAnsi="Times New Roman" w:cs="Times New Roman"/>
          <w:sz w:val="24"/>
          <w:szCs w:val="24"/>
        </w:rPr>
        <w:t>.</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of the ranks</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turn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e a pace backward. In threes, soldiers on their ranks simultaneously move to the right or left to ensure they are in straight lines.</w:t>
      </w:r>
      <w:r w:rsidR="000F071A">
        <w:rPr>
          <w:rFonts w:ascii="Times New Roman" w:hAnsi="Times New Roman" w:cs="Times New Roman"/>
          <w:sz w:val="24"/>
          <w:szCs w:val="24"/>
        </w:rPr>
        <w:t xml:space="preserve"> </w:t>
      </w:r>
      <w:r w:rsidR="000F071A" w:rsidRPr="00BB5748">
        <w:rPr>
          <w:rFonts w:ascii="Times New Roman" w:hAnsi="Times New Roman" w:cs="Times New Roman"/>
          <w:sz w:val="24"/>
          <w:szCs w:val="24"/>
        </w:rPr>
        <w:t xml:space="preserve">This kind of exercise is a routine in the military and every soldier knows and even anticipates the next order for </w:t>
      </w:r>
      <w:r w:rsidR="00683A9A">
        <w:rPr>
          <w:rFonts w:ascii="Times New Roman" w:hAnsi="Times New Roman" w:cs="Times New Roman"/>
          <w:sz w:val="24"/>
          <w:szCs w:val="24"/>
        </w:rPr>
        <w:t>which the</w:t>
      </w:r>
      <w:r w:rsidR="00683A9A" w:rsidRPr="00BB5748">
        <w:rPr>
          <w:rFonts w:ascii="Times New Roman" w:hAnsi="Times New Roman" w:cs="Times New Roman"/>
          <w:sz w:val="24"/>
          <w:szCs w:val="24"/>
        </w:rPr>
        <w:t xml:space="preserve"> reaction</w:t>
      </w:r>
      <w:r w:rsidR="00683A9A">
        <w:rPr>
          <w:rFonts w:ascii="Times New Roman" w:hAnsi="Times New Roman" w:cs="Times New Roman"/>
          <w:sz w:val="24"/>
          <w:szCs w:val="24"/>
        </w:rPr>
        <w:t xml:space="preserve"> is </w:t>
      </w:r>
      <w:r w:rsidR="000F071A" w:rsidRPr="00BB5748">
        <w:rPr>
          <w:rFonts w:ascii="Times New Roman" w:hAnsi="Times New Roman" w:cs="Times New Roman"/>
          <w:sz w:val="24"/>
          <w:szCs w:val="24"/>
        </w:rPr>
        <w:t xml:space="preserve">known. </w:t>
      </w:r>
    </w:p>
    <w:p w:rsidR="009F0FD5" w:rsidRDefault="00906EDD"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Utterances used on the parade are</w:t>
      </w:r>
      <w:r w:rsidRPr="00BB5748">
        <w:rPr>
          <w:rFonts w:ascii="Times New Roman" w:hAnsi="Times New Roman" w:cs="Times New Roman"/>
          <w:sz w:val="24"/>
          <w:szCs w:val="24"/>
        </w:rPr>
        <w:t xml:space="preserve"> </w:t>
      </w:r>
      <w:r>
        <w:rPr>
          <w:rFonts w:ascii="Times New Roman" w:hAnsi="Times New Roman" w:cs="Times New Roman"/>
          <w:sz w:val="24"/>
          <w:szCs w:val="24"/>
        </w:rPr>
        <w:t>not</w:t>
      </w:r>
      <w:r w:rsidRPr="00BB5748">
        <w:rPr>
          <w:rFonts w:ascii="Times New Roman" w:hAnsi="Times New Roman" w:cs="Times New Roman"/>
          <w:sz w:val="24"/>
          <w:szCs w:val="24"/>
        </w:rPr>
        <w:t xml:space="preserve"> only conventional but also discretional. </w:t>
      </w:r>
      <w:r w:rsidR="000F071A" w:rsidRPr="00BB5748">
        <w:rPr>
          <w:rFonts w:ascii="Times New Roman" w:hAnsi="Times New Roman" w:cs="Times New Roman"/>
          <w:sz w:val="24"/>
          <w:szCs w:val="24"/>
        </w:rPr>
        <w:t>No room is given for defiance.</w:t>
      </w:r>
      <w:r w:rsidR="00DB07E1">
        <w:rPr>
          <w:rFonts w:ascii="Times New Roman" w:hAnsi="Times New Roman" w:cs="Times New Roman"/>
          <w:sz w:val="24"/>
          <w:szCs w:val="24"/>
        </w:rPr>
        <w:t xml:space="preserve"> </w:t>
      </w:r>
      <w:r w:rsidR="00012790">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take a few steps, salute, before they go their different</w:t>
      </w:r>
      <w:r w:rsidR="00771F20">
        <w:rPr>
          <w:rFonts w:ascii="Times New Roman" w:hAnsi="Times New Roman" w:cs="Times New Roman"/>
          <w:sz w:val="24"/>
          <w:szCs w:val="24"/>
        </w:rPr>
        <w:t xml:space="preserve"> </w:t>
      </w:r>
      <w:r w:rsidR="009F0FD5" w:rsidRPr="00BB5748">
        <w:rPr>
          <w:rFonts w:ascii="Times New Roman" w:hAnsi="Times New Roman" w:cs="Times New Roman"/>
          <w:sz w:val="24"/>
          <w:szCs w:val="24"/>
        </w:rPr>
        <w:t>ways.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w:t>
      </w:r>
      <w:r w:rsidR="00F8367D">
        <w:rPr>
          <w:rFonts w:ascii="Times New Roman" w:hAnsi="Times New Roman" w:cs="Times New Roman"/>
          <w:sz w:val="24"/>
          <w:szCs w:val="24"/>
        </w:rPr>
        <w:t xml:space="preserve"> </w:t>
      </w:r>
    </w:p>
    <w:p w:rsidR="00E57055" w:rsidRDefault="00E57055" w:rsidP="00E57055">
      <w:pPr>
        <w:tabs>
          <w:tab w:val="left" w:pos="7080"/>
        </w:tabs>
        <w:spacing w:afterLines="150" w:after="360" w:line="280" w:lineRule="exact"/>
        <w:jc w:val="both"/>
        <w:rPr>
          <w:rFonts w:ascii="Times New Roman" w:hAnsi="Times New Roman" w:cs="Times New Roman"/>
          <w:b/>
          <w:sz w:val="24"/>
          <w:szCs w:val="24"/>
        </w:rPr>
      </w:pPr>
    </w:p>
    <w:p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lastRenderedPageBreak/>
        <w:t xml:space="preserve">5.3 </w:t>
      </w:r>
      <w:r w:rsidR="00DB0E2A" w:rsidRPr="004C1BA4">
        <w:rPr>
          <w:rFonts w:ascii="Times New Roman" w:hAnsi="Times New Roman" w:cs="Times New Roman"/>
          <w:sz w:val="24"/>
          <w:szCs w:val="24"/>
        </w:rPr>
        <w:t xml:space="preserve">Pragmatic </w:t>
      </w:r>
      <w:r w:rsidRPr="004C1BA4">
        <w:rPr>
          <w:rFonts w:ascii="Times New Roman" w:hAnsi="Times New Roman" w:cs="Times New Roman"/>
          <w:sz w:val="24"/>
          <w:szCs w:val="24"/>
        </w:rPr>
        <w:t>context of the utterances</w:t>
      </w:r>
    </w:p>
    <w:p w:rsidR="00E57055" w:rsidRDefault="00752327" w:rsidP="00E57055">
      <w:pPr>
        <w:shd w:val="clear" w:color="auto" w:fill="FFFFFF"/>
        <w:spacing w:after="0" w:line="280" w:lineRule="exact"/>
        <w:jc w:val="both"/>
        <w:rPr>
          <w:rFonts w:ascii="Times New Roman" w:hAnsi="Times New Roman" w:cs="Times New Roman"/>
          <w:sz w:val="24"/>
          <w:szCs w:val="24"/>
        </w:rPr>
      </w:pPr>
      <w:r w:rsidRPr="00752327">
        <w:rPr>
          <w:rFonts w:ascii="Times New Roman" w:hAnsi="Times New Roman" w:cs="Times New Roman"/>
          <w:sz w:val="24"/>
          <w:szCs w:val="24"/>
        </w:rPr>
        <w:t xml:space="preserve">The CSM is addressing a group of soldiers who usually are inferior to him. He gives commands, which are to be obeyed (conventional </w:t>
      </w:r>
      <w:proofErr w:type="spellStart"/>
      <w:r w:rsidRPr="00752327">
        <w:rPr>
          <w:rFonts w:ascii="Times New Roman" w:hAnsi="Times New Roman" w:cs="Times New Roman"/>
          <w:sz w:val="24"/>
          <w:szCs w:val="24"/>
        </w:rPr>
        <w:t>Implicature</w:t>
      </w:r>
      <w:proofErr w:type="spellEnd"/>
      <w:r w:rsidRPr="00752327">
        <w:rPr>
          <w:rFonts w:ascii="Times New Roman" w:hAnsi="Times New Roman" w:cs="Times New Roman"/>
          <w:sz w:val="24"/>
          <w:szCs w:val="24"/>
        </w:rPr>
        <w:t>)</w:t>
      </w:r>
      <w:r w:rsidR="00E16A9C">
        <w:rPr>
          <w:rFonts w:ascii="Times New Roman" w:hAnsi="Times New Roman" w:cs="Times New Roman"/>
          <w:sz w:val="24"/>
          <w:szCs w:val="24"/>
        </w:rPr>
        <w:t>.</w:t>
      </w:r>
      <w:r w:rsidRPr="00752327">
        <w:rPr>
          <w:rFonts w:ascii="Times New Roman" w:hAnsi="Times New Roman" w:cs="Times New Roman"/>
          <w:sz w:val="24"/>
          <w:szCs w:val="24"/>
        </w:rPr>
        <w:t xml:space="preserve"> </w:t>
      </w:r>
      <w:r w:rsidR="00E16A9C">
        <w:rPr>
          <w:rFonts w:ascii="Times New Roman" w:hAnsi="Times New Roman" w:cs="Times New Roman"/>
          <w:sz w:val="24"/>
          <w:szCs w:val="24"/>
        </w:rPr>
        <w:t>T</w:t>
      </w:r>
      <w:r w:rsidRPr="00752327">
        <w:rPr>
          <w:rFonts w:ascii="Times New Roman" w:hAnsi="Times New Roman" w:cs="Times New Roman"/>
          <w:sz w:val="24"/>
          <w:szCs w:val="24"/>
        </w:rPr>
        <w:t>he context of situation here does not give room for interlocution. It is not a conversational exercise but that, which requires only non-verbal means of communication.</w:t>
      </w:r>
      <w:r>
        <w:rPr>
          <w:rFonts w:ascii="Times New Roman" w:hAnsi="Times New Roman" w:cs="Times New Roman"/>
          <w:sz w:val="24"/>
          <w:szCs w:val="24"/>
        </w:rPr>
        <w:t xml:space="preserve"> </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 xml:space="preserve">commands to the soldiers on parade. </w:t>
      </w:r>
    </w:p>
    <w:p w:rsidR="009F0FD5" w:rsidRPr="00BB5748" w:rsidRDefault="009F0FD5" w:rsidP="00E57055">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rsidR="009F0FD5" w:rsidRPr="004C1BA4" w:rsidRDefault="004C1BA4"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5.4</w:t>
      </w:r>
      <w:r w:rsidR="00E57055" w:rsidRPr="004C1BA4">
        <w:rPr>
          <w:rFonts w:ascii="Times New Roman" w:hAnsi="Times New Roman" w:cs="Times New Roman"/>
          <w:sz w:val="24"/>
          <w:szCs w:val="24"/>
        </w:rPr>
        <w:t xml:space="preserve"> </w:t>
      </w:r>
      <w:r w:rsidR="00DB0E2A" w:rsidRPr="004C1BA4">
        <w:rPr>
          <w:rFonts w:ascii="Times New Roman" w:hAnsi="Times New Roman" w:cs="Times New Roman"/>
          <w:sz w:val="24"/>
          <w:szCs w:val="24"/>
        </w:rPr>
        <w:t xml:space="preserve">Linguistic </w:t>
      </w:r>
      <w:r w:rsidR="00E57055" w:rsidRPr="004C1BA4">
        <w:rPr>
          <w:rFonts w:ascii="Times New Roman" w:hAnsi="Times New Roman" w:cs="Times New Roman"/>
          <w:sz w:val="24"/>
          <w:szCs w:val="24"/>
        </w:rPr>
        <w:t xml:space="preserve">context of the utterances </w:t>
      </w:r>
    </w:p>
    <w:p w:rsidR="009F0FD5" w:rsidRDefault="00B12CD8"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thus obeying Grice’s Maxims of quantity, quality, 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known terms, words and commands) secures quick uptake with the soldiers who 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p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5.5 </w:t>
      </w:r>
      <w:r w:rsidR="00DB0E2A" w:rsidRPr="004C1BA4">
        <w:rPr>
          <w:rFonts w:ascii="Times New Roman" w:hAnsi="Times New Roman" w:cs="Times New Roman"/>
          <w:sz w:val="24"/>
          <w:szCs w:val="24"/>
        </w:rPr>
        <w:t xml:space="preserve">Sociological </w:t>
      </w:r>
      <w:r w:rsidRPr="004C1BA4">
        <w:rPr>
          <w:rFonts w:ascii="Times New Roman" w:hAnsi="Times New Roman" w:cs="Times New Roman"/>
          <w:sz w:val="24"/>
          <w:szCs w:val="24"/>
        </w:rPr>
        <w:t>context of the utterances</w:t>
      </w:r>
    </w:p>
    <w:p w:rsidR="009F0FD5" w:rsidRDefault="00752327" w:rsidP="00E57055">
      <w:pPr>
        <w:shd w:val="clear" w:color="auto" w:fill="FFFFFF"/>
        <w:spacing w:afterLines="150" w:after="360" w:line="280" w:lineRule="exact"/>
        <w:jc w:val="both"/>
        <w:rPr>
          <w:rFonts w:ascii="Times New Roman" w:hAnsi="Times New Roman" w:cs="Times New Roman"/>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xml:space="preserve">). </w:t>
      </w:r>
      <w:r w:rsidR="006B7F86">
        <w:rPr>
          <w:rFonts w:ascii="Times New Roman" w:hAnsi="Times New Roman" w:cs="Times New Roman"/>
          <w:sz w:val="24"/>
          <w:szCs w:val="24"/>
        </w:rPr>
        <w:t>A</w:t>
      </w:r>
      <w:r w:rsidR="009F0FD5"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w:t>
      </w:r>
      <w:r w:rsidR="009F0FD5" w:rsidRPr="00BB5748">
        <w:rPr>
          <w:rFonts w:ascii="Times New Roman" w:hAnsi="Times New Roman" w:cs="Times New Roman"/>
          <w:sz w:val="24"/>
          <w:szCs w:val="24"/>
        </w:rPr>
        <w:lastRenderedPageBreak/>
        <w:t>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use in the military has a social-caucus-induced undertone, which</w:t>
      </w:r>
      <w:r w:rsidR="0049380C">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can tempt one to conclude that it is </w:t>
      </w:r>
      <w:r w:rsidR="001126A5" w:rsidRPr="0049380C">
        <w:rPr>
          <w:rFonts w:ascii="Times New Roman" w:hAnsi="Times New Roman" w:cs="Times New Roman"/>
          <w:sz w:val="24"/>
          <w:szCs w:val="24"/>
        </w:rPr>
        <w:t>dialectical</w:t>
      </w:r>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p>
    <w:p w:rsidR="00383970"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5.6 </w:t>
      </w:r>
      <w:r w:rsidR="00DB0E2A" w:rsidRPr="004C1BA4">
        <w:rPr>
          <w:rFonts w:ascii="Times New Roman" w:hAnsi="Times New Roman" w:cs="Times New Roman"/>
          <w:sz w:val="24"/>
          <w:szCs w:val="24"/>
        </w:rPr>
        <w:t xml:space="preserve">Presupposition in the </w:t>
      </w:r>
      <w:r w:rsidRPr="004C1BA4">
        <w:rPr>
          <w:rFonts w:ascii="Times New Roman" w:hAnsi="Times New Roman" w:cs="Times New Roman"/>
          <w:sz w:val="24"/>
          <w:szCs w:val="24"/>
        </w:rPr>
        <w:t>parade utterances</w:t>
      </w:r>
    </w:p>
    <w:p w:rsidR="00383970" w:rsidRPr="00BB5748" w:rsidRDefault="000F2307"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When the soldiers are summoned for parade, t</w:t>
      </w:r>
      <w:r w:rsidR="00383970" w:rsidRPr="00BB5748">
        <w:rPr>
          <w:rFonts w:ascii="Times New Roman" w:hAnsi="Times New Roman" w:cs="Times New Roman"/>
          <w:sz w:val="24"/>
          <w:szCs w:val="24"/>
        </w:rPr>
        <w:t xml:space="preserve">he Company Sergeant Major (CSM) expects the soldiers to understand the call and be ready to suspend every other activity they might be engaged in and come for parade. </w:t>
      </w:r>
      <w:r w:rsidR="00B16F70">
        <w:rPr>
          <w:rFonts w:ascii="Times New Roman" w:hAnsi="Times New Roman" w:cs="Times New Roman"/>
          <w:sz w:val="24"/>
          <w:szCs w:val="24"/>
        </w:rPr>
        <w:t>He does not need to spell out into details exactly what they had to do</w:t>
      </w:r>
      <w:r w:rsidR="00383970" w:rsidRPr="00BB5748">
        <w:rPr>
          <w:rFonts w:ascii="Times New Roman" w:hAnsi="Times New Roman" w:cs="Times New Roman"/>
          <w:sz w:val="24"/>
          <w:szCs w:val="24"/>
        </w:rPr>
        <w:t>.</w:t>
      </w:r>
    </w:p>
    <w:p w:rsidR="005E47D6"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5.7 </w:t>
      </w:r>
      <w:r w:rsidR="00DB0E2A" w:rsidRPr="004C1BA4">
        <w:rPr>
          <w:rFonts w:ascii="Times New Roman" w:hAnsi="Times New Roman" w:cs="Times New Roman"/>
          <w:sz w:val="24"/>
          <w:szCs w:val="24"/>
        </w:rPr>
        <w:t>Non-</w:t>
      </w:r>
      <w:r w:rsidRPr="004C1BA4">
        <w:rPr>
          <w:rFonts w:ascii="Times New Roman" w:hAnsi="Times New Roman" w:cs="Times New Roman"/>
          <w:sz w:val="24"/>
          <w:szCs w:val="24"/>
        </w:rPr>
        <w:t>verbal communication</w:t>
      </w:r>
    </w:p>
    <w:p w:rsidR="005E47D6" w:rsidRDefault="00B26A04" w:rsidP="00E57055">
      <w:pPr>
        <w:shd w:val="clear" w:color="auto" w:fill="FFFFFF"/>
        <w:spacing w:after="0" w:line="280" w:lineRule="exact"/>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Pr>
          <w:rFonts w:ascii="Times New Roman" w:hAnsi="Times New Roman" w:cs="Times New Roman"/>
          <w:sz w:val="24"/>
          <w:szCs w:val="24"/>
        </w:rPr>
        <w:t xml:space="preserve"> impacts on the military setup -</w:t>
      </w:r>
      <w:r w:rsidRPr="00FE5837">
        <w:rPr>
          <w:rFonts w:ascii="Times New Roman" w:hAnsi="Times New Roman" w:cs="Times New Roman"/>
          <w:sz w:val="24"/>
          <w:szCs w:val="24"/>
        </w:rPr>
        <w:t xml:space="preserve"> permeat</w:t>
      </w:r>
      <w:r>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etc</w:t>
      </w:r>
      <w:r>
        <w:rPr>
          <w:rFonts w:ascii="Times New Roman" w:hAnsi="Times New Roman" w:cs="Times New Roman"/>
          <w:sz w:val="24"/>
          <w:szCs w:val="24"/>
        </w:rPr>
        <w:t>.</w:t>
      </w:r>
      <w:r w:rsidRPr="00FE5837">
        <w:rPr>
          <w:rFonts w:ascii="Times New Roman" w:hAnsi="Times New Roman" w:cs="Times New Roman"/>
          <w:sz w:val="24"/>
          <w:szCs w:val="24"/>
        </w:rPr>
        <w:t>) where relative distances (proxemics) must be strictly maintained. For instance, officers’ and soldiers’ quarters and their recreation (relaxation) places are poles apart. Even at the hospitals, the wards meant for officers and their relations are separated. On parade, officers and soldiers fall in separately</w:t>
      </w:r>
      <w:r>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r>
        <w:rPr>
          <w:rFonts w:ascii="Times New Roman" w:hAnsi="Times New Roman" w:cs="Times New Roman"/>
          <w:sz w:val="24"/>
          <w:szCs w:val="24"/>
        </w:rPr>
        <w:t xml:space="preserve">  During </w:t>
      </w:r>
      <w:r w:rsidRPr="00BB5748">
        <w:rPr>
          <w:rFonts w:ascii="Times New Roman" w:hAnsi="Times New Roman" w:cs="Times New Roman"/>
          <w:sz w:val="24"/>
          <w:szCs w:val="24"/>
        </w:rPr>
        <w:t xml:space="preserve">parade, utterances alone do not count as there are some other </w:t>
      </w:r>
      <w:r>
        <w:rPr>
          <w:rFonts w:ascii="Times New Roman" w:hAnsi="Times New Roman" w:cs="Times New Roman"/>
          <w:sz w:val="24"/>
          <w:szCs w:val="24"/>
        </w:rPr>
        <w:t xml:space="preserve">methods of </w:t>
      </w:r>
      <w:r w:rsidRPr="00BB5748">
        <w:rPr>
          <w:rFonts w:ascii="Times New Roman" w:hAnsi="Times New Roman" w:cs="Times New Roman"/>
          <w:sz w:val="24"/>
          <w:szCs w:val="24"/>
        </w:rPr>
        <w:t>communication such as movements, dressing, m</w:t>
      </w:r>
      <w:r>
        <w:rPr>
          <w:rFonts w:ascii="Times New Roman" w:hAnsi="Times New Roman" w:cs="Times New Roman"/>
          <w:sz w:val="24"/>
          <w:szCs w:val="24"/>
        </w:rPr>
        <w:t xml:space="preserve">arching, turning, saluting, </w:t>
      </w:r>
      <w:r w:rsidRPr="00BB5748">
        <w:rPr>
          <w:rFonts w:ascii="Times New Roman" w:hAnsi="Times New Roman" w:cs="Times New Roman"/>
          <w:sz w:val="24"/>
          <w:szCs w:val="24"/>
        </w:rPr>
        <w:t xml:space="preserve">and banging of the legs, and so on. </w:t>
      </w:r>
      <w:r w:rsidR="005E47D6" w:rsidRPr="00BB5748">
        <w:rPr>
          <w:rFonts w:ascii="Times New Roman" w:hAnsi="Times New Roman" w:cs="Times New Roman"/>
          <w:sz w:val="24"/>
          <w:szCs w:val="24"/>
        </w:rPr>
        <w:t>The military parade exercise is full of more command</w:t>
      </w:r>
      <w:r w:rsidR="005E47D6">
        <w:rPr>
          <w:rFonts w:ascii="Times New Roman" w:hAnsi="Times New Roman" w:cs="Times New Roman"/>
          <w:sz w:val="24"/>
          <w:szCs w:val="24"/>
        </w:rPr>
        <w:t>s</w:t>
      </w:r>
      <w:r w:rsidR="005E47D6" w:rsidRPr="00BB5748">
        <w:rPr>
          <w:rFonts w:ascii="Times New Roman" w:hAnsi="Times New Roman" w:cs="Times New Roman"/>
          <w:sz w:val="24"/>
          <w:szCs w:val="24"/>
        </w:rPr>
        <w:t xml:space="preserve"> and movements than conversation. It is only the CSM an</w:t>
      </w:r>
      <w:r w:rsidR="00B16F70">
        <w:rPr>
          <w:rFonts w:ascii="Times New Roman" w:hAnsi="Times New Roman" w:cs="Times New Roman"/>
          <w:sz w:val="24"/>
          <w:szCs w:val="24"/>
        </w:rPr>
        <w:t>d the parade commander who give</w:t>
      </w:r>
      <w:r w:rsidR="005E47D6" w:rsidRPr="00BB5748">
        <w:rPr>
          <w:rFonts w:ascii="Times New Roman" w:hAnsi="Times New Roman" w:cs="Times New Roman"/>
          <w:sz w:val="24"/>
          <w:szCs w:val="24"/>
        </w:rPr>
        <w:t xml:space="preserve"> command verbally. The soldiers on parade only respond </w:t>
      </w:r>
      <w:r w:rsidR="005E47D6">
        <w:rPr>
          <w:rFonts w:ascii="Times New Roman" w:hAnsi="Times New Roman" w:cs="Times New Roman"/>
          <w:sz w:val="24"/>
          <w:szCs w:val="24"/>
        </w:rPr>
        <w:t>through m</w:t>
      </w:r>
      <w:r w:rsidR="005E47D6" w:rsidRPr="00BB5748">
        <w:rPr>
          <w:rFonts w:ascii="Times New Roman" w:hAnsi="Times New Roman" w:cs="Times New Roman"/>
          <w:sz w:val="24"/>
          <w:szCs w:val="24"/>
        </w:rPr>
        <w:t>ovements (kinesics)</w:t>
      </w:r>
      <w:r w:rsidR="005E47D6">
        <w:rPr>
          <w:rFonts w:ascii="Times New Roman" w:hAnsi="Times New Roman" w:cs="Times New Roman"/>
          <w:sz w:val="24"/>
          <w:szCs w:val="24"/>
        </w:rPr>
        <w:t xml:space="preserve"> </w:t>
      </w:r>
      <w:r w:rsidR="005E47D6" w:rsidRPr="00BB5748">
        <w:rPr>
          <w:rFonts w:ascii="Times New Roman" w:hAnsi="Times New Roman" w:cs="Times New Roman"/>
          <w:sz w:val="24"/>
          <w:szCs w:val="24"/>
        </w:rPr>
        <w:t xml:space="preserve">to whatever order is given. They respond to commands by saluting, banging their feet, and turning to the left or to the right, making a roundabout turn and halting, as the case may demand. </w:t>
      </w:r>
    </w:p>
    <w:p w:rsidR="00640F64" w:rsidRDefault="00640F64"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An</w:t>
      </w:r>
      <w:r w:rsidRPr="00FE5837">
        <w:rPr>
          <w:rFonts w:ascii="Times New Roman" w:hAnsi="Times New Roman" w:cs="Times New Roman"/>
          <w:sz w:val="24"/>
          <w:szCs w:val="24"/>
        </w:rPr>
        <w:t>other very significant non-verbal aspect of the military is</w:t>
      </w:r>
      <w:r>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icon</w:t>
      </w:r>
      <w:r>
        <w:rPr>
          <w:rFonts w:ascii="Times New Roman" w:hAnsi="Times New Roman" w:cs="Times New Roman"/>
          <w:sz w:val="24"/>
          <w:szCs w:val="24"/>
        </w:rPr>
        <w:t>s.</w:t>
      </w:r>
      <w:r w:rsidRPr="00FE5837">
        <w:rPr>
          <w:rFonts w:ascii="Times New Roman" w:hAnsi="Times New Roman" w:cs="Times New Roman"/>
          <w:sz w:val="24"/>
          <w:szCs w:val="24"/>
        </w:rPr>
        <w:t xml:space="preserve"> Symbols use</w:t>
      </w:r>
      <w:r>
        <w:rPr>
          <w:rFonts w:ascii="Times New Roman" w:hAnsi="Times New Roman" w:cs="Times New Roman"/>
          <w:sz w:val="24"/>
          <w:szCs w:val="24"/>
        </w:rPr>
        <w:t xml:space="preserve">d include flags, caps, </w:t>
      </w:r>
      <w:proofErr w:type="gramStart"/>
      <w:r>
        <w:rPr>
          <w:rFonts w:ascii="Times New Roman" w:hAnsi="Times New Roman" w:cs="Times New Roman"/>
          <w:sz w:val="24"/>
          <w:szCs w:val="24"/>
        </w:rPr>
        <w:t>lanyards</w:t>
      </w:r>
      <w:proofErr w:type="gramEnd"/>
      <w:r w:rsidRPr="00FE5837">
        <w:rPr>
          <w:rFonts w:ascii="Times New Roman" w:hAnsi="Times New Roman" w:cs="Times New Roman"/>
          <w:sz w:val="24"/>
          <w:szCs w:val="24"/>
        </w:rPr>
        <w:t xml:space="preserve"> shoes, sewing and wearing of the uniform, </w:t>
      </w:r>
      <w:proofErr w:type="spellStart"/>
      <w:r w:rsidRPr="00FE5837">
        <w:rPr>
          <w:rFonts w:ascii="Times New Roman" w:hAnsi="Times New Roman" w:cs="Times New Roman"/>
          <w:sz w:val="24"/>
          <w:szCs w:val="24"/>
        </w:rPr>
        <w:t>colours</w:t>
      </w:r>
      <w:proofErr w:type="spellEnd"/>
      <w:r w:rsidRPr="00FE5837">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members in the military are gr</w:t>
      </w:r>
      <w:r>
        <w:rPr>
          <w:rFonts w:ascii="Times New Roman" w:hAnsi="Times New Roman" w:cs="Times New Roman"/>
          <w:sz w:val="24"/>
          <w:szCs w:val="24"/>
        </w:rPr>
        <w:t>ouped and recognized according to 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w:t>
      </w:r>
      <w:proofErr w:type="spellStart"/>
      <w:r w:rsidRPr="00FE5837">
        <w:rPr>
          <w:rFonts w:ascii="Times New Roman" w:hAnsi="Times New Roman" w:cs="Times New Roman"/>
          <w:sz w:val="24"/>
          <w:szCs w:val="24"/>
        </w:rPr>
        <w:t>perlocutionary</w:t>
      </w:r>
      <w:proofErr w:type="spellEnd"/>
      <w:r w:rsidRPr="00FE5837">
        <w:rPr>
          <w:rFonts w:ascii="Times New Roman" w:hAnsi="Times New Roman" w:cs="Times New Roman"/>
          <w:sz w:val="24"/>
          <w:szCs w:val="24"/>
        </w:rPr>
        <w:t xml:space="preserve"> acts’ without being told</w:t>
      </w:r>
      <w:r>
        <w:rPr>
          <w:rFonts w:ascii="Times New Roman" w:hAnsi="Times New Roman" w:cs="Times New Roman"/>
          <w:sz w:val="24"/>
          <w:szCs w:val="24"/>
        </w:rPr>
        <w:t xml:space="preserve"> </w:t>
      </w:r>
      <w:r w:rsidRPr="00FE5837">
        <w:rPr>
          <w:rFonts w:ascii="Times New Roman" w:hAnsi="Times New Roman" w:cs="Times New Roman"/>
          <w:sz w:val="24"/>
          <w:szCs w:val="24"/>
        </w:rPr>
        <w:t>(without verbal cues).</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For </w:t>
      </w:r>
      <w:r w:rsidRPr="00FE5837">
        <w:rPr>
          <w:rFonts w:ascii="Times New Roman" w:hAnsi="Times New Roman" w:cs="Times New Roman"/>
          <w:sz w:val="24"/>
          <w:szCs w:val="24"/>
        </w:rPr>
        <w:lastRenderedPageBreak/>
        <w:t>the soldiers, their ranks range from</w:t>
      </w:r>
      <w:r>
        <w:rPr>
          <w:rFonts w:ascii="Times New Roman" w:hAnsi="Times New Roman" w:cs="Times New Roman"/>
          <w:sz w:val="24"/>
          <w:szCs w:val="24"/>
        </w:rPr>
        <w:t xml:space="preserve"> 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Pr>
          <w:rFonts w:ascii="Times New Roman" w:hAnsi="Times New Roman" w:cs="Times New Roman"/>
          <w:sz w:val="24"/>
          <w:szCs w:val="24"/>
        </w:rPr>
        <w:t xml:space="preserve"> </w:t>
      </w:r>
      <w:r w:rsidRPr="00FE5837">
        <w:rPr>
          <w:rFonts w:ascii="Times New Roman" w:hAnsi="Times New Roman" w:cs="Times New Roman"/>
          <w:sz w:val="24"/>
          <w:szCs w:val="24"/>
        </w:rPr>
        <w:t>to</w:t>
      </w:r>
      <w:r>
        <w:rPr>
          <w:rFonts w:ascii="Times New Roman" w:hAnsi="Times New Roman" w:cs="Times New Roman"/>
          <w:sz w:val="24"/>
          <w:szCs w:val="24"/>
        </w:rPr>
        <w:t xml:space="preserve"> </w:t>
      </w:r>
      <w:r w:rsidRPr="00381A45">
        <w:rPr>
          <w:rFonts w:ascii="Times New Roman" w:hAnsi="Times New Roman" w:cs="Times New Roman"/>
          <w:sz w:val="24"/>
          <w:szCs w:val="24"/>
        </w:rPr>
        <w:t>Field Marshall</w:t>
      </w:r>
      <w:r>
        <w:rPr>
          <w:rFonts w:ascii="Times New Roman" w:hAnsi="Times New Roman" w:cs="Times New Roman"/>
          <w:b/>
          <w:sz w:val="24"/>
          <w:szCs w:val="24"/>
        </w:rPr>
        <w:t xml:space="preserve">, </w:t>
      </w:r>
      <w:r w:rsidR="00B26A04">
        <w:rPr>
          <w:rFonts w:ascii="Times New Roman" w:hAnsi="Times New Roman" w:cs="Times New Roman"/>
          <w:sz w:val="24"/>
          <w:szCs w:val="24"/>
        </w:rPr>
        <w:t>in case of the officers. W</w:t>
      </w:r>
      <w:r w:rsidRPr="00FE5837">
        <w:rPr>
          <w:rFonts w:ascii="Times New Roman" w:hAnsi="Times New Roman" w:cs="Times New Roman"/>
          <w:sz w:val="24"/>
          <w:szCs w:val="24"/>
        </w:rPr>
        <w:t xml:space="preserve">hile the </w:t>
      </w:r>
      <w:r>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Pr>
          <w:rFonts w:ascii="Times New Roman" w:hAnsi="Times New Roman" w:cs="Times New Roman"/>
          <w:sz w:val="24"/>
          <w:szCs w:val="24"/>
        </w:rPr>
        <w:t xml:space="preserve">are </w:t>
      </w:r>
      <w:r w:rsidRPr="00FE5837">
        <w:rPr>
          <w:rFonts w:ascii="Times New Roman" w:hAnsi="Times New Roman" w:cs="Times New Roman"/>
          <w:sz w:val="24"/>
          <w:szCs w:val="24"/>
        </w:rPr>
        <w:t>sew</w:t>
      </w:r>
      <w:r>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Pr>
          <w:rFonts w:ascii="Times New Roman" w:hAnsi="Times New Roman" w:cs="Times New Roman"/>
          <w:sz w:val="24"/>
          <w:szCs w:val="24"/>
        </w:rPr>
        <w:t>s</w:t>
      </w:r>
      <w:r w:rsidRPr="00FE5837">
        <w:rPr>
          <w:rFonts w:ascii="Times New Roman" w:hAnsi="Times New Roman" w:cs="Times New Roman"/>
          <w:sz w:val="24"/>
          <w:szCs w:val="24"/>
        </w:rPr>
        <w:t>, the offic</w:t>
      </w:r>
      <w:r>
        <w:rPr>
          <w:rFonts w:ascii="Times New Roman" w:hAnsi="Times New Roman" w:cs="Times New Roman"/>
          <w:sz w:val="24"/>
          <w:szCs w:val="24"/>
        </w:rPr>
        <w:t>ers have theirs on the shoulder</w:t>
      </w:r>
      <w:r w:rsidRPr="00FE5837">
        <w:rPr>
          <w:rFonts w:ascii="Times New Roman" w:hAnsi="Times New Roman" w:cs="Times New Roman"/>
          <w:sz w:val="24"/>
          <w:szCs w:val="24"/>
        </w:rPr>
        <w:t xml:space="preserve">. </w:t>
      </w:r>
    </w:p>
    <w:p w:rsidR="009F0FD5" w:rsidRPr="00647275" w:rsidRDefault="00E57055" w:rsidP="00E57055">
      <w:pPr>
        <w:tabs>
          <w:tab w:val="left" w:pos="7080"/>
        </w:tabs>
        <w:spacing w:afterLines="150" w:after="36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6.0 </w:t>
      </w:r>
      <w:r w:rsidR="009F0FD5" w:rsidRPr="00647275">
        <w:rPr>
          <w:rFonts w:ascii="Times New Roman" w:hAnsi="Times New Roman" w:cs="Times New Roman"/>
          <w:b/>
          <w:sz w:val="24"/>
          <w:szCs w:val="24"/>
        </w:rPr>
        <w:t>C</w:t>
      </w:r>
      <w:r w:rsidRPr="00647275">
        <w:rPr>
          <w:rFonts w:ascii="Times New Roman" w:hAnsi="Times New Roman" w:cs="Times New Roman"/>
          <w:b/>
          <w:sz w:val="24"/>
          <w:szCs w:val="24"/>
        </w:rPr>
        <w:t xml:space="preserve">onclusion </w:t>
      </w:r>
    </w:p>
    <w:p w:rsidR="009F0FD5" w:rsidRDefault="009F0FD5" w:rsidP="00E57055">
      <w:pPr>
        <w:shd w:val="clear" w:color="auto" w:fill="FFFFFF"/>
        <w:spacing w:after="0" w:line="280" w:lineRule="exact"/>
        <w:jc w:val="both"/>
        <w:rPr>
          <w:rFonts w:ascii="Times New Roman" w:hAnsi="Times New Roman" w:cs="Times New Roman"/>
          <w:sz w:val="24"/>
          <w:szCs w:val="24"/>
        </w:rPr>
      </w:pPr>
      <w:r w:rsidRPr="00BB5748">
        <w:rPr>
          <w:rFonts w:ascii="Times New Roman" w:hAnsi="Times New Roman" w:cs="Times New Roman"/>
          <w:sz w:val="24"/>
          <w:szCs w:val="24"/>
        </w:rPr>
        <w:t>It is evident from the analyses of the six-phase parade utterances that language accentuates the impulses in a military parade. Language is used with elements of force, 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 xml:space="preserve">e wonder why </w:t>
      </w:r>
      <w:r w:rsidR="005B7B04">
        <w:rPr>
          <w:rFonts w:ascii="Times New Roman" w:hAnsi="Times New Roman" w:cs="Times New Roman"/>
          <w:sz w:val="24"/>
          <w:szCs w:val="24"/>
        </w:rPr>
        <w:t xml:space="preserve">‘commanding’ and </w:t>
      </w:r>
      <w:r w:rsidR="00011C38">
        <w:rPr>
          <w:rFonts w:ascii="Times New Roman" w:hAnsi="Times New Roman" w:cs="Times New Roman"/>
          <w:sz w:val="24"/>
          <w:szCs w:val="24"/>
        </w:rPr>
        <w:t>‘</w:t>
      </w:r>
      <w:r w:rsidR="005B7B04">
        <w:rPr>
          <w:rFonts w:ascii="Times New Roman" w:hAnsi="Times New Roman" w:cs="Times New Roman"/>
          <w:sz w:val="24"/>
          <w:szCs w:val="24"/>
        </w:rPr>
        <w:t>directive’ acts</w:t>
      </w:r>
      <w:r w:rsidR="00011C38">
        <w:rPr>
          <w:rFonts w:ascii="Times New Roman" w:hAnsi="Times New Roman" w:cs="Times New Roman"/>
          <w:sz w:val="24"/>
          <w:szCs w:val="24"/>
        </w:rPr>
        <w:t xml:space="preserve"> are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proofErr w:type="spellStart"/>
      <w:r w:rsidR="00A95EAE">
        <w:rPr>
          <w:rFonts w:ascii="Times New Roman" w:hAnsi="Times New Roman" w:cs="Times New Roman"/>
          <w:sz w:val="24"/>
          <w:szCs w:val="24"/>
        </w:rPr>
        <w:t>analyse</w:t>
      </w:r>
      <w:r w:rsidR="00011C38">
        <w:rPr>
          <w:rFonts w:ascii="Times New Roman" w:hAnsi="Times New Roman" w:cs="Times New Roman"/>
          <w:sz w:val="24"/>
          <w:szCs w:val="24"/>
        </w:rPr>
        <w:t>d</w:t>
      </w:r>
      <w:proofErr w:type="spellEnd"/>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proofErr w:type="spellStart"/>
      <w:r w:rsidR="00011C38" w:rsidRPr="006C48B9">
        <w:rPr>
          <w:rFonts w:ascii="Times New Roman" w:hAnsi="Times New Roman" w:cs="Times New Roman"/>
          <w:sz w:val="24"/>
          <w:szCs w:val="24"/>
        </w:rPr>
        <w:t>praiiiii</w:t>
      </w:r>
      <w:proofErr w:type="spellEnd"/>
      <w:r w:rsidR="00011C38" w:rsidRPr="006C48B9">
        <w:rPr>
          <w:rFonts w:ascii="Times New Roman" w:hAnsi="Times New Roman" w:cs="Times New Roman"/>
          <w:sz w:val="24"/>
          <w:szCs w:val="24"/>
        </w:rPr>
        <w:t>-chon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alert</w:t>
      </w:r>
      <w:r w:rsidR="005B7B04">
        <w:rPr>
          <w:rFonts w:ascii="Times New Roman" w:hAnsi="Times New Roman" w:cs="Times New Roman"/>
          <w:sz w:val="24"/>
          <w:szCs w:val="24"/>
        </w:rPr>
        <w:t>s</w:t>
      </w:r>
      <w:r w:rsidRPr="00BB5748">
        <w:rPr>
          <w:rFonts w:ascii="Times New Roman" w:hAnsi="Times New Roman" w:cs="Times New Roman"/>
          <w:sz w:val="24"/>
          <w:szCs w:val="24"/>
        </w:rPr>
        <w:t>, inform</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and command</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the soldiers</w:t>
      </w:r>
      <w:r w:rsidR="005B7B04">
        <w:rPr>
          <w:rFonts w:ascii="Times New Roman" w:hAnsi="Times New Roman" w:cs="Times New Roman"/>
          <w:sz w:val="24"/>
          <w:szCs w:val="24"/>
        </w:rPr>
        <w:t xml:space="preserve"> simultaneously</w:t>
      </w:r>
      <w:r w:rsidRPr="00BB5748">
        <w:rPr>
          <w:rFonts w:ascii="Times New Roman" w:hAnsi="Times New Roman" w:cs="Times New Roman"/>
          <w:sz w:val="24"/>
          <w:szCs w:val="24"/>
        </w:rPr>
        <w:t>.</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Soldiers react to these forces by way of perfunctory submission and obedience.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w:t>
      </w:r>
    </w:p>
    <w:p w:rsidR="00701FD9" w:rsidRDefault="00424F26" w:rsidP="00E34989">
      <w:pPr>
        <w:shd w:val="clear" w:color="auto" w:fill="FFFFFF"/>
        <w:spacing w:after="0" w:line="280" w:lineRule="exact"/>
        <w:ind w:firstLine="547"/>
        <w:jc w:val="both"/>
        <w:rPr>
          <w:rFonts w:ascii="Times New Roman" w:hAnsi="Times New Roman" w:cs="Times New Roman"/>
          <w:sz w:val="24"/>
          <w:szCs w:val="24"/>
        </w:rPr>
      </w:pPr>
      <w:r w:rsidRPr="00A338AA">
        <w:rPr>
          <w:rFonts w:ascii="Times New Roman" w:hAnsi="Times New Roman" w:cs="Times New Roman"/>
          <w:sz w:val="24"/>
          <w:szCs w:val="24"/>
        </w:rPr>
        <w:t xml:space="preserve">Grice’s </w:t>
      </w:r>
      <w:r w:rsidR="00185272">
        <w:rPr>
          <w:rFonts w:ascii="Times New Roman" w:hAnsi="Times New Roman" w:cs="Times New Roman"/>
          <w:sz w:val="24"/>
          <w:szCs w:val="24"/>
        </w:rPr>
        <w:t xml:space="preserve">(1975) </w:t>
      </w:r>
      <w:r w:rsidRPr="00A338AA">
        <w:rPr>
          <w:rFonts w:ascii="Times New Roman" w:hAnsi="Times New Roman" w:cs="Times New Roman"/>
          <w:sz w:val="24"/>
          <w:szCs w:val="24"/>
        </w:rPr>
        <w:t>cooperative princip</w:t>
      </w:r>
      <w:r>
        <w:rPr>
          <w:rFonts w:ascii="Times New Roman" w:hAnsi="Times New Roman" w:cs="Times New Roman"/>
          <w:sz w:val="24"/>
          <w:szCs w:val="24"/>
        </w:rPr>
        <w:t>les and his four maxims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proofErr w:type="spellStart"/>
      <w:r w:rsidRPr="00A338AA">
        <w:rPr>
          <w:rFonts w:ascii="Times New Roman" w:hAnsi="Times New Roman" w:cs="Times New Roman"/>
          <w:sz w:val="24"/>
          <w:szCs w:val="24"/>
        </w:rPr>
        <w:t>orderer</w:t>
      </w:r>
      <w:proofErr w:type="spellEnd"/>
      <w:r w:rsidRPr="00A338AA">
        <w:rPr>
          <w:rFonts w:ascii="Times New Roman" w:hAnsi="Times New Roman" w:cs="Times New Roman"/>
          <w:sz w:val="24"/>
          <w:szCs w:val="24"/>
        </w:rPr>
        <w:t>’, 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r w:rsidR="006B35E8">
        <w:rPr>
          <w:rFonts w:ascii="Times New Roman" w:hAnsi="Times New Roman" w:cs="Times New Roman"/>
          <w:sz w:val="24"/>
          <w:szCs w:val="24"/>
        </w:rPr>
        <w:t>nor</w:t>
      </w:r>
      <w:r w:rsidRPr="00A338AA">
        <w:rPr>
          <w:rFonts w:ascii="Times New Roman" w:hAnsi="Times New Roman" w:cs="Times New Roman"/>
          <w:sz w:val="24"/>
          <w:szCs w:val="24"/>
        </w:rPr>
        <w:t xml:space="preserve"> </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Pr>
          <w:rFonts w:ascii="Times New Roman" w:hAnsi="Times New Roman" w:cs="Times New Roman"/>
          <w:sz w:val="24"/>
          <w:szCs w:val="24"/>
        </w:rPr>
        <w:t xml:space="preserve"> </w:t>
      </w:r>
      <w:r w:rsidR="00D56EA6">
        <w:rPr>
          <w:rFonts w:ascii="Times New Roman" w:hAnsi="Times New Roman" w:cs="Times New Roman"/>
          <w:sz w:val="24"/>
          <w:szCs w:val="24"/>
        </w:rPr>
        <w:t xml:space="preserve">Equally, </w:t>
      </w:r>
      <w:r w:rsidRPr="00A338AA">
        <w:rPr>
          <w:rFonts w:ascii="Times New Roman" w:hAnsi="Times New Roman" w:cs="Times New Roman"/>
          <w:sz w:val="24"/>
          <w:szCs w:val="24"/>
        </w:rPr>
        <w:t xml:space="preserve">no opportunity whatsoever is given for explanations or arguments. Most importantly, the rule-governed </w:t>
      </w:r>
      <w:proofErr w:type="spellStart"/>
      <w:r w:rsidRPr="00A338AA">
        <w:rPr>
          <w:rFonts w:ascii="Times New Roman" w:hAnsi="Times New Roman" w:cs="Times New Roman"/>
          <w:sz w:val="24"/>
          <w:szCs w:val="24"/>
        </w:rPr>
        <w:t>behaviour</w:t>
      </w:r>
      <w:proofErr w:type="spellEnd"/>
      <w:r w:rsidRPr="00A338AA">
        <w:rPr>
          <w:rFonts w:ascii="Times New Roman" w:hAnsi="Times New Roman" w:cs="Times New Roman"/>
          <w:sz w:val="24"/>
          <w:szCs w:val="24"/>
        </w:rPr>
        <w:t xml:space="preserve"> 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r w:rsidR="00701FD9">
        <w:rPr>
          <w:rFonts w:ascii="Times New Roman" w:hAnsi="Times New Roman" w:cs="Times New Roman"/>
          <w:sz w:val="24"/>
          <w:szCs w:val="24"/>
        </w:rPr>
        <w:t xml:space="preserve"> </w:t>
      </w:r>
      <w:r w:rsidR="009F0FD5" w:rsidRPr="00A338AA">
        <w:rPr>
          <w:rFonts w:ascii="Times New Roman" w:hAnsi="Times New Roman" w:cs="Times New Roman"/>
          <w:sz w:val="24"/>
          <w:szCs w:val="24"/>
        </w:rPr>
        <w:t xml:space="preserve">In the military, the performative is more relevant and more presupposed. Constatives (true or false) or infelicitous (inappropriateness) are not usually in contention. </w:t>
      </w:r>
      <w:r w:rsidR="00701FD9">
        <w:rPr>
          <w:rFonts w:ascii="Times New Roman" w:hAnsi="Times New Roman" w:cs="Times New Roman"/>
          <w:sz w:val="24"/>
          <w:szCs w:val="24"/>
        </w:rPr>
        <w:t>T</w:t>
      </w:r>
      <w:r w:rsidR="009F0FD5" w:rsidRPr="00A338AA">
        <w:rPr>
          <w:rFonts w:ascii="Times New Roman" w:hAnsi="Times New Roman" w:cs="Times New Roman"/>
          <w:sz w:val="24"/>
          <w:szCs w:val="24"/>
        </w:rPr>
        <w:t xml:space="preserve">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009F0FD5" w:rsidRPr="00A338AA">
        <w:rPr>
          <w:rFonts w:ascii="Times New Roman" w:hAnsi="Times New Roman" w:cs="Times New Roman"/>
          <w:sz w:val="24"/>
          <w:szCs w:val="24"/>
        </w:rPr>
        <w:t xml:space="preserve">view and mutually understand the context. </w:t>
      </w:r>
    </w:p>
    <w:p w:rsidR="009F0FD5" w:rsidRPr="00A338AA" w:rsidRDefault="00424F26" w:rsidP="00E34989">
      <w:pPr>
        <w:shd w:val="clear" w:color="auto" w:fill="FFFFFF"/>
        <w:spacing w:after="0" w:line="280" w:lineRule="exact"/>
        <w:ind w:firstLine="547"/>
        <w:jc w:val="both"/>
        <w:rPr>
          <w:rFonts w:ascii="Times New Roman" w:hAnsi="Times New Roman" w:cs="Times New Roman"/>
          <w:b/>
          <w:sz w:val="24"/>
          <w:szCs w:val="24"/>
        </w:rPr>
      </w:pPr>
      <w:r>
        <w:rPr>
          <w:rFonts w:ascii="Times New Roman" w:hAnsi="Times New Roman" w:cs="Times New Roman"/>
          <w:sz w:val="24"/>
          <w:szCs w:val="24"/>
        </w:rPr>
        <w:t xml:space="preserve">Based on </w:t>
      </w:r>
      <w:r w:rsidR="009F0FD5" w:rsidRPr="00A338AA">
        <w:rPr>
          <w:rFonts w:ascii="Times New Roman" w:hAnsi="Times New Roman" w:cs="Times New Roman"/>
          <w:sz w:val="24"/>
          <w:szCs w:val="24"/>
        </w:rPr>
        <w:t xml:space="preserve">Bach and </w:t>
      </w:r>
      <w:proofErr w:type="spellStart"/>
      <w:r w:rsidR="009F0FD5" w:rsidRPr="00A338AA">
        <w:rPr>
          <w:rFonts w:ascii="Times New Roman" w:hAnsi="Times New Roman" w:cs="Times New Roman"/>
          <w:sz w:val="24"/>
          <w:szCs w:val="24"/>
        </w:rPr>
        <w:t>Harnish</w:t>
      </w:r>
      <w:r w:rsidR="009F0FD5">
        <w:rPr>
          <w:rFonts w:ascii="Times New Roman" w:hAnsi="Times New Roman" w:cs="Times New Roman"/>
          <w:sz w:val="24"/>
          <w:szCs w:val="24"/>
        </w:rPr>
        <w:t>’s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 xml:space="preserve">(1979) </w:t>
      </w:r>
      <w:r w:rsidR="009F0FD5" w:rsidRPr="00A338AA">
        <w:rPr>
          <w:rFonts w:ascii="Times New Roman" w:hAnsi="Times New Roman" w:cs="Times New Roman"/>
          <w:sz w:val="24"/>
          <w:szCs w:val="24"/>
        </w:rPr>
        <w:t xml:space="preserve">‘intention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for a speaker to perform an illocutionary act, the listener must hav</w:t>
      </w:r>
      <w:r w:rsidR="005B7B04">
        <w:rPr>
          <w:rFonts w:ascii="Times New Roman" w:hAnsi="Times New Roman" w:cs="Times New Roman"/>
          <w:sz w:val="24"/>
          <w:szCs w:val="24"/>
        </w:rPr>
        <w:t>e the understanding of such act</w:t>
      </w:r>
      <w:r w:rsidR="009F0FD5" w:rsidRPr="00A338AA">
        <w:rPr>
          <w:rFonts w:ascii="Times New Roman" w:hAnsi="Times New Roman" w:cs="Times New Roman"/>
          <w:sz w:val="24"/>
          <w:szCs w:val="24"/>
        </w:rPr>
        <w:t xml:space="preserve">. A most relevant aspect of their approach can be found in their submission on </w:t>
      </w:r>
      <w:r w:rsidR="005B7B04">
        <w:rPr>
          <w:rFonts w:ascii="Times New Roman" w:hAnsi="Times New Roman" w:cs="Times New Roman"/>
          <w:sz w:val="24"/>
          <w:szCs w:val="24"/>
        </w:rPr>
        <w:t>Mutual Contextual Beliefs</w:t>
      </w:r>
      <w:r w:rsidR="009F0FD5" w:rsidRPr="00A338AA">
        <w:rPr>
          <w:rFonts w:ascii="Times New Roman" w:hAnsi="Times New Roman" w:cs="Times New Roman"/>
          <w:sz w:val="24"/>
          <w:szCs w:val="24"/>
        </w:rPr>
        <w:t xml:space="preserve">. In the Army, the listener (the soldier taking the order) largely bases his reference on the shared contextual knowledge he has with the officer giving the order especially on parades. </w:t>
      </w:r>
      <w:r w:rsidR="00F31634">
        <w:rPr>
          <w:rFonts w:ascii="Times New Roman" w:hAnsi="Times New Roman" w:cs="Times New Roman"/>
          <w:sz w:val="24"/>
          <w:szCs w:val="24"/>
        </w:rPr>
        <w:t xml:space="preserve">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w:t>
      </w:r>
      <w:r w:rsidR="00F65EAF">
        <w:rPr>
          <w:rFonts w:ascii="Times New Roman" w:hAnsi="Times New Roman" w:cs="Times New Roman"/>
          <w:sz w:val="24"/>
          <w:szCs w:val="24"/>
        </w:rPr>
        <w:t xml:space="preserve">and linguistic </w:t>
      </w:r>
      <w:r w:rsidR="00DB3535">
        <w:rPr>
          <w:rFonts w:ascii="Times New Roman" w:hAnsi="Times New Roman" w:cs="Times New Roman"/>
          <w:sz w:val="24"/>
          <w:szCs w:val="24"/>
        </w:rPr>
        <w:t>feature</w:t>
      </w:r>
      <w:r w:rsidR="00E47149">
        <w:rPr>
          <w:rFonts w:ascii="Times New Roman" w:hAnsi="Times New Roman" w:cs="Times New Roman"/>
          <w:sz w:val="24"/>
          <w:szCs w:val="24"/>
        </w:rPr>
        <w:t>s</w:t>
      </w:r>
      <w:r w:rsidR="00DB3535">
        <w:rPr>
          <w:rFonts w:ascii="Times New Roman" w:hAnsi="Times New Roman" w:cs="Times New Roman"/>
          <w:sz w:val="24"/>
          <w:szCs w:val="24"/>
        </w:rPr>
        <w:t xml:space="preserv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r w:rsidR="00093B72">
        <w:rPr>
          <w:rFonts w:ascii="Times New Roman" w:hAnsi="Times New Roman" w:cs="Times New Roman"/>
          <w:sz w:val="24"/>
          <w:szCs w:val="24"/>
        </w:rPr>
        <w:t xml:space="preserve"> </w:t>
      </w:r>
      <w:r w:rsidR="00093B72">
        <w:rPr>
          <w:rFonts w:ascii="Times New Roman" w:hAnsi="Times New Roman" w:cs="Times New Roman"/>
          <w:sz w:val="24"/>
          <w:szCs w:val="24"/>
        </w:rPr>
        <w:lastRenderedPageBreak/>
        <w:t>(e.g. ‘</w:t>
      </w:r>
      <w:proofErr w:type="spellStart"/>
      <w:r w:rsidR="00093B72">
        <w:rPr>
          <w:rFonts w:ascii="Times New Roman" w:hAnsi="Times New Roman" w:cs="Times New Roman"/>
          <w:sz w:val="24"/>
          <w:szCs w:val="24"/>
        </w:rPr>
        <w:t>lef</w:t>
      </w:r>
      <w:proofErr w:type="spellEnd"/>
      <w:r w:rsidR="00093B72">
        <w:rPr>
          <w:rFonts w:ascii="Times New Roman" w:hAnsi="Times New Roman" w:cs="Times New Roman"/>
          <w:sz w:val="24"/>
          <w:szCs w:val="24"/>
        </w:rPr>
        <w:t>’ for ‘left’)</w:t>
      </w:r>
      <w:r w:rsidR="00E47149">
        <w:rPr>
          <w:rFonts w:ascii="Times New Roman" w:hAnsi="Times New Roman" w:cs="Times New Roman"/>
          <w:sz w:val="24"/>
          <w:szCs w:val="24"/>
        </w:rPr>
        <w:t xml:space="preserve"> and </w:t>
      </w:r>
      <w:r w:rsidR="00ED0A30">
        <w:rPr>
          <w:rFonts w:ascii="Times New Roman" w:hAnsi="Times New Roman" w:cs="Times New Roman"/>
          <w:sz w:val="24"/>
          <w:szCs w:val="24"/>
        </w:rPr>
        <w:t>shortening</w:t>
      </w:r>
      <w:r w:rsidR="00E47149">
        <w:rPr>
          <w:rFonts w:ascii="Times New Roman" w:hAnsi="Times New Roman" w:cs="Times New Roman"/>
          <w:sz w:val="24"/>
          <w:szCs w:val="24"/>
        </w:rPr>
        <w:t xml:space="preserve"> </w:t>
      </w:r>
      <w:r w:rsidR="00F65EAF">
        <w:rPr>
          <w:rFonts w:ascii="Times New Roman" w:hAnsi="Times New Roman" w:cs="Times New Roman"/>
          <w:sz w:val="24"/>
          <w:szCs w:val="24"/>
        </w:rPr>
        <w:t xml:space="preserve">and adulteration </w:t>
      </w:r>
      <w:r w:rsidR="00E47149">
        <w:rPr>
          <w:rFonts w:ascii="Times New Roman" w:hAnsi="Times New Roman" w:cs="Times New Roman"/>
          <w:sz w:val="24"/>
          <w:szCs w:val="24"/>
        </w:rPr>
        <w:t>of words (e.g. chon</w:t>
      </w:r>
      <w:r w:rsidR="00E763E1">
        <w:rPr>
          <w:rFonts w:ascii="Times New Roman" w:hAnsi="Times New Roman" w:cs="Times New Roman"/>
          <w:sz w:val="24"/>
          <w:szCs w:val="24"/>
        </w:rPr>
        <w:t xml:space="preserve"> for attention, </w:t>
      </w:r>
      <w:proofErr w:type="spellStart"/>
      <w:r w:rsidR="00E763E1">
        <w:rPr>
          <w:rFonts w:ascii="Times New Roman" w:hAnsi="Times New Roman" w:cs="Times New Roman"/>
          <w:sz w:val="24"/>
          <w:szCs w:val="24"/>
        </w:rPr>
        <w:t>praii</w:t>
      </w:r>
      <w:proofErr w:type="spellEnd"/>
      <w:r w:rsidR="00E763E1">
        <w:rPr>
          <w:rFonts w:ascii="Times New Roman" w:hAnsi="Times New Roman" w:cs="Times New Roman"/>
          <w:sz w:val="24"/>
          <w:szCs w:val="24"/>
        </w:rPr>
        <w:t xml:space="preserve"> for parade)</w:t>
      </w:r>
      <w:r w:rsidR="00DB3535">
        <w:rPr>
          <w:rFonts w:ascii="Times New Roman" w:hAnsi="Times New Roman" w:cs="Times New Roman"/>
          <w:sz w:val="24"/>
          <w:szCs w:val="24"/>
        </w:rPr>
        <w:t>.</w:t>
      </w:r>
    </w:p>
    <w:p w:rsidR="009F0FD5" w:rsidRPr="00A338AA" w:rsidRDefault="00070495" w:rsidP="00E34989">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 xml:space="preserve">With regard to </w:t>
      </w:r>
      <w:proofErr w:type="spellStart"/>
      <w:r w:rsidR="009F0FD5" w:rsidRPr="00A338AA">
        <w:rPr>
          <w:rFonts w:ascii="Times New Roman" w:hAnsi="Times New Roman" w:cs="Times New Roman"/>
          <w:sz w:val="24"/>
          <w:szCs w:val="24"/>
        </w:rPr>
        <w:t>Adegbija’s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 xml:space="preserve">(1999) </w:t>
      </w:r>
      <w:r w:rsidR="009F0FD5" w:rsidRPr="00A338AA">
        <w:rPr>
          <w:rFonts w:ascii="Times New Roman" w:hAnsi="Times New Roman" w:cs="Times New Roman"/>
          <w:sz w:val="24"/>
          <w:szCs w:val="24"/>
        </w:rPr>
        <w:t>‘balanced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s a speaker dependent act, the army parade could be regarded as largely mono-directional in which case, the parade commander dishes out orders, which the troops obey perfunctorily. Even if the order is not stated in the ‘normal’ way, the commander’s intention is carried out based on, among other things, the participant’s mutual beliefs, understanding, world view and peculiar particular relationships.</w:t>
      </w:r>
    </w:p>
    <w:p w:rsidR="009D2E8E" w:rsidRDefault="009D2E8E" w:rsidP="00E34989">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In summary, t</w:t>
      </w:r>
      <w:r w:rsidR="00FF05FF" w:rsidRPr="00FF05FF">
        <w:rPr>
          <w:rFonts w:ascii="Times New Roman" w:hAnsi="Times New Roman" w:cs="Times New Roman"/>
          <w:sz w:val="24"/>
          <w:szCs w:val="24"/>
        </w:rPr>
        <w:t xml:space="preserve">he </w:t>
      </w:r>
      <w:r w:rsidR="00FF05FF">
        <w:rPr>
          <w:rFonts w:ascii="Times New Roman" w:hAnsi="Times New Roman" w:cs="Times New Roman"/>
          <w:sz w:val="24"/>
          <w:szCs w:val="24"/>
        </w:rPr>
        <w:t>findings of this study reveal</w:t>
      </w:r>
      <w:r w:rsidR="00FF05FF" w:rsidRPr="00FF05FF">
        <w:rPr>
          <w:rFonts w:ascii="Times New Roman" w:hAnsi="Times New Roman" w:cs="Times New Roman"/>
          <w:sz w:val="24"/>
          <w:szCs w:val="24"/>
        </w:rPr>
        <w:t xml:space="preserve"> that regular use of authority in the military mirrors the illocutionary force of command; therefore the language is more often than not forceful rather than persuasive.</w:t>
      </w:r>
      <w:r w:rsidR="00FF05FF">
        <w:rPr>
          <w:rFonts w:ascii="Times New Roman" w:hAnsi="Times New Roman" w:cs="Times New Roman"/>
          <w:sz w:val="24"/>
          <w:szCs w:val="24"/>
        </w:rPr>
        <w:t xml:space="preserve"> </w:t>
      </w:r>
      <w:r>
        <w:rPr>
          <w:rFonts w:ascii="Times New Roman" w:hAnsi="Times New Roman" w:cs="Times New Roman"/>
          <w:sz w:val="24"/>
          <w:szCs w:val="24"/>
        </w:rPr>
        <w:t>M</w:t>
      </w:r>
      <w:r w:rsidR="00ED0A30">
        <w:rPr>
          <w:rFonts w:ascii="Times New Roman" w:hAnsi="Times New Roman" w:cs="Times New Roman"/>
          <w:sz w:val="24"/>
          <w:szCs w:val="24"/>
        </w:rPr>
        <w:t>utual contextual belief, context, presupposition</w:t>
      </w:r>
      <w:r w:rsidR="00FF05FF" w:rsidRPr="00FF05FF">
        <w:rPr>
          <w:rFonts w:ascii="Times New Roman" w:hAnsi="Times New Roman" w:cs="Times New Roman"/>
          <w:sz w:val="24"/>
          <w:szCs w:val="24"/>
        </w:rPr>
        <w:t xml:space="preserve"> and non-verbal communication are prominent pragmatic tools in the language of the Nigerian Army during parades. </w:t>
      </w:r>
    </w:p>
    <w:p w:rsidR="009D2E8E" w:rsidRDefault="00ED0A30" w:rsidP="00E34989">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w:t>
      </w:r>
      <w:r w:rsidR="009D2E8E">
        <w:rPr>
          <w:rFonts w:ascii="Times New Roman" w:hAnsi="Times New Roman" w:cs="Times New Roman"/>
          <w:sz w:val="24"/>
          <w:szCs w:val="24"/>
        </w:rPr>
        <w:t xml:space="preserve"> findings </w:t>
      </w:r>
      <w:r>
        <w:rPr>
          <w:rFonts w:ascii="Times New Roman" w:hAnsi="Times New Roman" w:cs="Times New Roman"/>
          <w:sz w:val="24"/>
          <w:szCs w:val="24"/>
        </w:rPr>
        <w:t>of this study imply</w:t>
      </w:r>
      <w:r w:rsidR="009D2E8E">
        <w:rPr>
          <w:rFonts w:ascii="Times New Roman" w:hAnsi="Times New Roman" w:cs="Times New Roman"/>
          <w:sz w:val="24"/>
          <w:szCs w:val="24"/>
        </w:rPr>
        <w:t xml:space="preserve"> that</w:t>
      </w:r>
      <w:r>
        <w:rPr>
          <w:rFonts w:ascii="Times New Roman" w:hAnsi="Times New Roman" w:cs="Times New Roman"/>
          <w:sz w:val="24"/>
          <w:szCs w:val="24"/>
        </w:rPr>
        <w:t>,</w:t>
      </w:r>
      <w:r w:rsidR="009D2E8E">
        <w:rPr>
          <w:rFonts w:ascii="Times New Roman" w:hAnsi="Times New Roman" w:cs="Times New Roman"/>
          <w:sz w:val="24"/>
          <w:szCs w:val="24"/>
        </w:rPr>
        <w:t xml:space="preserve"> language </w:t>
      </w:r>
      <w:r w:rsidR="00E47149">
        <w:rPr>
          <w:rFonts w:ascii="Times New Roman" w:hAnsi="Times New Roman" w:cs="Times New Roman"/>
          <w:sz w:val="24"/>
          <w:szCs w:val="24"/>
        </w:rPr>
        <w:t xml:space="preserve">use during parades helps to strengthen the bond of unity in the military. </w:t>
      </w:r>
      <w:r w:rsidR="00E763E1">
        <w:rPr>
          <w:rFonts w:ascii="Times New Roman" w:hAnsi="Times New Roman" w:cs="Times New Roman"/>
          <w:sz w:val="24"/>
          <w:szCs w:val="24"/>
        </w:rPr>
        <w:t xml:space="preserve">If adjustment is made in correct pronunciation of the command terms used during parade, the image of the military will be improved, and so </w:t>
      </w:r>
      <w:r w:rsidR="009D2E8E">
        <w:rPr>
          <w:rFonts w:ascii="Times New Roman" w:hAnsi="Times New Roman" w:cs="Times New Roman"/>
          <w:sz w:val="24"/>
          <w:szCs w:val="24"/>
        </w:rPr>
        <w:t>the</w:t>
      </w:r>
      <w:r w:rsidR="00E763E1">
        <w:rPr>
          <w:rFonts w:ascii="Times New Roman" w:hAnsi="Times New Roman" w:cs="Times New Roman"/>
          <w:sz w:val="24"/>
          <w:szCs w:val="24"/>
        </w:rPr>
        <w:t>ir</w:t>
      </w:r>
      <w:r w:rsidR="009D2E8E">
        <w:rPr>
          <w:rFonts w:ascii="Times New Roman" w:hAnsi="Times New Roman" w:cs="Times New Roman"/>
          <w:sz w:val="24"/>
          <w:szCs w:val="24"/>
        </w:rPr>
        <w:t xml:space="preserve"> </w:t>
      </w:r>
      <w:r w:rsidR="00E763E1">
        <w:rPr>
          <w:rFonts w:ascii="Times New Roman" w:hAnsi="Times New Roman" w:cs="Times New Roman"/>
          <w:sz w:val="24"/>
          <w:szCs w:val="24"/>
        </w:rPr>
        <w:t>functionality</w:t>
      </w:r>
      <w:r w:rsidR="009D2E8E">
        <w:rPr>
          <w:rFonts w:ascii="Times New Roman" w:hAnsi="Times New Roman" w:cs="Times New Roman"/>
          <w:sz w:val="24"/>
          <w:szCs w:val="24"/>
        </w:rPr>
        <w:t xml:space="preserve"> will b</w:t>
      </w:r>
      <w:r w:rsidR="00E763E1">
        <w:rPr>
          <w:rFonts w:ascii="Times New Roman" w:hAnsi="Times New Roman" w:cs="Times New Roman"/>
          <w:sz w:val="24"/>
          <w:szCs w:val="24"/>
        </w:rPr>
        <w:t>e better understood</w:t>
      </w:r>
      <w:r w:rsidR="009D2E8E">
        <w:rPr>
          <w:rFonts w:ascii="Times New Roman" w:hAnsi="Times New Roman" w:cs="Times New Roman"/>
          <w:sz w:val="24"/>
          <w:szCs w:val="24"/>
        </w:rPr>
        <w:t>.</w:t>
      </w:r>
    </w:p>
    <w:p w:rsidR="006D36ED" w:rsidRPr="00647275" w:rsidRDefault="006D36ED" w:rsidP="00E34989">
      <w:pPr>
        <w:tabs>
          <w:tab w:val="left" w:pos="7080"/>
        </w:tabs>
        <w:spacing w:afterLines="150" w:after="360" w:line="280" w:lineRule="exact"/>
        <w:jc w:val="both"/>
        <w:rPr>
          <w:rFonts w:ascii="Times New Roman" w:hAnsi="Times New Roman" w:cs="Times New Roman"/>
          <w:b/>
          <w:sz w:val="26"/>
          <w:szCs w:val="26"/>
        </w:rPr>
      </w:pPr>
      <w:r w:rsidRPr="00647275">
        <w:rPr>
          <w:rFonts w:ascii="Times New Roman" w:hAnsi="Times New Roman" w:cs="Times New Roman"/>
          <w:b/>
          <w:sz w:val="26"/>
          <w:szCs w:val="26"/>
        </w:rPr>
        <w:t>R</w:t>
      </w:r>
      <w:r w:rsidR="00E34989" w:rsidRPr="00647275">
        <w:rPr>
          <w:rFonts w:ascii="Times New Roman" w:hAnsi="Times New Roman" w:cs="Times New Roman"/>
          <w:b/>
          <w:sz w:val="26"/>
          <w:szCs w:val="26"/>
        </w:rPr>
        <w:t>eferences</w:t>
      </w:r>
    </w:p>
    <w:p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B21656">
        <w:rPr>
          <w:rFonts w:ascii="Times New Roman" w:hAnsi="Times New Roman" w:cs="Times New Roman"/>
          <w:sz w:val="24"/>
          <w:szCs w:val="24"/>
        </w:rPr>
        <w:t xml:space="preserve"> </w:t>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1999</w:t>
      </w:r>
      <w:r w:rsidR="006D36ED" w:rsidRPr="006D36ED">
        <w:rPr>
          <w:rFonts w:ascii="Times New Roman" w:hAnsi="Times New Roman" w:cs="Times New Roman"/>
          <w:sz w:val="24"/>
          <w:szCs w:val="24"/>
        </w:rPr>
        <w:t xml:space="preserve">. “Titbits on Discuss Analysis and Pragmatics”, in </w:t>
      </w:r>
      <w:proofErr w:type="gramStart"/>
      <w:r w:rsidR="006D36ED" w:rsidRPr="006D36ED">
        <w:rPr>
          <w:rFonts w:ascii="Times New Roman" w:hAnsi="Times New Roman" w:cs="Times New Roman"/>
          <w:i/>
          <w:sz w:val="24"/>
          <w:szCs w:val="24"/>
        </w:rPr>
        <w:t>The</w:t>
      </w:r>
      <w:proofErr w:type="gramEnd"/>
      <w:r w:rsidR="006D36ED" w:rsidRPr="006D36ED">
        <w:rPr>
          <w:rFonts w:ascii="Times New Roman" w:hAnsi="Times New Roman" w:cs="Times New Roman"/>
          <w:i/>
          <w:sz w:val="24"/>
          <w:szCs w:val="24"/>
        </w:rPr>
        <w:t xml:space="preserv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i/>
          <w:sz w:val="24"/>
          <w:szCs w:val="24"/>
        </w:rPr>
        <w:t xml:space="preserve"> </w:t>
      </w:r>
      <w:proofErr w:type="gramStart"/>
      <w:r>
        <w:rPr>
          <w:rFonts w:ascii="Times New Roman" w:hAnsi="Times New Roman" w:cs="Times New Roman"/>
          <w:sz w:val="24"/>
          <w:szCs w:val="24"/>
        </w:rPr>
        <w:t>edited</w:t>
      </w:r>
      <w:proofErr w:type="gramEnd"/>
      <w:r>
        <w:rPr>
          <w:rFonts w:ascii="Times New Roman" w:hAnsi="Times New Roman" w:cs="Times New Roman"/>
          <w:sz w:val="24"/>
          <w:szCs w:val="24"/>
        </w:rPr>
        <w:t xml:space="preserve"> by E. </w:t>
      </w:r>
      <w:proofErr w:type="spellStart"/>
      <w:r w:rsidRPr="006D36ED">
        <w:rPr>
          <w:rFonts w:ascii="Times New Roman" w:hAnsi="Times New Roman" w:cs="Times New Roman"/>
          <w:sz w:val="24"/>
          <w:szCs w:val="24"/>
        </w:rPr>
        <w:t>Adegbija</w:t>
      </w:r>
      <w:proofErr w:type="spellEnd"/>
      <w:r w:rsidRPr="006D36ED">
        <w:rPr>
          <w:rFonts w:ascii="Times New Roman" w:hAnsi="Times New Roman" w:cs="Times New Roman"/>
          <w:sz w:val="24"/>
          <w:szCs w:val="24"/>
        </w:rPr>
        <w:t xml:space="preserve">, </w:t>
      </w:r>
      <w:r w:rsidR="006D36ED" w:rsidRPr="006D36ED">
        <w:rPr>
          <w:rFonts w:ascii="Times New Roman" w:hAnsi="Times New Roman" w:cs="Times New Roman"/>
          <w:sz w:val="24"/>
          <w:szCs w:val="24"/>
        </w:rPr>
        <w:t>Ilorin: University of Ilorin,</w:t>
      </w:r>
      <w:r w:rsidR="000A07AC">
        <w:rPr>
          <w:rFonts w:ascii="Times New Roman" w:hAnsi="Times New Roman" w:cs="Times New Roman"/>
          <w:sz w:val="24"/>
          <w:szCs w:val="24"/>
        </w:rPr>
        <w:t xml:space="preserve"> Department of Modern European L</w:t>
      </w:r>
      <w:r w:rsidR="006D36ED" w:rsidRPr="006D36ED">
        <w:rPr>
          <w:rFonts w:ascii="Times New Roman" w:hAnsi="Times New Roman" w:cs="Times New Roman"/>
          <w:sz w:val="24"/>
          <w:szCs w:val="24"/>
        </w:rPr>
        <w:t>anguages.</w:t>
      </w:r>
    </w:p>
    <w:p w:rsidR="00D26B61" w:rsidRPr="00D26B61" w:rsidRDefault="00D26B61"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proofErr w:type="spellStart"/>
      <w:r w:rsidRPr="00E34989">
        <w:rPr>
          <w:rFonts w:ascii="Times New Roman" w:hAnsi="Times New Roman" w:cs="Times New Roman"/>
          <w:sz w:val="24"/>
          <w:szCs w:val="24"/>
        </w:rPr>
        <w:t>Akande</w:t>
      </w:r>
      <w:proofErr w:type="spellEnd"/>
      <w:r>
        <w:rPr>
          <w:rFonts w:ascii="Times New Roman" w:hAnsi="Times New Roman" w:cs="Times New Roman"/>
          <w:bCs/>
          <w:color w:val="333333"/>
          <w:sz w:val="24"/>
          <w:szCs w:val="24"/>
        </w:rPr>
        <w:t>.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xml:space="preserve">. </w:t>
      </w:r>
      <w:r w:rsidR="000A07AC">
        <w:rPr>
          <w:rFonts w:ascii="Times New Roman" w:hAnsi="Times New Roman" w:cs="Times New Roman"/>
          <w:bCs/>
          <w:color w:val="333333"/>
          <w:sz w:val="24"/>
          <w:szCs w:val="24"/>
        </w:rPr>
        <w:t>Vol. 14(1),</w:t>
      </w:r>
      <w:r>
        <w:rPr>
          <w:rFonts w:ascii="Times New Roman" w:hAnsi="Times New Roman" w:cs="Times New Roman"/>
          <w:bCs/>
          <w:color w:val="333333"/>
          <w:sz w:val="24"/>
          <w:szCs w:val="24"/>
        </w:rPr>
        <w:t xml:space="preserve"> 38-58.</w:t>
      </w:r>
    </w:p>
    <w:p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 xml:space="preserve">John </w:t>
      </w:r>
      <w:proofErr w:type="spellStart"/>
      <w:r w:rsidR="00F234E8" w:rsidRPr="00002A68">
        <w:rPr>
          <w:rFonts w:ascii="Times New Roman" w:hAnsi="Times New Roman" w:cs="Times New Roman"/>
          <w:sz w:val="24"/>
          <w:szCs w:val="24"/>
        </w:rPr>
        <w:t>Langshaw</w:t>
      </w:r>
      <w:proofErr w:type="spellEnd"/>
      <w:r w:rsidRPr="006D36ED">
        <w:rPr>
          <w:rFonts w:ascii="Times New Roman" w:hAnsi="Times New Roman" w:cs="Times New Roman"/>
          <w:sz w:val="24"/>
          <w:szCs w:val="24"/>
        </w:rPr>
        <w:t xml:space="preserve"> 1962. </w:t>
      </w:r>
      <w:r w:rsidRPr="009F0EB9">
        <w:rPr>
          <w:rFonts w:ascii="Times New Roman" w:hAnsi="Times New Roman" w:cs="Times New Roman"/>
          <w:sz w:val="24"/>
          <w:szCs w:val="24"/>
        </w:rPr>
        <w:t>How to do Things with Words.</w:t>
      </w:r>
      <w:r w:rsidRPr="006D36ED">
        <w:rPr>
          <w:rFonts w:ascii="Times New Roman" w:hAnsi="Times New Roman" w:cs="Times New Roman"/>
          <w:sz w:val="24"/>
          <w:szCs w:val="24"/>
        </w:rPr>
        <w:t xml:space="preserve"> Oxford: Oxford University Press.</w:t>
      </w:r>
    </w:p>
    <w:p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w:t>
      </w:r>
      <w:r w:rsidR="00F234E8" w:rsidRPr="00002A68">
        <w:rPr>
          <w:rFonts w:ascii="Times New Roman" w:hAnsi="Times New Roman" w:cs="Times New Roman"/>
          <w:sz w:val="24"/>
          <w:szCs w:val="24"/>
        </w:rPr>
        <w:t>Robert</w:t>
      </w:r>
      <w:r w:rsidR="00F234E8" w:rsidRPr="009F0EB9">
        <w:rPr>
          <w:rFonts w:ascii="Times New Roman" w:hAnsi="Times New Roman" w:cs="Times New Roman"/>
          <w:sz w:val="24"/>
          <w:szCs w:val="24"/>
        </w:rPr>
        <w:t xml:space="preserve"> M. </w:t>
      </w:r>
      <w:proofErr w:type="spellStart"/>
      <w:r w:rsidRPr="006D36ED">
        <w:rPr>
          <w:rFonts w:ascii="Times New Roman" w:hAnsi="Times New Roman" w:cs="Times New Roman"/>
          <w:sz w:val="24"/>
          <w:szCs w:val="24"/>
        </w:rPr>
        <w:t>Harnish</w:t>
      </w:r>
      <w:proofErr w:type="spellEnd"/>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9F0EB9">
        <w:rPr>
          <w:rFonts w:ascii="Times New Roman" w:hAnsi="Times New Roman" w:cs="Times New Roman"/>
          <w:sz w:val="24"/>
          <w:szCs w:val="24"/>
        </w:rPr>
        <w:t>Linguistic Communication and Speech Acts.</w:t>
      </w:r>
      <w:r w:rsidRPr="006D36ED">
        <w:rPr>
          <w:rFonts w:ascii="Times New Roman" w:hAnsi="Times New Roman" w:cs="Times New Roman"/>
          <w:sz w:val="24"/>
          <w:szCs w:val="24"/>
        </w:rPr>
        <w:t xml:space="preserve"> Cambridge: The M.I.T. Press. </w:t>
      </w:r>
    </w:p>
    <w:p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6D36ED">
        <w:rPr>
          <w:rFonts w:ascii="Times New Roman" w:hAnsi="Times New Roman" w:cs="Times New Roman"/>
          <w:sz w:val="24"/>
          <w:szCs w:val="24"/>
        </w:rPr>
        <w:t>Chimonbo</w:t>
      </w:r>
      <w:proofErr w:type="spellEnd"/>
      <w:r w:rsidRPr="006D36ED">
        <w:rPr>
          <w:rFonts w:ascii="Times New Roman" w:hAnsi="Times New Roman" w:cs="Times New Roman"/>
          <w:sz w:val="24"/>
          <w:szCs w:val="24"/>
        </w:rPr>
        <w:t>, M</w:t>
      </w:r>
      <w:r w:rsidR="00F234E8">
        <w:rPr>
          <w:rFonts w:ascii="Times New Roman" w:hAnsi="Times New Roman" w:cs="Times New Roman"/>
          <w:sz w:val="24"/>
          <w:szCs w:val="24"/>
        </w:rPr>
        <w:t>oira</w:t>
      </w:r>
      <w:r w:rsidRPr="006D36ED">
        <w:rPr>
          <w:rFonts w:ascii="Times New Roman" w:hAnsi="Times New Roman" w:cs="Times New Roman"/>
          <w:sz w:val="24"/>
          <w:szCs w:val="24"/>
        </w:rPr>
        <w:t xml:space="preserve">. </w:t>
      </w:r>
      <w:proofErr w:type="gramStart"/>
      <w:r w:rsidRPr="006D36ED">
        <w:rPr>
          <w:rFonts w:ascii="Times New Roman" w:hAnsi="Times New Roman" w:cs="Times New Roman"/>
          <w:sz w:val="24"/>
          <w:szCs w:val="24"/>
        </w:rPr>
        <w:t>and</w:t>
      </w:r>
      <w:proofErr w:type="gramEnd"/>
      <w:r w:rsidRPr="006D36ED">
        <w:rPr>
          <w:rFonts w:ascii="Times New Roman" w:hAnsi="Times New Roman" w:cs="Times New Roman"/>
          <w:sz w:val="24"/>
          <w:szCs w:val="24"/>
        </w:rPr>
        <w:t xml:space="preserve"> R</w:t>
      </w:r>
      <w:r w:rsidR="00F234E8">
        <w:rPr>
          <w:rFonts w:ascii="Times New Roman" w:hAnsi="Times New Roman" w:cs="Times New Roman"/>
          <w:sz w:val="24"/>
          <w:szCs w:val="24"/>
        </w:rPr>
        <w:t>obert</w:t>
      </w:r>
      <w:r w:rsidR="00B21656">
        <w:rPr>
          <w:rFonts w:ascii="Times New Roman" w:hAnsi="Times New Roman" w:cs="Times New Roman"/>
          <w:sz w:val="24"/>
          <w:szCs w:val="24"/>
        </w:rPr>
        <w:t xml:space="preserve"> </w:t>
      </w:r>
      <w:r w:rsidR="00F234E8">
        <w:rPr>
          <w:rFonts w:ascii="Times New Roman" w:hAnsi="Times New Roman" w:cs="Times New Roman"/>
          <w:sz w:val="24"/>
          <w:szCs w:val="24"/>
        </w:rPr>
        <w:t xml:space="preserve">L. </w:t>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00F234E8">
        <w:rPr>
          <w:rFonts w:ascii="Times New Roman" w:hAnsi="Times New Roman" w:cs="Times New Roman"/>
          <w:sz w:val="24"/>
          <w:szCs w:val="24"/>
        </w:rPr>
        <w:t xml:space="preserve"> </w:t>
      </w:r>
      <w:r w:rsidRPr="009F0EB9">
        <w:rPr>
          <w:rFonts w:ascii="Times New Roman" w:hAnsi="Times New Roman" w:cs="Times New Roman"/>
          <w:sz w:val="24"/>
          <w:szCs w:val="24"/>
        </w:rPr>
        <w:t>The Power of Discourse: An Introduction to Discuss Analysis.</w:t>
      </w:r>
      <w:r w:rsidRPr="006D36ED">
        <w:rPr>
          <w:rFonts w:ascii="Times New Roman" w:hAnsi="Times New Roman" w:cs="Times New Roman"/>
          <w:sz w:val="24"/>
          <w:szCs w:val="24"/>
        </w:rPr>
        <w:t xml:space="preserve"> London: Lawrence </w:t>
      </w:r>
      <w:proofErr w:type="spellStart"/>
      <w:r w:rsidRPr="006D36ED">
        <w:rPr>
          <w:rFonts w:ascii="Times New Roman" w:hAnsi="Times New Roman" w:cs="Times New Roman"/>
          <w:sz w:val="24"/>
          <w:szCs w:val="24"/>
        </w:rPr>
        <w:t>Eribaum</w:t>
      </w:r>
      <w:proofErr w:type="spellEnd"/>
      <w:r w:rsidRPr="006D36ED">
        <w:rPr>
          <w:rFonts w:ascii="Times New Roman" w:hAnsi="Times New Roman" w:cs="Times New Roman"/>
          <w:sz w:val="24"/>
          <w:szCs w:val="24"/>
        </w:rPr>
        <w:t xml:space="preserve"> Associates.</w:t>
      </w:r>
    </w:p>
    <w:p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9F0EB9">
        <w:rPr>
          <w:rFonts w:ascii="Times New Roman" w:hAnsi="Times New Roman" w:cs="Times New Roman"/>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r>
      <w:proofErr w:type="spellStart"/>
      <w:r>
        <w:rPr>
          <w:rFonts w:ascii="Times New Roman" w:hAnsi="Times New Roman" w:cs="Times New Roman"/>
          <w:sz w:val="24"/>
          <w:szCs w:val="24"/>
        </w:rPr>
        <w:t>Morgans</w:t>
      </w:r>
      <w:proofErr w:type="spellEnd"/>
      <w:r>
        <w:rPr>
          <w:rFonts w:ascii="Times New Roman" w:hAnsi="Times New Roman" w:cs="Times New Roman"/>
          <w:sz w:val="24"/>
          <w:szCs w:val="24"/>
        </w:rPr>
        <w:t xml:space="preserve"> </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0A07AC">
        <w:rPr>
          <w:rFonts w:ascii="Times New Roman" w:hAnsi="Times New Roman" w:cs="Times New Roman"/>
          <w:sz w:val="24"/>
          <w:szCs w:val="24"/>
        </w:rPr>
        <w:t xml:space="preserve"> 3,</w:t>
      </w:r>
      <w:r w:rsidR="006D36ED" w:rsidRPr="006D36ED">
        <w:rPr>
          <w:rFonts w:ascii="Times New Roman" w:hAnsi="Times New Roman" w:cs="Times New Roman"/>
          <w:sz w:val="24"/>
          <w:szCs w:val="24"/>
        </w:rPr>
        <w:t xml:space="preserve">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r w:rsidR="003936F3">
        <w:rPr>
          <w:rFonts w:ascii="Times New Roman" w:hAnsi="Times New Roman" w:cs="Times New Roman"/>
          <w:sz w:val="24"/>
          <w:szCs w:val="24"/>
        </w:rPr>
        <w:t xml:space="preserve"> </w:t>
      </w:r>
    </w:p>
    <w:p w:rsidR="00BB5C74" w:rsidRPr="006D36ED" w:rsidRDefault="00BB5C74"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Jauro</w:t>
      </w:r>
      <w:proofErr w:type="spellEnd"/>
      <w:r>
        <w:rPr>
          <w:rFonts w:ascii="Times New Roman" w:hAnsi="Times New Roman" w:cs="Times New Roman"/>
          <w:sz w:val="24"/>
          <w:szCs w:val="24"/>
        </w:rPr>
        <w:t xml:space="preserve">, L. B., Suleiman, J. B. A. and </w:t>
      </w:r>
      <w:proofErr w:type="spellStart"/>
      <w:r>
        <w:rPr>
          <w:rFonts w:ascii="Times New Roman" w:hAnsi="Times New Roman" w:cs="Times New Roman"/>
          <w:sz w:val="24"/>
          <w:szCs w:val="24"/>
        </w:rPr>
        <w:t>Adamu</w:t>
      </w:r>
      <w:proofErr w:type="spellEnd"/>
      <w:r>
        <w:rPr>
          <w:rFonts w:ascii="Times New Roman" w:hAnsi="Times New Roman" w:cs="Times New Roman"/>
          <w:sz w:val="24"/>
          <w:szCs w:val="24"/>
        </w:rPr>
        <w:t xml:space="preserve">, A. 2013. A Linguistic Analysis of the Language of Soldiers in Military Barracks in Nigeria. </w:t>
      </w:r>
      <w:proofErr w:type="spellStart"/>
      <w:r>
        <w:rPr>
          <w:rFonts w:ascii="Times New Roman" w:hAnsi="Times New Roman" w:cs="Times New Roman"/>
          <w:sz w:val="24"/>
          <w:szCs w:val="24"/>
        </w:rPr>
        <w:t>Intermational</w:t>
      </w:r>
      <w:proofErr w:type="spellEnd"/>
      <w:r>
        <w:rPr>
          <w:rFonts w:ascii="Times New Roman" w:hAnsi="Times New Roman" w:cs="Times New Roman"/>
          <w:sz w:val="24"/>
          <w:szCs w:val="24"/>
        </w:rPr>
        <w:t xml:space="preserve"> Journal of </w:t>
      </w:r>
      <w:r w:rsidR="00DC30D8">
        <w:rPr>
          <w:rFonts w:ascii="Times New Roman" w:hAnsi="Times New Roman" w:cs="Times New Roman"/>
          <w:sz w:val="24"/>
          <w:szCs w:val="24"/>
        </w:rPr>
        <w:t>English</w:t>
      </w:r>
      <w:r w:rsidR="009F0EB9">
        <w:rPr>
          <w:rFonts w:ascii="Times New Roman" w:hAnsi="Times New Roman" w:cs="Times New Roman"/>
          <w:sz w:val="24"/>
          <w:szCs w:val="24"/>
        </w:rPr>
        <w:t xml:space="preserve">, </w:t>
      </w:r>
      <w:r w:rsidR="008B6320">
        <w:rPr>
          <w:rFonts w:ascii="Times New Roman" w:hAnsi="Times New Roman" w:cs="Times New Roman"/>
          <w:sz w:val="24"/>
          <w:szCs w:val="24"/>
        </w:rPr>
        <w:t>Vol. 2(1),</w:t>
      </w:r>
      <w:r w:rsidR="009F0EB9">
        <w:rPr>
          <w:rFonts w:ascii="Times New Roman" w:hAnsi="Times New Roman" w:cs="Times New Roman"/>
          <w:sz w:val="24"/>
          <w:szCs w:val="24"/>
        </w:rPr>
        <w:t xml:space="preserve"> 71-88.</w:t>
      </w:r>
    </w:p>
    <w:p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Lyons, J. 1977</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Semantics:</w:t>
      </w:r>
      <w:r w:rsidR="006D36ED" w:rsidRPr="006D36ED">
        <w:rPr>
          <w:rFonts w:ascii="Times New Roman" w:hAnsi="Times New Roman" w:cs="Times New Roman"/>
          <w:sz w:val="24"/>
          <w:szCs w:val="24"/>
        </w:rPr>
        <w:t xml:space="preserve"> 1. Cambridge: Cambridge University Press.</w:t>
      </w:r>
    </w:p>
    <w:p w:rsidR="006D36ED" w:rsidRPr="00F234E8"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2000</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When Voices Clash: A Study in Literary Pragmatics</w:t>
      </w:r>
      <w:r w:rsidR="006D36ED" w:rsidRPr="006D36ED">
        <w:rPr>
          <w:rFonts w:ascii="Times New Roman" w:hAnsi="Times New Roman" w:cs="Times New Roman"/>
          <w:sz w:val="24"/>
          <w:szCs w:val="24"/>
        </w:rPr>
        <w:t xml:space="preserve">. </w:t>
      </w:r>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r w:rsidR="006C4A1C" w:rsidRPr="00F234E8">
        <w:rPr>
          <w:rFonts w:ascii="Times New Roman" w:hAnsi="Times New Roman" w:cs="Times New Roman"/>
          <w:sz w:val="24"/>
          <w:szCs w:val="24"/>
        </w:rPr>
        <w:t xml:space="preserve"> </w:t>
      </w:r>
      <w:r w:rsidRPr="009F0EB9">
        <w:rPr>
          <w:rFonts w:ascii="Times New Roman" w:hAnsi="Times New Roman" w:cs="Times New Roman"/>
          <w:sz w:val="24"/>
          <w:szCs w:val="24"/>
        </w:rPr>
        <w:t xml:space="preserve">Berlin: Mouton de </w:t>
      </w:r>
      <w:proofErr w:type="spellStart"/>
      <w:r w:rsidRPr="009F0EB9">
        <w:rPr>
          <w:rFonts w:ascii="Times New Roman" w:hAnsi="Times New Roman" w:cs="Times New Roman"/>
          <w:sz w:val="24"/>
          <w:szCs w:val="24"/>
        </w:rPr>
        <w:t>Gruyter</w:t>
      </w:r>
      <w:proofErr w:type="spellEnd"/>
      <w:r w:rsidR="009F0EB9">
        <w:rPr>
          <w:rFonts w:ascii="Times New Roman" w:hAnsi="Times New Roman" w:cs="Times New Roman"/>
          <w:sz w:val="24"/>
          <w:szCs w:val="24"/>
        </w:rPr>
        <w:t>.</w:t>
      </w:r>
    </w:p>
    <w:p w:rsidR="00A60A77"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2001</w:t>
      </w:r>
      <w:r w:rsidR="00A60A77" w:rsidRPr="00A60A77">
        <w:rPr>
          <w:rFonts w:ascii="Times New Roman" w:hAnsi="Times New Roman" w:cs="Times New Roman"/>
          <w:sz w:val="24"/>
          <w:szCs w:val="24"/>
        </w:rPr>
        <w:t xml:space="preserve">. </w:t>
      </w:r>
      <w:r w:rsidR="00A60A77" w:rsidRPr="009F0EB9">
        <w:rPr>
          <w:rFonts w:ascii="Times New Roman" w:hAnsi="Times New Roman" w:cs="Times New Roman"/>
          <w:sz w:val="24"/>
          <w:szCs w:val="24"/>
        </w:rPr>
        <w:t>Pragmatics: An Introduction</w:t>
      </w:r>
      <w:r w:rsidR="00A60A77" w:rsidRPr="00A60A77">
        <w:rPr>
          <w:rFonts w:ascii="Times New Roman" w:hAnsi="Times New Roman" w:cs="Times New Roman"/>
          <w:sz w:val="24"/>
          <w:szCs w:val="24"/>
        </w:rPr>
        <w:t xml:space="preserve"> 2nd Edition. </w:t>
      </w:r>
      <w:smartTag w:uri="urn:schemas-microsoft-com:office:smarttags" w:element="place">
        <w:smartTag w:uri="urn:schemas-microsoft-com:office:smarttags" w:element="City">
          <w:r w:rsidR="00A60A77" w:rsidRPr="00A60A77">
            <w:rPr>
              <w:rFonts w:ascii="Times New Roman" w:hAnsi="Times New Roman" w:cs="Times New Roman"/>
              <w:sz w:val="24"/>
              <w:szCs w:val="24"/>
            </w:rPr>
            <w:t>Oxford</w:t>
          </w:r>
        </w:smartTag>
      </w:smartTag>
      <w:r w:rsidR="00A60A77" w:rsidRPr="00A60A77">
        <w:rPr>
          <w:rFonts w:ascii="Times New Roman" w:hAnsi="Times New Roman" w:cs="Times New Roman"/>
          <w:sz w:val="24"/>
          <w:szCs w:val="24"/>
        </w:rPr>
        <w:t>: Blackwell Publishers.</w:t>
      </w:r>
    </w:p>
    <w:p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7920FE">
        <w:rPr>
          <w:rFonts w:ascii="Times New Roman" w:hAnsi="Times New Roman" w:cs="Times New Roman"/>
          <w:sz w:val="24"/>
          <w:szCs w:val="24"/>
        </w:rPr>
        <w:t>Mokibelo</w:t>
      </w:r>
      <w:proofErr w:type="spellEnd"/>
      <w:r w:rsidRPr="007920FE">
        <w:rPr>
          <w:rFonts w:ascii="Times New Roman" w:hAnsi="Times New Roman" w:cs="Times New Roman"/>
          <w:sz w:val="24"/>
          <w:szCs w:val="24"/>
        </w:rPr>
        <w:t xml:space="preserve">, E. 2019. “Communication Challenges in the Military Institution.”  </w:t>
      </w:r>
      <w:r w:rsidRPr="00E34989">
        <w:rPr>
          <w:rFonts w:ascii="Times New Roman" w:hAnsi="Times New Roman" w:cs="Times New Roman"/>
          <w:sz w:val="24"/>
          <w:szCs w:val="24"/>
        </w:rPr>
        <w:t>International Journal of Language and Literary Studies, Vol. 1(3), 138-151</w:t>
      </w:r>
    </w:p>
    <w:p w:rsid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Nigerian Army</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w:t>
      </w:r>
      <w:r w:rsidR="00F234E8">
        <w:rPr>
          <w:rFonts w:ascii="Times New Roman" w:hAnsi="Times New Roman" w:cs="Times New Roman"/>
          <w:sz w:val="24"/>
          <w:szCs w:val="24"/>
        </w:rPr>
        <w:t>2002.</w:t>
      </w:r>
      <w:r w:rsidR="00FC4242">
        <w:rPr>
          <w:rFonts w:ascii="Times New Roman" w:hAnsi="Times New Roman" w:cs="Times New Roman"/>
          <w:sz w:val="24"/>
          <w:szCs w:val="24"/>
        </w:rPr>
        <w:t xml:space="preserve"> </w:t>
      </w:r>
      <w:r w:rsidRPr="009F0EB9">
        <w:rPr>
          <w:rFonts w:ascii="Times New Roman" w:hAnsi="Times New Roman" w:cs="Times New Roman"/>
          <w:sz w:val="24"/>
          <w:szCs w:val="24"/>
        </w:rPr>
        <w:t>Nigerian Army</w:t>
      </w:r>
      <w:r w:rsidR="00F234E8" w:rsidRPr="009F0EB9">
        <w:rPr>
          <w:rFonts w:ascii="Times New Roman" w:hAnsi="Times New Roman" w:cs="Times New Roman"/>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Pr>
          <w:rFonts w:ascii="Times New Roman" w:hAnsi="Times New Roman" w:cs="Times New Roman"/>
          <w:sz w:val="24"/>
          <w:szCs w:val="24"/>
        </w:rPr>
        <w:t xml:space="preserve"> </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p>
    <w:p w:rsidR="009930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E34989">
        <w:rPr>
          <w:rFonts w:ascii="Times New Roman" w:hAnsi="Times New Roman" w:cs="Times New Roman"/>
          <w:sz w:val="24"/>
          <w:szCs w:val="24"/>
        </w:rPr>
        <w:t>Nwachukwu</w:t>
      </w:r>
      <w:proofErr w:type="spellEnd"/>
      <w:r w:rsidR="008B6320" w:rsidRPr="00E34989">
        <w:rPr>
          <w:rFonts w:ascii="Times New Roman" w:hAnsi="Times New Roman" w:cs="Times New Roman"/>
          <w:sz w:val="24"/>
          <w:szCs w:val="24"/>
        </w:rPr>
        <w:t xml:space="preserve">, A. 2019 </w:t>
      </w:r>
      <w:r w:rsidRPr="00E34989">
        <w:rPr>
          <w:rFonts w:ascii="Times New Roman" w:hAnsi="Times New Roman" w:cs="Times New Roman"/>
          <w:sz w:val="24"/>
          <w:szCs w:val="24"/>
        </w:rPr>
        <w:t>Command and Control of Ceremonial Parade</w:t>
      </w:r>
      <w:r w:rsidR="008B6320" w:rsidRPr="00E34989">
        <w:rPr>
          <w:rFonts w:ascii="Times New Roman" w:hAnsi="Times New Roman" w:cs="Times New Roman"/>
          <w:sz w:val="24"/>
          <w:szCs w:val="24"/>
        </w:rPr>
        <w:t>.</w:t>
      </w:r>
      <w:r w:rsidRPr="00E34989">
        <w:rPr>
          <w:rFonts w:ascii="Times New Roman" w:hAnsi="Times New Roman" w:cs="Times New Roman"/>
          <w:sz w:val="24"/>
          <w:szCs w:val="24"/>
        </w:rPr>
        <w:t xml:space="preserve"> </w:t>
      </w:r>
      <w:hyperlink r:id="rId8" w:history="1">
        <w:r w:rsidRPr="00E34989">
          <w:rPr>
            <w:rFonts w:ascii="Times New Roman" w:hAnsi="Times New Roman" w:cs="Times New Roman"/>
            <w:sz w:val="24"/>
            <w:szCs w:val="24"/>
          </w:rPr>
          <w:t>https://web.facebook.com/534031216644934/posts/command-and-control-of-ceremonial-paradepresented-by-col-aloysius-</w:t>
        </w:r>
        <w:r w:rsidRPr="00993089">
          <w:rPr>
            <w:rFonts w:ascii="Times New Roman" w:hAnsi="Times New Roman" w:cs="Times New Roman"/>
            <w:sz w:val="24"/>
            <w:szCs w:val="24"/>
          </w:rPr>
          <w:t>nwachukwu</w:t>
        </w:r>
        <w:r w:rsidRPr="00E34989">
          <w:rPr>
            <w:rFonts w:ascii="Times New Roman" w:hAnsi="Times New Roman" w:cs="Times New Roman"/>
            <w:sz w:val="24"/>
            <w:szCs w:val="24"/>
          </w:rPr>
          <w:t>-nat-/2162892487092124/?_rdc=1&amp;_rdr</w:t>
        </w:r>
      </w:hyperlink>
      <w:r w:rsidRPr="007920FE">
        <w:rPr>
          <w:rFonts w:ascii="Times New Roman" w:hAnsi="Times New Roman" w:cs="Times New Roman"/>
          <w:sz w:val="24"/>
          <w:szCs w:val="24"/>
        </w:rPr>
        <w:t xml:space="preserve"> </w:t>
      </w:r>
      <w:r w:rsidR="000A07AC">
        <w:rPr>
          <w:rFonts w:ascii="Times New Roman" w:hAnsi="Times New Roman" w:cs="Times New Roman"/>
          <w:sz w:val="24"/>
          <w:szCs w:val="24"/>
        </w:rPr>
        <w:t>(</w:t>
      </w:r>
      <w:r>
        <w:rPr>
          <w:rFonts w:ascii="Times New Roman" w:hAnsi="Times New Roman" w:cs="Times New Roman"/>
          <w:sz w:val="24"/>
          <w:szCs w:val="24"/>
        </w:rPr>
        <w:t>accessed on 16 July, 2021</w:t>
      </w:r>
      <w:r w:rsidR="000A07AC">
        <w:rPr>
          <w:rFonts w:ascii="Times New Roman" w:hAnsi="Times New Roman" w:cs="Times New Roman"/>
          <w:sz w:val="24"/>
          <w:szCs w:val="24"/>
        </w:rPr>
        <w:t>)</w:t>
      </w:r>
      <w:r>
        <w:rPr>
          <w:rFonts w:ascii="Times New Roman" w:hAnsi="Times New Roman" w:cs="Times New Roman"/>
          <w:sz w:val="24"/>
          <w:szCs w:val="24"/>
        </w:rPr>
        <w:t>.</w:t>
      </w:r>
    </w:p>
    <w:p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1055D4">
        <w:rPr>
          <w:rFonts w:ascii="Times New Roman" w:hAnsi="Times New Roman" w:cs="Times New Roman"/>
          <w:sz w:val="24"/>
          <w:szCs w:val="24"/>
        </w:rPr>
        <w:t>Ogundele</w:t>
      </w:r>
      <w:proofErr w:type="spellEnd"/>
      <w:r w:rsidRPr="001055D4">
        <w:rPr>
          <w:rFonts w:ascii="Times New Roman" w:hAnsi="Times New Roman" w:cs="Times New Roman"/>
          <w:sz w:val="24"/>
          <w:szCs w:val="24"/>
        </w:rPr>
        <w:t xml:space="preserve"> T.</w:t>
      </w:r>
      <w:r>
        <w:rPr>
          <w:rFonts w:ascii="Times New Roman" w:hAnsi="Times New Roman" w:cs="Times New Roman"/>
          <w:sz w:val="24"/>
          <w:szCs w:val="24"/>
        </w:rPr>
        <w:t xml:space="preserve"> </w:t>
      </w:r>
      <w:r w:rsidRPr="001055D4">
        <w:rPr>
          <w:rFonts w:ascii="Times New Roman" w:hAnsi="Times New Roman" w:cs="Times New Roman"/>
          <w:sz w:val="24"/>
          <w:szCs w:val="24"/>
        </w:rPr>
        <w:t>2015</w:t>
      </w:r>
      <w:r>
        <w:rPr>
          <w:rFonts w:ascii="Times New Roman" w:hAnsi="Times New Roman" w:cs="Times New Roman"/>
          <w:sz w:val="24"/>
          <w:szCs w:val="24"/>
        </w:rPr>
        <w:t xml:space="preserve"> “</w:t>
      </w:r>
      <w:r w:rsidRPr="00E34989">
        <w:rPr>
          <w:rFonts w:ascii="Times New Roman" w:hAnsi="Times New Roman" w:cs="Times New Roman"/>
          <w:sz w:val="24"/>
          <w:szCs w:val="24"/>
        </w:rPr>
        <w:t xml:space="preserve">Context and </w:t>
      </w:r>
      <w:r w:rsidRPr="00993089">
        <w:rPr>
          <w:rFonts w:ascii="Times New Roman" w:hAnsi="Times New Roman" w:cs="Times New Roman"/>
          <w:sz w:val="24"/>
          <w:szCs w:val="24"/>
        </w:rPr>
        <w:t>Intention</w:t>
      </w:r>
      <w:r w:rsidRPr="00E34989">
        <w:rPr>
          <w:rFonts w:ascii="Times New Roman" w:hAnsi="Times New Roman" w:cs="Times New Roman"/>
          <w:sz w:val="24"/>
          <w:szCs w:val="24"/>
        </w:rPr>
        <w:t xml:space="preserve"> in the Nigerian Army Parade Interaction.” </w:t>
      </w:r>
      <w:r w:rsidRPr="001055D4">
        <w:rPr>
          <w:rFonts w:ascii="Times New Roman" w:hAnsi="Times New Roman" w:cs="Times New Roman"/>
          <w:sz w:val="24"/>
          <w:szCs w:val="24"/>
        </w:rPr>
        <w:t>English Linguistics Research</w:t>
      </w:r>
      <w:r>
        <w:rPr>
          <w:rFonts w:ascii="Times New Roman" w:hAnsi="Times New Roman" w:cs="Times New Roman"/>
          <w:sz w:val="24"/>
          <w:szCs w:val="24"/>
        </w:rPr>
        <w:t>,</w:t>
      </w:r>
      <w:r w:rsidRPr="001055D4">
        <w:rPr>
          <w:rFonts w:ascii="Times New Roman" w:hAnsi="Times New Roman" w:cs="Times New Roman"/>
          <w:sz w:val="24"/>
          <w:szCs w:val="24"/>
        </w:rPr>
        <w:t xml:space="preserve"> Vol. 4</w:t>
      </w:r>
      <w:r>
        <w:rPr>
          <w:rFonts w:ascii="Times New Roman" w:hAnsi="Times New Roman" w:cs="Times New Roman"/>
          <w:sz w:val="24"/>
          <w:szCs w:val="24"/>
        </w:rPr>
        <w:t xml:space="preserve">(2), </w:t>
      </w:r>
      <w:r w:rsidRPr="001055D4">
        <w:rPr>
          <w:rFonts w:ascii="Times New Roman" w:hAnsi="Times New Roman" w:cs="Times New Roman"/>
          <w:sz w:val="24"/>
          <w:szCs w:val="24"/>
        </w:rPr>
        <w:t>66</w:t>
      </w:r>
      <w:r>
        <w:rPr>
          <w:rFonts w:ascii="Times New Roman" w:hAnsi="Times New Roman" w:cs="Times New Roman"/>
          <w:sz w:val="24"/>
          <w:szCs w:val="24"/>
        </w:rPr>
        <w:t>-72</w:t>
      </w:r>
      <w:r w:rsidRPr="00E34989">
        <w:rPr>
          <w:rFonts w:ascii="Times New Roman" w:hAnsi="Times New Roman" w:cs="Times New Roman"/>
          <w:sz w:val="24"/>
          <w:szCs w:val="24"/>
        </w:rPr>
        <w:t>.</w:t>
      </w:r>
    </w:p>
    <w:p w:rsidR="004825EE" w:rsidRPr="009F0EB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T</w:t>
      </w:r>
      <w:r w:rsidR="004825EE">
        <w:rPr>
          <w:rFonts w:ascii="Times New Roman" w:hAnsi="Times New Roman" w:cs="Times New Roman"/>
          <w:sz w:val="24"/>
          <w:szCs w:val="24"/>
        </w:rPr>
        <w:t xml:space="preserve">. 2016. “Language and Style in the Nigerian Army Parade Interaction” in </w:t>
      </w:r>
      <w:r w:rsidR="004825EE" w:rsidRPr="009F0EB9">
        <w:rPr>
          <w:rFonts w:ascii="Times New Roman" w:hAnsi="Times New Roman" w:cs="Times New Roman"/>
          <w:sz w:val="24"/>
          <w:szCs w:val="24"/>
        </w:rPr>
        <w:t>Journal of</w:t>
      </w:r>
      <w:r w:rsidR="004825EE">
        <w:rPr>
          <w:rFonts w:ascii="Times New Roman" w:hAnsi="Times New Roman" w:cs="Times New Roman"/>
          <w:sz w:val="24"/>
          <w:szCs w:val="24"/>
        </w:rPr>
        <w:t xml:space="preserve"> </w:t>
      </w:r>
      <w:r w:rsidR="004825EE" w:rsidRPr="009F0EB9">
        <w:rPr>
          <w:rFonts w:ascii="Times New Roman" w:hAnsi="Times New Roman" w:cs="Times New Roman"/>
          <w:sz w:val="24"/>
          <w:szCs w:val="24"/>
        </w:rPr>
        <w:t xml:space="preserve">Humanities and Social Sciences </w:t>
      </w:r>
      <w:r w:rsidR="00184E38" w:rsidRPr="009F0EB9">
        <w:rPr>
          <w:rFonts w:ascii="Times New Roman" w:hAnsi="Times New Roman" w:cs="Times New Roman"/>
          <w:sz w:val="24"/>
          <w:szCs w:val="24"/>
        </w:rPr>
        <w:t>Review</w:t>
      </w:r>
      <w:r w:rsidR="000A07AC">
        <w:rPr>
          <w:rFonts w:ascii="Times New Roman" w:hAnsi="Times New Roman" w:cs="Times New Roman"/>
          <w:sz w:val="24"/>
          <w:szCs w:val="24"/>
        </w:rPr>
        <w:t xml:space="preserve">. Vol. 5(1), </w:t>
      </w:r>
      <w:r w:rsidR="004825EE" w:rsidRPr="009F0EB9">
        <w:rPr>
          <w:rFonts w:ascii="Times New Roman" w:hAnsi="Times New Roman" w:cs="Times New Roman"/>
          <w:sz w:val="24"/>
          <w:szCs w:val="24"/>
        </w:rPr>
        <w:t>315–328</w:t>
      </w:r>
      <w:r w:rsidR="000A07AC">
        <w:rPr>
          <w:rFonts w:ascii="Times New Roman" w:hAnsi="Times New Roman" w:cs="Times New Roman"/>
          <w:sz w:val="24"/>
          <w:szCs w:val="24"/>
        </w:rPr>
        <w:t>.</w:t>
      </w:r>
    </w:p>
    <w:p w:rsidR="002A1DDB"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Okongor</w:t>
      </w:r>
      <w:proofErr w:type="spellEnd"/>
      <w:r>
        <w:rPr>
          <w:rFonts w:ascii="Times New Roman" w:hAnsi="Times New Roman" w:cs="Times New Roman"/>
          <w:sz w:val="24"/>
          <w:szCs w:val="24"/>
        </w:rPr>
        <w:t>,</w:t>
      </w:r>
      <w:r w:rsidRPr="00F234E8">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Takim</w:t>
      </w:r>
      <w:proofErr w:type="spellEnd"/>
      <w:r w:rsidRPr="009F0EB9">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Ajom</w:t>
      </w:r>
      <w:proofErr w:type="spellEnd"/>
      <w:r>
        <w:rPr>
          <w:rFonts w:ascii="Times New Roman" w:hAnsi="Times New Roman" w:cs="Times New Roman"/>
          <w:sz w:val="24"/>
          <w:szCs w:val="24"/>
        </w:rPr>
        <w:t xml:space="preserve"> 2015.</w:t>
      </w:r>
      <w:r w:rsidR="002A1DDB" w:rsidRPr="002A1DDB">
        <w:rPr>
          <w:rFonts w:ascii="Times New Roman" w:hAnsi="Times New Roman" w:cs="Times New Roman"/>
          <w:sz w:val="24"/>
          <w:szCs w:val="24"/>
        </w:rPr>
        <w:t xml:space="preserve"> </w:t>
      </w:r>
      <w:r w:rsidR="00184E38">
        <w:rPr>
          <w:rFonts w:ascii="Times New Roman" w:hAnsi="Times New Roman" w:cs="Times New Roman"/>
          <w:sz w:val="24"/>
          <w:szCs w:val="24"/>
        </w:rPr>
        <w:t xml:space="preserve">“A </w:t>
      </w:r>
      <w:proofErr w:type="spellStart"/>
      <w:r w:rsidR="00184E38">
        <w:rPr>
          <w:rFonts w:ascii="Times New Roman" w:hAnsi="Times New Roman" w:cs="Times New Roman"/>
          <w:sz w:val="24"/>
          <w:szCs w:val="24"/>
        </w:rPr>
        <w:t>Lexico</w:t>
      </w:r>
      <w:proofErr w:type="spellEnd"/>
      <w:r w:rsidR="00184E38">
        <w:rPr>
          <w:rFonts w:ascii="Times New Roman" w:hAnsi="Times New Roman" w:cs="Times New Roman"/>
          <w:sz w:val="24"/>
          <w:szCs w:val="24"/>
        </w:rPr>
        <w:t>-</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rsidR="005C4B1F" w:rsidRPr="009249FC"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9F0EB9">
        <w:rPr>
          <w:rFonts w:ascii="Times New Roman" w:hAnsi="Times New Roman" w:cs="Times New Roman"/>
          <w:sz w:val="24"/>
          <w:szCs w:val="24"/>
        </w:rPr>
        <w:t>Opoola</w:t>
      </w:r>
      <w:proofErr w:type="spellEnd"/>
      <w:r w:rsidRPr="009F0EB9">
        <w:rPr>
          <w:rFonts w:ascii="Times New Roman" w:hAnsi="Times New Roman" w:cs="Times New Roman"/>
          <w:sz w:val="24"/>
          <w:szCs w:val="24"/>
        </w:rPr>
        <w:t>, B. T. 2018</w:t>
      </w:r>
      <w:r w:rsidR="00620AFD" w:rsidRPr="009F0EB9">
        <w:rPr>
          <w:rFonts w:ascii="Times New Roman" w:hAnsi="Times New Roman" w:cs="Times New Roman"/>
          <w:sz w:val="24"/>
          <w:szCs w:val="24"/>
        </w:rPr>
        <w:t>.</w:t>
      </w:r>
      <w:r w:rsidR="005C4B1F" w:rsidRPr="009F0EB9">
        <w:rPr>
          <w:rFonts w:ascii="Times New Roman" w:hAnsi="Times New Roman" w:cs="Times New Roman"/>
          <w:sz w:val="24"/>
          <w:szCs w:val="24"/>
        </w:rPr>
        <w:t xml:space="preserve"> </w:t>
      </w:r>
      <w:hyperlink r:id="rId9"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rsidR="005C4B1F" w:rsidRPr="005C4B1F">
        <w:rPr>
          <w:rFonts w:ascii="Times New Roman" w:hAnsi="Times New Roman" w:cs="Times New Roman"/>
          <w:sz w:val="24"/>
          <w:szCs w:val="24"/>
        </w:rPr>
        <w:t xml:space="preserve"> </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Y. 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8B6320">
        <w:rPr>
          <w:rFonts w:ascii="Times New Roman" w:hAnsi="Times New Roman" w:cs="Times New Roman"/>
          <w:sz w:val="24"/>
          <w:szCs w:val="24"/>
        </w:rPr>
        <w:t>Studies in English L</w:t>
      </w:r>
      <w:r w:rsidR="006D36ED" w:rsidRPr="009F0EB9">
        <w:rPr>
          <w:rFonts w:ascii="Times New Roman" w:hAnsi="Times New Roman" w:cs="Times New Roman"/>
          <w:sz w:val="24"/>
          <w:szCs w:val="24"/>
        </w:rPr>
        <w:t>anguage</w:t>
      </w:r>
      <w:r>
        <w:rPr>
          <w:rFonts w:ascii="Times New Roman" w:hAnsi="Times New Roman" w:cs="Times New Roman"/>
          <w:sz w:val="24"/>
          <w:szCs w:val="24"/>
        </w:rPr>
        <w:t xml:space="preserve"> edited by </w:t>
      </w:r>
      <w:proofErr w:type="spellStart"/>
      <w:r w:rsidRPr="006D36ED">
        <w:rPr>
          <w:rFonts w:ascii="Times New Roman" w:hAnsi="Times New Roman" w:cs="Times New Roman"/>
          <w:sz w:val="24"/>
          <w:szCs w:val="24"/>
        </w:rPr>
        <w:t>Babajide</w:t>
      </w:r>
      <w:proofErr w:type="spellEnd"/>
      <w:r w:rsidRPr="006D36ED">
        <w:rPr>
          <w:rFonts w:ascii="Times New Roman" w:hAnsi="Times New Roman" w:cs="Times New Roman"/>
          <w:sz w:val="24"/>
          <w:szCs w:val="24"/>
        </w:rPr>
        <w:t>, A.</w:t>
      </w:r>
      <w:r>
        <w:rPr>
          <w:rFonts w:ascii="Times New Roman" w:hAnsi="Times New Roman" w:cs="Times New Roman"/>
          <w:sz w:val="24"/>
          <w:szCs w:val="24"/>
        </w:rPr>
        <w:t xml:space="preserve"> </w:t>
      </w:r>
      <w:r w:rsidRPr="006D36ED">
        <w:rPr>
          <w:rFonts w:ascii="Times New Roman" w:hAnsi="Times New Roman" w:cs="Times New Roman"/>
          <w:sz w:val="24"/>
          <w:szCs w:val="24"/>
        </w:rPr>
        <w:t>O</w:t>
      </w:r>
      <w:r>
        <w:rPr>
          <w:rFonts w:ascii="Times New Roman" w:hAnsi="Times New Roman" w:cs="Times New Roman"/>
          <w:sz w:val="24"/>
          <w:szCs w:val="24"/>
        </w:rPr>
        <w:t xml:space="preserve">.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w:t>
      </w:r>
      <w:r w:rsidR="006D36ED" w:rsidRPr="006D36ED">
        <w:rPr>
          <w:rFonts w:ascii="Times New Roman" w:hAnsi="Times New Roman" w:cs="Times New Roman"/>
          <w:sz w:val="24"/>
          <w:szCs w:val="24"/>
        </w:rPr>
        <w:t>ublishers.</w:t>
      </w:r>
    </w:p>
    <w:p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sidRPr="009F0EB9">
        <w:rPr>
          <w:rFonts w:ascii="Times New Roman" w:hAnsi="Times New Roman" w:cs="Times New Roman"/>
          <w:sz w:val="24"/>
          <w:szCs w:val="24"/>
        </w:rPr>
        <w:t>Speech Acts: An Essay in Philosophy of L</w:t>
      </w:r>
      <w:r w:rsidR="006D36ED" w:rsidRPr="009F0EB9">
        <w:rPr>
          <w:rFonts w:ascii="Times New Roman" w:hAnsi="Times New Roman" w:cs="Times New Roman"/>
          <w:sz w:val="24"/>
          <w:szCs w:val="24"/>
        </w:rPr>
        <w:t xml:space="preserve">anguage. </w:t>
      </w:r>
      <w:r w:rsidR="006D36ED" w:rsidRPr="006D36ED">
        <w:rPr>
          <w:rFonts w:ascii="Times New Roman" w:hAnsi="Times New Roman" w:cs="Times New Roman"/>
          <w:sz w:val="24"/>
          <w:szCs w:val="24"/>
        </w:rPr>
        <w:t>Cambridge: Cambridge University.</w:t>
      </w:r>
    </w:p>
    <w:p w:rsidR="000A7B25" w:rsidRDefault="000A7B25"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1979. Expression and Meaning: Studies in the Theory of Speech Acts</w:t>
      </w:r>
      <w:r w:rsidR="00DC7D1A">
        <w:rPr>
          <w:rFonts w:ascii="Times New Roman" w:hAnsi="Times New Roman" w:cs="Times New Roman"/>
          <w:sz w:val="24"/>
          <w:szCs w:val="24"/>
        </w:rPr>
        <w:t>. Cambridge: Cambridge University Press.</w:t>
      </w:r>
    </w:p>
    <w:p w:rsidR="001B0252" w:rsidRPr="009F0EB9"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8B6320">
        <w:rPr>
          <w:rFonts w:ascii="Times New Roman" w:hAnsi="Times New Roman" w:cs="Times New Roman"/>
          <w:sz w:val="24"/>
          <w:szCs w:val="24"/>
        </w:rPr>
        <w:t xml:space="preserve"> Meaning in Interaction: </w:t>
      </w:r>
      <w:r w:rsidR="001B0252">
        <w:rPr>
          <w:rFonts w:ascii="Times New Roman" w:hAnsi="Times New Roman" w:cs="Times New Roman"/>
          <w:sz w:val="24"/>
          <w:szCs w:val="24"/>
        </w:rPr>
        <w:t>An Introduction to Pragmatic</w:t>
      </w:r>
      <w:r w:rsidR="001B0252" w:rsidRPr="001B0252">
        <w:rPr>
          <w:rFonts w:ascii="Times New Roman" w:hAnsi="Times New Roman" w:cs="Times New Roman"/>
          <w:sz w:val="24"/>
          <w:szCs w:val="24"/>
        </w:rPr>
        <w:t>s. London: Longman.</w:t>
      </w:r>
    </w:p>
    <w:p w:rsidR="00D26B61"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Yule, </w:t>
      </w:r>
      <w:r w:rsidR="00197B34" w:rsidRPr="009F0EB9">
        <w:rPr>
          <w:rFonts w:ascii="Times New Roman"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Pragmatics.</w:t>
      </w:r>
      <w:r w:rsidR="006D36ED" w:rsidRPr="006D36ED">
        <w:rPr>
          <w:rFonts w:ascii="Times New Roman" w:hAnsi="Times New Roman" w:cs="Times New Roman"/>
          <w:sz w:val="24"/>
          <w:szCs w:val="24"/>
        </w:rPr>
        <w:t xml:space="preserve"> New York: Oxford University Press.</w:t>
      </w:r>
    </w:p>
    <w:p w:rsidR="006931C2" w:rsidRPr="006D36ED" w:rsidRDefault="006931C2" w:rsidP="00E34989">
      <w:pPr>
        <w:tabs>
          <w:tab w:val="left" w:pos="540"/>
        </w:tabs>
        <w:spacing w:after="0" w:line="280" w:lineRule="exact"/>
        <w:ind w:left="547" w:hanging="547"/>
        <w:jc w:val="both"/>
        <w:rPr>
          <w:rFonts w:ascii="Times New Roman" w:hAnsi="Times New Roman" w:cs="Times New Roman"/>
          <w:sz w:val="24"/>
          <w:szCs w:val="24"/>
        </w:rPr>
      </w:pPr>
      <w:bookmarkStart w:id="0" w:name="_GoBack"/>
      <w:bookmarkEnd w:id="0"/>
    </w:p>
    <w:sectPr w:rsidR="006931C2" w:rsidRPr="006D36ED" w:rsidSect="00F234E8">
      <w:footerReference w:type="default" r:id="rId10"/>
      <w:footerReference w:type="first" r:id="rId11"/>
      <w:pgSz w:w="12240" w:h="15840"/>
      <w:pgMar w:top="1440" w:right="1800" w:bottom="43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5C7" w:rsidRDefault="00E655C7" w:rsidP="00D11FE0">
      <w:pPr>
        <w:spacing w:after="0" w:line="240" w:lineRule="auto"/>
      </w:pPr>
      <w:r>
        <w:separator/>
      </w:r>
    </w:p>
  </w:endnote>
  <w:endnote w:type="continuationSeparator" w:id="0">
    <w:p w:rsidR="00E655C7" w:rsidRDefault="00E655C7"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6BA" w:rsidRDefault="00AE76BA">
    <w:pPr>
      <w:pStyle w:val="Footer"/>
    </w:pPr>
  </w:p>
  <w:p w:rsidR="00D26B61" w:rsidRDefault="00D26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16124"/>
      <w:docPartObj>
        <w:docPartGallery w:val="Page Numbers (Bottom of Page)"/>
        <w:docPartUnique/>
      </w:docPartObj>
    </w:sdtPr>
    <w:sdtEndPr/>
    <w:sdtContent>
      <w:p w:rsidR="00A95EAE" w:rsidRDefault="000E3768">
        <w:pPr>
          <w:pStyle w:val="Footer"/>
          <w:jc w:val="center"/>
        </w:pPr>
        <w:r>
          <w:rPr>
            <w:noProof/>
          </w:rPr>
          <w:fldChar w:fldCharType="begin"/>
        </w:r>
        <w:r>
          <w:rPr>
            <w:noProof/>
          </w:rPr>
          <w:instrText xml:space="preserve"> PAGE   \* MERGEFORMAT </w:instrText>
        </w:r>
        <w:r>
          <w:rPr>
            <w:noProof/>
          </w:rPr>
          <w:fldChar w:fldCharType="separate"/>
        </w:r>
        <w:r w:rsidR="004C1BA4">
          <w:rPr>
            <w:noProof/>
          </w:rPr>
          <w:t>1</w:t>
        </w:r>
        <w:r>
          <w:rPr>
            <w:noProof/>
          </w:rPr>
          <w:fldChar w:fldCharType="end"/>
        </w:r>
      </w:p>
    </w:sdtContent>
  </w:sdt>
  <w:p w:rsidR="00A95EAE" w:rsidRDefault="00A95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5C7" w:rsidRDefault="00E655C7" w:rsidP="00D11FE0">
      <w:pPr>
        <w:spacing w:after="0" w:line="240" w:lineRule="auto"/>
      </w:pPr>
      <w:r>
        <w:separator/>
      </w:r>
    </w:p>
  </w:footnote>
  <w:footnote w:type="continuationSeparator" w:id="0">
    <w:p w:rsidR="00E655C7" w:rsidRDefault="00E655C7" w:rsidP="00D11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582303"/>
    <w:multiLevelType w:val="hybridMultilevel"/>
    <w:tmpl w:val="65FA8826"/>
    <w:lvl w:ilvl="0" w:tplc="1F2C369C">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4831E6A"/>
    <w:multiLevelType w:val="hybridMultilevel"/>
    <w:tmpl w:val="0814396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397DDD"/>
    <w:multiLevelType w:val="hybridMultilevel"/>
    <w:tmpl w:val="8C4A8FC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7FAE022E"/>
    <w:multiLevelType w:val="hybridMultilevel"/>
    <w:tmpl w:val="882C6994"/>
    <w:lvl w:ilvl="0" w:tplc="685C335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3"/>
  </w:num>
  <w:num w:numId="3">
    <w:abstractNumId w:val="12"/>
  </w:num>
  <w:num w:numId="4">
    <w:abstractNumId w:val="6"/>
  </w:num>
  <w:num w:numId="5">
    <w:abstractNumId w:val="7"/>
  </w:num>
  <w:num w:numId="6">
    <w:abstractNumId w:val="5"/>
  </w:num>
  <w:num w:numId="7">
    <w:abstractNumId w:val="10"/>
  </w:num>
  <w:num w:numId="8">
    <w:abstractNumId w:val="11"/>
  </w:num>
  <w:num w:numId="9">
    <w:abstractNumId w:val="2"/>
  </w:num>
  <w:num w:numId="10">
    <w:abstractNumId w:val="0"/>
  </w:num>
  <w:num w:numId="11">
    <w:abstractNumId w:val="9"/>
  </w:num>
  <w:num w:numId="12">
    <w:abstractNumId w:val="1"/>
  </w:num>
  <w:num w:numId="13">
    <w:abstractNumId w:val="8"/>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9B8"/>
    <w:rsid w:val="00002A68"/>
    <w:rsid w:val="00002F23"/>
    <w:rsid w:val="000074D2"/>
    <w:rsid w:val="00010C2E"/>
    <w:rsid w:val="00011C38"/>
    <w:rsid w:val="00012790"/>
    <w:rsid w:val="00014DE0"/>
    <w:rsid w:val="000208C7"/>
    <w:rsid w:val="000232FB"/>
    <w:rsid w:val="00035DAC"/>
    <w:rsid w:val="00052B72"/>
    <w:rsid w:val="000545AE"/>
    <w:rsid w:val="000608B0"/>
    <w:rsid w:val="0006293A"/>
    <w:rsid w:val="00064EA6"/>
    <w:rsid w:val="00070495"/>
    <w:rsid w:val="000707FE"/>
    <w:rsid w:val="00070DBF"/>
    <w:rsid w:val="000713B2"/>
    <w:rsid w:val="00077BBF"/>
    <w:rsid w:val="00093B72"/>
    <w:rsid w:val="00093F56"/>
    <w:rsid w:val="000A07AC"/>
    <w:rsid w:val="000A7B25"/>
    <w:rsid w:val="000C4ED8"/>
    <w:rsid w:val="000D2CD3"/>
    <w:rsid w:val="000D4C77"/>
    <w:rsid w:val="000E3768"/>
    <w:rsid w:val="000E503E"/>
    <w:rsid w:val="000E64E2"/>
    <w:rsid w:val="000E7E49"/>
    <w:rsid w:val="000F0087"/>
    <w:rsid w:val="000F071A"/>
    <w:rsid w:val="000F2307"/>
    <w:rsid w:val="000F43E7"/>
    <w:rsid w:val="001055D4"/>
    <w:rsid w:val="001126A5"/>
    <w:rsid w:val="00131017"/>
    <w:rsid w:val="00133FAC"/>
    <w:rsid w:val="00134DE2"/>
    <w:rsid w:val="00135F52"/>
    <w:rsid w:val="00147250"/>
    <w:rsid w:val="00152BAE"/>
    <w:rsid w:val="001540DA"/>
    <w:rsid w:val="001560AF"/>
    <w:rsid w:val="00163ACD"/>
    <w:rsid w:val="001702D0"/>
    <w:rsid w:val="00180274"/>
    <w:rsid w:val="0018090E"/>
    <w:rsid w:val="00184E38"/>
    <w:rsid w:val="00184E91"/>
    <w:rsid w:val="00185272"/>
    <w:rsid w:val="0019088A"/>
    <w:rsid w:val="00196DD6"/>
    <w:rsid w:val="00197B34"/>
    <w:rsid w:val="001A7AE9"/>
    <w:rsid w:val="001B0252"/>
    <w:rsid w:val="001B0321"/>
    <w:rsid w:val="001B0550"/>
    <w:rsid w:val="001B275E"/>
    <w:rsid w:val="001B33FB"/>
    <w:rsid w:val="001B38A8"/>
    <w:rsid w:val="001B44B9"/>
    <w:rsid w:val="001C2C14"/>
    <w:rsid w:val="001C56C9"/>
    <w:rsid w:val="001D1865"/>
    <w:rsid w:val="001D22D6"/>
    <w:rsid w:val="001D2B97"/>
    <w:rsid w:val="001E0A84"/>
    <w:rsid w:val="001F2F21"/>
    <w:rsid w:val="001F6A3F"/>
    <w:rsid w:val="00225725"/>
    <w:rsid w:val="00232F97"/>
    <w:rsid w:val="00235CC7"/>
    <w:rsid w:val="0024333C"/>
    <w:rsid w:val="00243952"/>
    <w:rsid w:val="002505CB"/>
    <w:rsid w:val="00254D02"/>
    <w:rsid w:val="00255620"/>
    <w:rsid w:val="00257A82"/>
    <w:rsid w:val="002749C8"/>
    <w:rsid w:val="00277CAA"/>
    <w:rsid w:val="0028207B"/>
    <w:rsid w:val="002A059A"/>
    <w:rsid w:val="002A1DDB"/>
    <w:rsid w:val="002A47D4"/>
    <w:rsid w:val="002A57D2"/>
    <w:rsid w:val="002B15AB"/>
    <w:rsid w:val="002B7C8B"/>
    <w:rsid w:val="002D141C"/>
    <w:rsid w:val="002D1C3A"/>
    <w:rsid w:val="002D5C00"/>
    <w:rsid w:val="002D63BF"/>
    <w:rsid w:val="002D7A92"/>
    <w:rsid w:val="002E07B4"/>
    <w:rsid w:val="002E1C53"/>
    <w:rsid w:val="002E344C"/>
    <w:rsid w:val="002F1549"/>
    <w:rsid w:val="0030572D"/>
    <w:rsid w:val="00321208"/>
    <w:rsid w:val="00323503"/>
    <w:rsid w:val="00326208"/>
    <w:rsid w:val="00327151"/>
    <w:rsid w:val="003308CA"/>
    <w:rsid w:val="00342A52"/>
    <w:rsid w:val="00354192"/>
    <w:rsid w:val="003632FE"/>
    <w:rsid w:val="00364C3D"/>
    <w:rsid w:val="003663C8"/>
    <w:rsid w:val="003679B5"/>
    <w:rsid w:val="003706F7"/>
    <w:rsid w:val="00374840"/>
    <w:rsid w:val="00376098"/>
    <w:rsid w:val="00380CC0"/>
    <w:rsid w:val="003816F3"/>
    <w:rsid w:val="00383970"/>
    <w:rsid w:val="003848B3"/>
    <w:rsid w:val="003869B8"/>
    <w:rsid w:val="00392C89"/>
    <w:rsid w:val="00392E44"/>
    <w:rsid w:val="003936F3"/>
    <w:rsid w:val="003954E4"/>
    <w:rsid w:val="003A3808"/>
    <w:rsid w:val="003A53F2"/>
    <w:rsid w:val="003C188B"/>
    <w:rsid w:val="003E0F07"/>
    <w:rsid w:val="003E1C1E"/>
    <w:rsid w:val="003E3F2C"/>
    <w:rsid w:val="003E4B88"/>
    <w:rsid w:val="003F3519"/>
    <w:rsid w:val="003F55C3"/>
    <w:rsid w:val="003F6FB1"/>
    <w:rsid w:val="00405566"/>
    <w:rsid w:val="00417CE4"/>
    <w:rsid w:val="00424C71"/>
    <w:rsid w:val="00424F26"/>
    <w:rsid w:val="00427BE6"/>
    <w:rsid w:val="004372EB"/>
    <w:rsid w:val="004378B2"/>
    <w:rsid w:val="004603B6"/>
    <w:rsid w:val="004656D6"/>
    <w:rsid w:val="00470777"/>
    <w:rsid w:val="004720A6"/>
    <w:rsid w:val="00472BF6"/>
    <w:rsid w:val="00475771"/>
    <w:rsid w:val="004825EE"/>
    <w:rsid w:val="00487189"/>
    <w:rsid w:val="0049192D"/>
    <w:rsid w:val="00491C5D"/>
    <w:rsid w:val="0049380C"/>
    <w:rsid w:val="00496472"/>
    <w:rsid w:val="00497831"/>
    <w:rsid w:val="004A1BEF"/>
    <w:rsid w:val="004A75A0"/>
    <w:rsid w:val="004A7EB0"/>
    <w:rsid w:val="004B3861"/>
    <w:rsid w:val="004C1BA4"/>
    <w:rsid w:val="004C711E"/>
    <w:rsid w:val="004E256F"/>
    <w:rsid w:val="004E2664"/>
    <w:rsid w:val="004E55DA"/>
    <w:rsid w:val="004E6096"/>
    <w:rsid w:val="004E7012"/>
    <w:rsid w:val="004F1DAF"/>
    <w:rsid w:val="004F3B1F"/>
    <w:rsid w:val="004F6345"/>
    <w:rsid w:val="0050161F"/>
    <w:rsid w:val="00505534"/>
    <w:rsid w:val="0050607D"/>
    <w:rsid w:val="00510D14"/>
    <w:rsid w:val="00522886"/>
    <w:rsid w:val="00533636"/>
    <w:rsid w:val="005431CF"/>
    <w:rsid w:val="00545440"/>
    <w:rsid w:val="00545E0A"/>
    <w:rsid w:val="00555432"/>
    <w:rsid w:val="005579C8"/>
    <w:rsid w:val="0056097A"/>
    <w:rsid w:val="00570656"/>
    <w:rsid w:val="0057182B"/>
    <w:rsid w:val="00580EBE"/>
    <w:rsid w:val="0058736E"/>
    <w:rsid w:val="005957C4"/>
    <w:rsid w:val="005A0777"/>
    <w:rsid w:val="005A766F"/>
    <w:rsid w:val="005B1145"/>
    <w:rsid w:val="005B7027"/>
    <w:rsid w:val="005B7B04"/>
    <w:rsid w:val="005C088F"/>
    <w:rsid w:val="005C3649"/>
    <w:rsid w:val="005C4B1F"/>
    <w:rsid w:val="005C67ED"/>
    <w:rsid w:val="005E463D"/>
    <w:rsid w:val="005E47D6"/>
    <w:rsid w:val="005E754A"/>
    <w:rsid w:val="005E7C5D"/>
    <w:rsid w:val="005F1849"/>
    <w:rsid w:val="00607507"/>
    <w:rsid w:val="00613245"/>
    <w:rsid w:val="0061588D"/>
    <w:rsid w:val="00620AFD"/>
    <w:rsid w:val="006237F6"/>
    <w:rsid w:val="00623A7B"/>
    <w:rsid w:val="00627006"/>
    <w:rsid w:val="00640F64"/>
    <w:rsid w:val="00647275"/>
    <w:rsid w:val="00650A46"/>
    <w:rsid w:val="006511A1"/>
    <w:rsid w:val="00656E6B"/>
    <w:rsid w:val="006629AE"/>
    <w:rsid w:val="00663164"/>
    <w:rsid w:val="006700EB"/>
    <w:rsid w:val="00674FC7"/>
    <w:rsid w:val="00675B46"/>
    <w:rsid w:val="00683A9A"/>
    <w:rsid w:val="006846B1"/>
    <w:rsid w:val="006931C2"/>
    <w:rsid w:val="006A1D54"/>
    <w:rsid w:val="006A2022"/>
    <w:rsid w:val="006A37D2"/>
    <w:rsid w:val="006A666B"/>
    <w:rsid w:val="006B35E8"/>
    <w:rsid w:val="006B4D5B"/>
    <w:rsid w:val="006B72EE"/>
    <w:rsid w:val="006B7F86"/>
    <w:rsid w:val="006C25EA"/>
    <w:rsid w:val="006C48B9"/>
    <w:rsid w:val="006C4A1C"/>
    <w:rsid w:val="006C5EB8"/>
    <w:rsid w:val="006D36ED"/>
    <w:rsid w:val="006E1507"/>
    <w:rsid w:val="006F6240"/>
    <w:rsid w:val="006F6CC0"/>
    <w:rsid w:val="00701FD9"/>
    <w:rsid w:val="00704CC1"/>
    <w:rsid w:val="007052DE"/>
    <w:rsid w:val="00717AE7"/>
    <w:rsid w:val="00717C1F"/>
    <w:rsid w:val="00732B1C"/>
    <w:rsid w:val="00740428"/>
    <w:rsid w:val="007417BA"/>
    <w:rsid w:val="007463E5"/>
    <w:rsid w:val="00751C05"/>
    <w:rsid w:val="00752327"/>
    <w:rsid w:val="00757353"/>
    <w:rsid w:val="007610A9"/>
    <w:rsid w:val="00765C1D"/>
    <w:rsid w:val="00771F20"/>
    <w:rsid w:val="0077664A"/>
    <w:rsid w:val="00776D3A"/>
    <w:rsid w:val="007920FE"/>
    <w:rsid w:val="007A319B"/>
    <w:rsid w:val="007A6B96"/>
    <w:rsid w:val="007A7B18"/>
    <w:rsid w:val="007B15E9"/>
    <w:rsid w:val="007C1B38"/>
    <w:rsid w:val="007C308B"/>
    <w:rsid w:val="007D48C7"/>
    <w:rsid w:val="007D6A36"/>
    <w:rsid w:val="007E1CD9"/>
    <w:rsid w:val="007E64A7"/>
    <w:rsid w:val="007F018C"/>
    <w:rsid w:val="007F1AA1"/>
    <w:rsid w:val="007F32E9"/>
    <w:rsid w:val="007F35A6"/>
    <w:rsid w:val="007F50F1"/>
    <w:rsid w:val="007F5E3A"/>
    <w:rsid w:val="00800475"/>
    <w:rsid w:val="00803927"/>
    <w:rsid w:val="008142DE"/>
    <w:rsid w:val="00823E19"/>
    <w:rsid w:val="00826B4C"/>
    <w:rsid w:val="0083224B"/>
    <w:rsid w:val="00833C5C"/>
    <w:rsid w:val="00844AD3"/>
    <w:rsid w:val="00855DB7"/>
    <w:rsid w:val="008659E6"/>
    <w:rsid w:val="008677E0"/>
    <w:rsid w:val="0087123C"/>
    <w:rsid w:val="008728C2"/>
    <w:rsid w:val="00874029"/>
    <w:rsid w:val="00875DE7"/>
    <w:rsid w:val="008A063E"/>
    <w:rsid w:val="008A7C67"/>
    <w:rsid w:val="008B6320"/>
    <w:rsid w:val="008B7434"/>
    <w:rsid w:val="008D41DD"/>
    <w:rsid w:val="008D5C1C"/>
    <w:rsid w:val="008D7515"/>
    <w:rsid w:val="008E4C5B"/>
    <w:rsid w:val="008F1E92"/>
    <w:rsid w:val="008F2613"/>
    <w:rsid w:val="008F5220"/>
    <w:rsid w:val="008F672F"/>
    <w:rsid w:val="00906EDD"/>
    <w:rsid w:val="00907201"/>
    <w:rsid w:val="00910A66"/>
    <w:rsid w:val="00911E6B"/>
    <w:rsid w:val="0091254C"/>
    <w:rsid w:val="00916BAC"/>
    <w:rsid w:val="00932CFB"/>
    <w:rsid w:val="00935FB7"/>
    <w:rsid w:val="0093778A"/>
    <w:rsid w:val="009438C5"/>
    <w:rsid w:val="009533CB"/>
    <w:rsid w:val="00955524"/>
    <w:rsid w:val="009565D3"/>
    <w:rsid w:val="00962FE2"/>
    <w:rsid w:val="009718C9"/>
    <w:rsid w:val="00973FD4"/>
    <w:rsid w:val="00977EF2"/>
    <w:rsid w:val="009850C3"/>
    <w:rsid w:val="009902A3"/>
    <w:rsid w:val="00993089"/>
    <w:rsid w:val="00993311"/>
    <w:rsid w:val="00997B84"/>
    <w:rsid w:val="009B11DF"/>
    <w:rsid w:val="009B3D72"/>
    <w:rsid w:val="009C50F2"/>
    <w:rsid w:val="009C6061"/>
    <w:rsid w:val="009D074C"/>
    <w:rsid w:val="009D2E8E"/>
    <w:rsid w:val="009D6FCC"/>
    <w:rsid w:val="009F0EB9"/>
    <w:rsid w:val="009F0FD5"/>
    <w:rsid w:val="009F17DE"/>
    <w:rsid w:val="009F19F7"/>
    <w:rsid w:val="009F48BD"/>
    <w:rsid w:val="00A0320F"/>
    <w:rsid w:val="00A06013"/>
    <w:rsid w:val="00A12321"/>
    <w:rsid w:val="00A15EE8"/>
    <w:rsid w:val="00A26290"/>
    <w:rsid w:val="00A3159A"/>
    <w:rsid w:val="00A340F6"/>
    <w:rsid w:val="00A367AE"/>
    <w:rsid w:val="00A409E0"/>
    <w:rsid w:val="00A4391B"/>
    <w:rsid w:val="00A44C3D"/>
    <w:rsid w:val="00A4618F"/>
    <w:rsid w:val="00A50A5F"/>
    <w:rsid w:val="00A5137E"/>
    <w:rsid w:val="00A57D60"/>
    <w:rsid w:val="00A60A77"/>
    <w:rsid w:val="00A63DC9"/>
    <w:rsid w:val="00A7617D"/>
    <w:rsid w:val="00A90657"/>
    <w:rsid w:val="00A908DE"/>
    <w:rsid w:val="00A930ED"/>
    <w:rsid w:val="00A94539"/>
    <w:rsid w:val="00A95A0B"/>
    <w:rsid w:val="00A95EAE"/>
    <w:rsid w:val="00AA42FC"/>
    <w:rsid w:val="00AA676B"/>
    <w:rsid w:val="00AB15F9"/>
    <w:rsid w:val="00AC04B5"/>
    <w:rsid w:val="00AC2802"/>
    <w:rsid w:val="00AC3446"/>
    <w:rsid w:val="00AE2FD7"/>
    <w:rsid w:val="00AE76BA"/>
    <w:rsid w:val="00AF20FC"/>
    <w:rsid w:val="00AF6525"/>
    <w:rsid w:val="00B03701"/>
    <w:rsid w:val="00B05BDC"/>
    <w:rsid w:val="00B12CD8"/>
    <w:rsid w:val="00B16792"/>
    <w:rsid w:val="00B16F70"/>
    <w:rsid w:val="00B21656"/>
    <w:rsid w:val="00B22518"/>
    <w:rsid w:val="00B26A04"/>
    <w:rsid w:val="00B30B04"/>
    <w:rsid w:val="00B30CB4"/>
    <w:rsid w:val="00B3702B"/>
    <w:rsid w:val="00B43B36"/>
    <w:rsid w:val="00B43BDC"/>
    <w:rsid w:val="00B445D4"/>
    <w:rsid w:val="00B571DC"/>
    <w:rsid w:val="00B663C7"/>
    <w:rsid w:val="00B6715C"/>
    <w:rsid w:val="00B75176"/>
    <w:rsid w:val="00B80A30"/>
    <w:rsid w:val="00B858D8"/>
    <w:rsid w:val="00BA116A"/>
    <w:rsid w:val="00BA1EA4"/>
    <w:rsid w:val="00BA421B"/>
    <w:rsid w:val="00BA42A3"/>
    <w:rsid w:val="00BA42AB"/>
    <w:rsid w:val="00BA7E94"/>
    <w:rsid w:val="00BB348D"/>
    <w:rsid w:val="00BB5C74"/>
    <w:rsid w:val="00BC38E3"/>
    <w:rsid w:val="00BD3E1F"/>
    <w:rsid w:val="00BD6003"/>
    <w:rsid w:val="00BE01FF"/>
    <w:rsid w:val="00BE04D9"/>
    <w:rsid w:val="00BE6D3C"/>
    <w:rsid w:val="00BF34C7"/>
    <w:rsid w:val="00BF4028"/>
    <w:rsid w:val="00BF5B8C"/>
    <w:rsid w:val="00C0001A"/>
    <w:rsid w:val="00C02771"/>
    <w:rsid w:val="00C075F3"/>
    <w:rsid w:val="00C14B9B"/>
    <w:rsid w:val="00C169BB"/>
    <w:rsid w:val="00C200D0"/>
    <w:rsid w:val="00C26B32"/>
    <w:rsid w:val="00C325B6"/>
    <w:rsid w:val="00C46319"/>
    <w:rsid w:val="00C606F0"/>
    <w:rsid w:val="00C707C2"/>
    <w:rsid w:val="00C768CF"/>
    <w:rsid w:val="00C844A0"/>
    <w:rsid w:val="00C84714"/>
    <w:rsid w:val="00C86CE9"/>
    <w:rsid w:val="00C91BE4"/>
    <w:rsid w:val="00C92A03"/>
    <w:rsid w:val="00CB01E5"/>
    <w:rsid w:val="00CB51D4"/>
    <w:rsid w:val="00CC3545"/>
    <w:rsid w:val="00CC6727"/>
    <w:rsid w:val="00CC71D5"/>
    <w:rsid w:val="00CD5FB7"/>
    <w:rsid w:val="00CF3F03"/>
    <w:rsid w:val="00D05099"/>
    <w:rsid w:val="00D10D07"/>
    <w:rsid w:val="00D11FE0"/>
    <w:rsid w:val="00D174B4"/>
    <w:rsid w:val="00D17C9D"/>
    <w:rsid w:val="00D22F85"/>
    <w:rsid w:val="00D26B61"/>
    <w:rsid w:val="00D271C8"/>
    <w:rsid w:val="00D2789C"/>
    <w:rsid w:val="00D30891"/>
    <w:rsid w:val="00D30E6A"/>
    <w:rsid w:val="00D34F37"/>
    <w:rsid w:val="00D56EA6"/>
    <w:rsid w:val="00D651BD"/>
    <w:rsid w:val="00D7116B"/>
    <w:rsid w:val="00D718FB"/>
    <w:rsid w:val="00D72E3A"/>
    <w:rsid w:val="00D7688E"/>
    <w:rsid w:val="00D77821"/>
    <w:rsid w:val="00D77A65"/>
    <w:rsid w:val="00D808FD"/>
    <w:rsid w:val="00D81ECE"/>
    <w:rsid w:val="00D9036E"/>
    <w:rsid w:val="00D95EBC"/>
    <w:rsid w:val="00DA047A"/>
    <w:rsid w:val="00DA2F25"/>
    <w:rsid w:val="00DA5456"/>
    <w:rsid w:val="00DA5B1E"/>
    <w:rsid w:val="00DB07E1"/>
    <w:rsid w:val="00DB0E2A"/>
    <w:rsid w:val="00DB3535"/>
    <w:rsid w:val="00DB77D8"/>
    <w:rsid w:val="00DC30D8"/>
    <w:rsid w:val="00DC3983"/>
    <w:rsid w:val="00DC3F3D"/>
    <w:rsid w:val="00DC4C8A"/>
    <w:rsid w:val="00DC7D1A"/>
    <w:rsid w:val="00DD1DDE"/>
    <w:rsid w:val="00DD5266"/>
    <w:rsid w:val="00DD7A92"/>
    <w:rsid w:val="00DE60E1"/>
    <w:rsid w:val="00DF7390"/>
    <w:rsid w:val="00E01DF1"/>
    <w:rsid w:val="00E04E06"/>
    <w:rsid w:val="00E0570C"/>
    <w:rsid w:val="00E1410E"/>
    <w:rsid w:val="00E16A9C"/>
    <w:rsid w:val="00E22E28"/>
    <w:rsid w:val="00E23FAB"/>
    <w:rsid w:val="00E24F77"/>
    <w:rsid w:val="00E26EC5"/>
    <w:rsid w:val="00E31F84"/>
    <w:rsid w:val="00E325F9"/>
    <w:rsid w:val="00E34989"/>
    <w:rsid w:val="00E47149"/>
    <w:rsid w:val="00E532D0"/>
    <w:rsid w:val="00E57055"/>
    <w:rsid w:val="00E60F8F"/>
    <w:rsid w:val="00E6122F"/>
    <w:rsid w:val="00E655C7"/>
    <w:rsid w:val="00E7278E"/>
    <w:rsid w:val="00E72E9D"/>
    <w:rsid w:val="00E75F6E"/>
    <w:rsid w:val="00E763E1"/>
    <w:rsid w:val="00E826DA"/>
    <w:rsid w:val="00EB3E10"/>
    <w:rsid w:val="00EB7515"/>
    <w:rsid w:val="00EC083F"/>
    <w:rsid w:val="00EC525F"/>
    <w:rsid w:val="00ED0A30"/>
    <w:rsid w:val="00EE1241"/>
    <w:rsid w:val="00EE18C5"/>
    <w:rsid w:val="00EE4E9C"/>
    <w:rsid w:val="00EE56D7"/>
    <w:rsid w:val="00EF7D3D"/>
    <w:rsid w:val="00F00ED4"/>
    <w:rsid w:val="00F01F78"/>
    <w:rsid w:val="00F03EC3"/>
    <w:rsid w:val="00F04B4F"/>
    <w:rsid w:val="00F151AF"/>
    <w:rsid w:val="00F21B2B"/>
    <w:rsid w:val="00F234E8"/>
    <w:rsid w:val="00F25687"/>
    <w:rsid w:val="00F31634"/>
    <w:rsid w:val="00F3512C"/>
    <w:rsid w:val="00F42658"/>
    <w:rsid w:val="00F42AFB"/>
    <w:rsid w:val="00F53992"/>
    <w:rsid w:val="00F56E62"/>
    <w:rsid w:val="00F6139C"/>
    <w:rsid w:val="00F65EAF"/>
    <w:rsid w:val="00F7225B"/>
    <w:rsid w:val="00F725C1"/>
    <w:rsid w:val="00F749FA"/>
    <w:rsid w:val="00F75DB5"/>
    <w:rsid w:val="00F75E1B"/>
    <w:rsid w:val="00F8092C"/>
    <w:rsid w:val="00F81472"/>
    <w:rsid w:val="00F817FB"/>
    <w:rsid w:val="00F8220B"/>
    <w:rsid w:val="00F8367D"/>
    <w:rsid w:val="00F85A29"/>
    <w:rsid w:val="00F8738A"/>
    <w:rsid w:val="00F90653"/>
    <w:rsid w:val="00F951DB"/>
    <w:rsid w:val="00F952CA"/>
    <w:rsid w:val="00F96F73"/>
    <w:rsid w:val="00FA2C96"/>
    <w:rsid w:val="00FA41F6"/>
    <w:rsid w:val="00FA606D"/>
    <w:rsid w:val="00FB6D1C"/>
    <w:rsid w:val="00FB787D"/>
    <w:rsid w:val="00FC38C2"/>
    <w:rsid w:val="00FC4242"/>
    <w:rsid w:val="00FC4404"/>
    <w:rsid w:val="00FD4E30"/>
    <w:rsid w:val="00FD5B2D"/>
    <w:rsid w:val="00FD672E"/>
    <w:rsid w:val="00FD76FB"/>
    <w:rsid w:val="00FD7817"/>
    <w:rsid w:val="00FE0BAD"/>
    <w:rsid w:val="00FE2872"/>
    <w:rsid w:val="00FE3E8E"/>
    <w:rsid w:val="00FE7A5B"/>
    <w:rsid w:val="00FF05FF"/>
    <w:rsid w:val="00FF3379"/>
    <w:rsid w:val="00FF3A32"/>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441893B4"/>
  <w15:docId w15:val="{DC6E118C-3D3D-442A-A6A0-EEE61FCA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9B8"/>
    <w:pPr>
      <w:spacing w:after="200" w:line="276" w:lineRule="auto"/>
    </w:pPr>
    <w:rPr>
      <w:rFonts w:asciiTheme="minorHAnsi" w:hAnsiTheme="minorHAnsi"/>
      <w:sz w:val="22"/>
    </w:rPr>
  </w:style>
  <w:style w:type="paragraph" w:styleId="Heading1">
    <w:name w:val="heading 1"/>
    <w:basedOn w:val="Normal"/>
    <w:link w:val="Heading1Char"/>
    <w:uiPriority w:val="9"/>
    <w:qFormat/>
    <w:rsid w:val="001310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39"/>
    <w:rsid w:val="00580EBE"/>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 w:type="character" w:customStyle="1" w:styleId="Heading1Char">
    <w:name w:val="Heading 1 Char"/>
    <w:basedOn w:val="DefaultParagraphFont"/>
    <w:link w:val="Heading1"/>
    <w:uiPriority w:val="9"/>
    <w:rsid w:val="00131017"/>
    <w:rPr>
      <w:rFonts w:eastAsia="Times New Roman" w:cs="Times New Roman"/>
      <w:b/>
      <w:bCs/>
      <w:kern w:val="36"/>
      <w:sz w:val="48"/>
      <w:szCs w:val="48"/>
    </w:rPr>
  </w:style>
  <w:style w:type="paragraph" w:styleId="FootnoteText">
    <w:name w:val="footnote text"/>
    <w:basedOn w:val="Normal"/>
    <w:link w:val="FootnoteTextChar"/>
    <w:uiPriority w:val="99"/>
    <w:semiHidden/>
    <w:unhideWhenUsed/>
    <w:rsid w:val="009C60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061"/>
    <w:rPr>
      <w:rFonts w:asciiTheme="minorHAnsi" w:hAnsiTheme="minorHAnsi"/>
      <w:sz w:val="20"/>
      <w:szCs w:val="20"/>
    </w:rPr>
  </w:style>
  <w:style w:type="character" w:styleId="FootnoteReference">
    <w:name w:val="footnote reference"/>
    <w:basedOn w:val="DefaultParagraphFont"/>
    <w:uiPriority w:val="99"/>
    <w:semiHidden/>
    <w:unhideWhenUsed/>
    <w:rsid w:val="009C6061"/>
    <w:rPr>
      <w:vertAlign w:val="superscript"/>
    </w:rPr>
  </w:style>
  <w:style w:type="paragraph" w:customStyle="1" w:styleId="Default">
    <w:name w:val="Default"/>
    <w:rsid w:val="004F1DAF"/>
    <w:pPr>
      <w:autoSpaceDE w:val="0"/>
      <w:autoSpaceDN w:val="0"/>
      <w:adjustRightInd w:val="0"/>
      <w:spacing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 w:id="20341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facebook.com/534031216644934/posts/command-and-control-of-ceremonial-paradepresented-by-col-aloysius-nwachukwu-nat-/2162892487092124/?_rdc=1&amp;_rd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yadda.icm.edu.pl/yadda/element/bwmeta1.element.psjd-32841d94-6624-49db-b2fd-7c07263511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1CC97-73E5-4CDC-8631-AE4CB363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6284</Words>
  <Characters>35819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BAMIGBOLA</cp:lastModifiedBy>
  <cp:revision>2</cp:revision>
  <dcterms:created xsi:type="dcterms:W3CDTF">2021-07-21T12:24:00Z</dcterms:created>
  <dcterms:modified xsi:type="dcterms:W3CDTF">2021-07-21T12:24:00Z</dcterms:modified>
</cp:coreProperties>
</file>