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Rule="auto"/>
        <w:jc w:val="center"/>
        <w:rPr>
          <w:b w:val="0"/>
          <w:vertAlign w:val="baseline"/>
        </w:rPr>
      </w:pPr>
      <w:commentRangeStart w:id="0"/>
      <w:r w:rsidDel="00000000" w:rsidR="00000000" w:rsidRPr="00000000">
        <w:rPr>
          <w:b w:val="1"/>
          <w:vertAlign w:val="baseline"/>
          <w:rtl w:val="0"/>
        </w:rPr>
        <w:t xml:space="preserve">The Internal Structure of the Ẹdo Family Salutation (Ùkhù)</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02">
      <w:pPr>
        <w:spacing w:after="0" w:lineRule="auto"/>
        <w:jc w:val="center"/>
        <w:rPr>
          <w:b w:val="0"/>
          <w:vertAlign w:val="baseline"/>
        </w:rPr>
      </w:pPr>
      <w:r w:rsidDel="00000000" w:rsidR="00000000" w:rsidRPr="00000000">
        <w:rPr>
          <w:rtl w:val="0"/>
        </w:rPr>
      </w:r>
    </w:p>
    <w:p w:rsidR="00000000" w:rsidDel="00000000" w:rsidP="00000000" w:rsidRDefault="00000000" w:rsidRPr="00000000" w14:paraId="00000003">
      <w:pPr>
        <w:spacing w:after="0" w:lineRule="auto"/>
        <w:rPr>
          <w:vertAlign w:val="baseline"/>
        </w:rPr>
      </w:pPr>
      <w:r w:rsidDel="00000000" w:rsidR="00000000" w:rsidRPr="00000000">
        <w:rPr>
          <w:rtl w:val="0"/>
        </w:rPr>
      </w:r>
    </w:p>
    <w:p w:rsidR="00000000" w:rsidDel="00000000" w:rsidP="00000000" w:rsidRDefault="00000000" w:rsidRPr="00000000" w14:paraId="00000004">
      <w:pPr>
        <w:spacing w:after="0" w:line="480" w:lineRule="auto"/>
        <w:jc w:val="both"/>
        <w:rPr>
          <w:b w:val="0"/>
          <w:vertAlign w:val="baseline"/>
        </w:rPr>
      </w:pPr>
      <w:r w:rsidDel="00000000" w:rsidR="00000000" w:rsidRPr="00000000">
        <w:rPr>
          <w:b w:val="1"/>
          <w:vertAlign w:val="baseline"/>
          <w:rtl w:val="0"/>
        </w:rPr>
        <w:t xml:space="preserve">Abstract</w:t>
      </w:r>
      <w:r w:rsidDel="00000000" w:rsidR="00000000" w:rsidRPr="00000000">
        <w:rPr>
          <w:rtl w:val="0"/>
        </w:rPr>
      </w:r>
    </w:p>
    <w:p w:rsidR="00000000" w:rsidDel="00000000" w:rsidP="00000000" w:rsidRDefault="00000000" w:rsidRPr="00000000" w14:paraId="00000005">
      <w:pPr>
        <w:spacing w:after="0" w:line="480" w:lineRule="auto"/>
        <w:jc w:val="both"/>
        <w:rPr>
          <w:vertAlign w:val="baseline"/>
        </w:rPr>
      </w:pPr>
      <w:r w:rsidDel="00000000" w:rsidR="00000000" w:rsidRPr="00000000">
        <w:rPr>
          <w:vertAlign w:val="baseline"/>
          <w:rtl w:val="0"/>
        </w:rPr>
        <w:t xml:space="preserve">This study examines the internal structure of </w:t>
      </w:r>
      <w:r w:rsidDel="00000000" w:rsidR="00000000" w:rsidRPr="00000000">
        <w:rPr>
          <w:i w:val="1"/>
          <w:vertAlign w:val="baseline"/>
          <w:rtl w:val="0"/>
        </w:rPr>
        <w:t xml:space="preserve">Ùkhù</w:t>
      </w:r>
      <w:r w:rsidDel="00000000" w:rsidR="00000000" w:rsidRPr="00000000">
        <w:rPr>
          <w:vertAlign w:val="baseline"/>
          <w:rtl w:val="0"/>
        </w:rPr>
        <w:t xml:space="preserve"> </w:t>
      </w:r>
      <w:r w:rsidDel="00000000" w:rsidR="00000000" w:rsidRPr="00000000">
        <w:rPr>
          <w:vertAlign w:val="baseline"/>
          <w:rtl w:val="0"/>
        </w:rPr>
        <w:t xml:space="preserve">(the Ẹdo family morning salutation) </w:t>
      </w:r>
      <w:r w:rsidDel="00000000" w:rsidR="00000000" w:rsidRPr="00000000">
        <w:rPr>
          <w:vertAlign w:val="baseline"/>
          <w:rtl w:val="0"/>
        </w:rPr>
        <w:t xml:space="preserve">terms. It seeks to </w:t>
      </w:r>
      <w:commentRangeStart w:id="1"/>
      <w:r w:rsidDel="00000000" w:rsidR="00000000" w:rsidRPr="00000000">
        <w:rPr>
          <w:vertAlign w:val="baseline"/>
          <w:rtl w:val="0"/>
        </w:rPr>
        <w:t xml:space="preserve">decompose</w:t>
      </w:r>
      <w:commentRangeEnd w:id="1"/>
      <w:r w:rsidDel="00000000" w:rsidR="00000000" w:rsidRPr="00000000">
        <w:commentReference w:id="1"/>
      </w:r>
      <w:r w:rsidDel="00000000" w:rsidR="00000000" w:rsidRPr="00000000">
        <w:rPr>
          <w:vertAlign w:val="baseline"/>
          <w:rtl w:val="0"/>
        </w:rPr>
        <w:t xml:space="preserve"> these class of honorific terms in the language and show their internal morphemic computations. </w:t>
      </w:r>
      <w:commentRangeStart w:id="2"/>
      <w:r w:rsidDel="00000000" w:rsidR="00000000" w:rsidRPr="00000000">
        <w:rPr>
          <w:vertAlign w:val="baseline"/>
          <w:rtl w:val="0"/>
        </w:rPr>
        <w:t xml:space="preserve">The data for the study comprised sixty (60) </w:t>
      </w:r>
      <w:r w:rsidDel="00000000" w:rsidR="00000000" w:rsidRPr="00000000">
        <w:rPr>
          <w:i w:val="1"/>
          <w:vertAlign w:val="baseline"/>
          <w:rtl w:val="0"/>
        </w:rPr>
        <w:t xml:space="preserve">ùkhù</w:t>
      </w:r>
      <w:r w:rsidDel="00000000" w:rsidR="00000000" w:rsidRPr="00000000">
        <w:rPr>
          <w:vertAlign w:val="baseline"/>
          <w:rtl w:val="0"/>
        </w:rPr>
        <w:t xml:space="preserve"> terms that were gotten from one hundred (100) Ẹdo speakers of different family and communal backgrounds. The terms were extracted and organized in the order of their internal lexical forms and analyzed based on Nida's principles for identifying morphemes. </w:t>
      </w:r>
      <w:commentRangeEnd w:id="2"/>
      <w:r w:rsidDel="00000000" w:rsidR="00000000" w:rsidRPr="00000000">
        <w:commentReference w:id="2"/>
      </w:r>
      <w:r w:rsidDel="00000000" w:rsidR="00000000" w:rsidRPr="00000000">
        <w:rPr>
          <w:vertAlign w:val="baseline"/>
          <w:rtl w:val="0"/>
        </w:rPr>
        <w:t xml:space="preserve">The study finds, among others, that the ukhu terms are generally composed of either </w:t>
      </w:r>
      <w:r w:rsidDel="00000000" w:rsidR="00000000" w:rsidRPr="00000000">
        <w:rPr>
          <w:i w:val="1"/>
          <w:vertAlign w:val="baseline"/>
          <w:rtl w:val="0"/>
        </w:rPr>
        <w:t xml:space="preserve">dè</w:t>
      </w:r>
      <w:r w:rsidDel="00000000" w:rsidR="00000000" w:rsidRPr="00000000">
        <w:rPr>
          <w:vertAlign w:val="baseline"/>
          <w:rtl w:val="0"/>
        </w:rPr>
        <w:t xml:space="preserve">-, </w:t>
      </w:r>
      <w:r w:rsidDel="00000000" w:rsidR="00000000" w:rsidRPr="00000000">
        <w:rPr>
          <w:i w:val="1"/>
          <w:vertAlign w:val="baseline"/>
          <w:rtl w:val="0"/>
        </w:rPr>
        <w:t xml:space="preserve">lá</w:t>
      </w:r>
      <w:r w:rsidDel="00000000" w:rsidR="00000000" w:rsidRPr="00000000">
        <w:rPr>
          <w:vertAlign w:val="baseline"/>
          <w:rtl w:val="0"/>
        </w:rPr>
        <w:t xml:space="preserve">- or both prefixes, added to a root which is usually selected in recognition of an iconic personality, a place, a deity or a position of authority which a person occupies. </w:t>
      </w:r>
      <w:commentRangeStart w:id="3"/>
      <w:r w:rsidDel="00000000" w:rsidR="00000000" w:rsidRPr="00000000">
        <w:rPr>
          <w:vertAlign w:val="baseline"/>
          <w:rtl w:val="0"/>
        </w:rPr>
        <w:t xml:space="preserve">The paper concludes that </w:t>
      </w:r>
      <w:r w:rsidDel="00000000" w:rsidR="00000000" w:rsidRPr="00000000">
        <w:rPr>
          <w:i w:val="1"/>
          <w:vertAlign w:val="baseline"/>
          <w:rtl w:val="0"/>
        </w:rPr>
        <w:t xml:space="preserve">ùkhù</w:t>
      </w:r>
      <w:r w:rsidDel="00000000" w:rsidR="00000000" w:rsidRPr="00000000">
        <w:rPr>
          <w:vertAlign w:val="baseline"/>
          <w:rtl w:val="0"/>
        </w:rPr>
        <w:t xml:space="preserve"> is a compressed version of honorific expressions that began as praise expressions but have become fossilized, over time.</w:t>
      </w:r>
      <w:commentRangeEnd w:id="3"/>
      <w:r w:rsidDel="00000000" w:rsidR="00000000" w:rsidRPr="00000000">
        <w:commentReference w:id="3"/>
      </w:r>
      <w:r w:rsidDel="00000000" w:rsidR="00000000" w:rsidRPr="00000000">
        <w:rPr>
          <w:rtl w:val="0"/>
        </w:rPr>
      </w:r>
    </w:p>
    <w:p w:rsidR="00000000" w:rsidDel="00000000" w:rsidP="00000000" w:rsidRDefault="00000000" w:rsidRPr="00000000" w14:paraId="00000006">
      <w:pPr>
        <w:spacing w:after="0" w:line="480" w:lineRule="auto"/>
        <w:jc w:val="both"/>
        <w:rPr>
          <w:vertAlign w:val="baseline"/>
        </w:rPr>
      </w:pPr>
      <w:r w:rsidDel="00000000" w:rsidR="00000000" w:rsidRPr="00000000">
        <w:rPr>
          <w:vertAlign w:val="baseline"/>
          <w:rtl w:val="0"/>
        </w:rPr>
        <w:t xml:space="preserve">Key words:</w:t>
        <w:tab/>
      </w:r>
      <w:commentRangeStart w:id="4"/>
      <w:r w:rsidDel="00000000" w:rsidR="00000000" w:rsidRPr="00000000">
        <w:rPr>
          <w:vertAlign w:val="baseline"/>
          <w:rtl w:val="0"/>
        </w:rPr>
        <w:t xml:space="preserve">Ẹdo, Ukhu ẹgbẹ, lexical decomposition, honorific expression, salutation terms</w:t>
      </w:r>
      <w:commentRangeEnd w:id="4"/>
      <w:r w:rsidDel="00000000" w:rsidR="00000000" w:rsidRPr="00000000">
        <w:commentReference w:id="4"/>
      </w:r>
      <w:r w:rsidDel="00000000" w:rsidR="00000000" w:rsidRPr="00000000">
        <w:rPr>
          <w:rtl w:val="0"/>
        </w:rPr>
      </w:r>
    </w:p>
    <w:p w:rsidR="00000000" w:rsidDel="00000000" w:rsidP="00000000" w:rsidRDefault="00000000" w:rsidRPr="00000000" w14:paraId="00000007">
      <w:pPr>
        <w:spacing w:after="0" w:line="360" w:lineRule="auto"/>
        <w:jc w:val="both"/>
        <w:rPr>
          <w:b w:val="0"/>
          <w:vertAlign w:val="baseline"/>
        </w:rPr>
      </w:pPr>
      <w:r w:rsidDel="00000000" w:rsidR="00000000" w:rsidRPr="00000000">
        <w:rPr>
          <w:b w:val="1"/>
          <w:vertAlign w:val="baseline"/>
          <w:rtl w:val="0"/>
        </w:rPr>
        <w:t xml:space="preserve">1. Introduction</w:t>
      </w:r>
      <w:r w:rsidDel="00000000" w:rsidR="00000000" w:rsidRPr="00000000">
        <w:rPr>
          <w:rtl w:val="0"/>
        </w:rPr>
      </w:r>
    </w:p>
    <w:p w:rsidR="00000000" w:rsidDel="00000000" w:rsidP="00000000" w:rsidRDefault="00000000" w:rsidRPr="00000000" w14:paraId="00000008">
      <w:pPr>
        <w:spacing w:after="280" w:line="480" w:lineRule="auto"/>
        <w:jc w:val="both"/>
        <w:rPr>
          <w:vertAlign w:val="baseline"/>
        </w:rPr>
      </w:pPr>
      <w:r w:rsidDel="00000000" w:rsidR="00000000" w:rsidRPr="00000000">
        <w:rPr>
          <w:vertAlign w:val="baseline"/>
          <w:rtl w:val="0"/>
        </w:rPr>
        <w:tab/>
        <w:t xml:space="preserve">One of the features that distinguishes the social life of the Ẹdo people </w:t>
      </w:r>
      <w:commentRangeStart w:id="5"/>
      <w:r w:rsidDel="00000000" w:rsidR="00000000" w:rsidRPr="00000000">
        <w:rPr>
          <w:vertAlign w:val="baseline"/>
          <w:rtl w:val="0"/>
        </w:rPr>
        <w:t xml:space="preserve">is the ways </w:t>
      </w:r>
      <w:commentRangeEnd w:id="5"/>
      <w:r w:rsidDel="00000000" w:rsidR="00000000" w:rsidRPr="00000000">
        <w:commentReference w:id="5"/>
      </w:r>
      <w:r w:rsidDel="00000000" w:rsidR="00000000" w:rsidRPr="00000000">
        <w:rPr>
          <w:vertAlign w:val="baseline"/>
          <w:rtl w:val="0"/>
        </w:rPr>
        <w:t xml:space="preserve">in which elders are greeted </w:t>
      </w:r>
      <w:r w:rsidDel="00000000" w:rsidR="00000000" w:rsidRPr="00000000">
        <w:rPr>
          <w:vertAlign w:val="baseline"/>
          <w:rtl w:val="0"/>
        </w:rPr>
        <w:t xml:space="preserve">in the morning.</w:t>
      </w:r>
      <w:r w:rsidDel="00000000" w:rsidR="00000000" w:rsidRPr="00000000">
        <w:rPr>
          <w:vertAlign w:val="baseline"/>
          <w:rtl w:val="0"/>
        </w:rPr>
        <w:t xml:space="preserve"> In this society, simply greeting an elder reveals the identity, family background </w:t>
      </w:r>
      <w:commentRangeStart w:id="6"/>
      <w:r w:rsidDel="00000000" w:rsidR="00000000" w:rsidRPr="00000000">
        <w:rPr>
          <w:vertAlign w:val="baseline"/>
          <w:rtl w:val="0"/>
        </w:rPr>
        <w:t xml:space="preserve">and/or place</w:t>
      </w:r>
      <w:commentRangeEnd w:id="6"/>
      <w:r w:rsidDel="00000000" w:rsidR="00000000" w:rsidRPr="00000000">
        <w:commentReference w:id="6"/>
      </w:r>
      <w:r w:rsidDel="00000000" w:rsidR="00000000" w:rsidRPr="00000000">
        <w:rPr>
          <w:vertAlign w:val="baseline"/>
          <w:rtl w:val="0"/>
        </w:rPr>
        <w:t xml:space="preserve"> of origin of a person (Uwa-Igbinoba 2014, Ighile 2016). Every family in the Ẹdo </w:t>
      </w:r>
      <w:commentRangeStart w:id="7"/>
      <w:r w:rsidDel="00000000" w:rsidR="00000000" w:rsidRPr="00000000">
        <w:rPr>
          <w:vertAlign w:val="baseline"/>
          <w:rtl w:val="0"/>
        </w:rPr>
        <w:t xml:space="preserve">society</w:t>
      </w:r>
      <w:commentRangeEnd w:id="7"/>
      <w:r w:rsidDel="00000000" w:rsidR="00000000" w:rsidRPr="00000000">
        <w:commentReference w:id="7"/>
      </w:r>
      <w:r w:rsidDel="00000000" w:rsidR="00000000" w:rsidRPr="00000000">
        <w:rPr>
          <w:vertAlign w:val="baseline"/>
          <w:rtl w:val="0"/>
        </w:rPr>
        <w:t xml:space="preserve"> has her peculiar family morning </w:t>
      </w:r>
      <w:commentRangeStart w:id="8"/>
      <w:r w:rsidDel="00000000" w:rsidR="00000000" w:rsidRPr="00000000">
        <w:rPr>
          <w:vertAlign w:val="baseline"/>
          <w:rtl w:val="0"/>
        </w:rPr>
        <w:t xml:space="preserve">salutation/greeting,</w:t>
      </w:r>
      <w:commentRangeEnd w:id="8"/>
      <w:r w:rsidDel="00000000" w:rsidR="00000000" w:rsidRPr="00000000">
        <w:commentReference w:id="8"/>
      </w:r>
      <w:r w:rsidDel="00000000" w:rsidR="00000000" w:rsidRPr="00000000">
        <w:rPr>
          <w:vertAlign w:val="baseline"/>
          <w:rtl w:val="0"/>
        </w:rPr>
        <w:t xml:space="preserve"> a vestige of the </w:t>
      </w:r>
      <w:r w:rsidDel="00000000" w:rsidR="00000000" w:rsidRPr="00000000">
        <w:rPr>
          <w:i w:val="1"/>
          <w:vertAlign w:val="baseline"/>
          <w:rtl w:val="0"/>
        </w:rPr>
        <w:t xml:space="preserve">Ògìsó</w:t>
      </w:r>
      <w:r w:rsidDel="00000000" w:rsidR="00000000" w:rsidRPr="00000000">
        <w:rPr>
          <w:vertAlign w:val="baseline"/>
          <w:rtl w:val="0"/>
        </w:rPr>
        <w:t xml:space="preserve"> dynasty which is usually a word that is synonymous with the name of the family that uses it. A consideration of the terms used in the different family salutations shows that the patterns are regular: a root is preceded by one or more prefixes. </w:t>
      </w:r>
      <w:commentRangeStart w:id="9"/>
      <w:r w:rsidDel="00000000" w:rsidR="00000000" w:rsidRPr="00000000">
        <w:rPr>
          <w:vertAlign w:val="baseline"/>
          <w:rtl w:val="0"/>
        </w:rPr>
        <w:t xml:space="preserve">This paper presents a study of the internal structure of </w:t>
      </w:r>
      <w:r w:rsidDel="00000000" w:rsidR="00000000" w:rsidRPr="00000000">
        <w:rPr>
          <w:i w:val="1"/>
          <w:vertAlign w:val="baseline"/>
          <w:rtl w:val="0"/>
        </w:rPr>
        <w:t xml:space="preserve">ùkhù</w:t>
      </w:r>
      <w:r w:rsidDel="00000000" w:rsidR="00000000" w:rsidRPr="00000000">
        <w:rPr>
          <w:vertAlign w:val="baseline"/>
          <w:rtl w:val="0"/>
        </w:rPr>
        <w:t xml:space="preserve"> terms, and show their internal structures and the meaning of their component parts.</w:t>
      </w:r>
      <w:commentRangeEnd w:id="9"/>
      <w:r w:rsidDel="00000000" w:rsidR="00000000" w:rsidRPr="00000000">
        <w:commentReference w:id="9"/>
      </w:r>
      <w:r w:rsidDel="00000000" w:rsidR="00000000" w:rsidRPr="00000000">
        <w:rPr>
          <w:rtl w:val="0"/>
        </w:rPr>
      </w:r>
    </w:p>
    <w:p w:rsidR="00000000" w:rsidDel="00000000" w:rsidP="00000000" w:rsidRDefault="00000000" w:rsidRPr="00000000" w14:paraId="00000009">
      <w:pPr>
        <w:spacing w:after="280" w:line="480" w:lineRule="auto"/>
        <w:jc w:val="both"/>
        <w:rPr>
          <w:vertAlign w:val="baseline"/>
        </w:rPr>
      </w:pPr>
      <w:r w:rsidDel="00000000" w:rsidR="00000000" w:rsidRPr="00000000">
        <w:rPr>
          <w:vertAlign w:val="baseline"/>
          <w:rtl w:val="0"/>
        </w:rPr>
        <w:tab/>
      </w:r>
      <w:commentRangeStart w:id="10"/>
      <w:r w:rsidDel="00000000" w:rsidR="00000000" w:rsidRPr="00000000">
        <w:rPr>
          <w:i w:val="1"/>
          <w:vertAlign w:val="baseline"/>
          <w:rtl w:val="0"/>
        </w:rPr>
        <w:t xml:space="preserve">Ùkhù</w:t>
      </w:r>
      <w:r w:rsidDel="00000000" w:rsidR="00000000" w:rsidRPr="00000000">
        <w:rPr>
          <w:vertAlign w:val="baseline"/>
          <w:rtl w:val="0"/>
        </w:rPr>
        <w:t xml:space="preserve">, also </w:t>
      </w:r>
      <w:r w:rsidDel="00000000" w:rsidR="00000000" w:rsidRPr="00000000">
        <w:rPr>
          <w:i w:val="1"/>
          <w:vertAlign w:val="baseline"/>
          <w:rtl w:val="0"/>
        </w:rPr>
        <w:t xml:space="preserve">ùkhù ẹ̀gbẹ́</w:t>
      </w:r>
      <w:r w:rsidDel="00000000" w:rsidR="00000000" w:rsidRPr="00000000">
        <w:rPr>
          <w:vertAlign w:val="baseline"/>
          <w:rtl w:val="0"/>
        </w:rPr>
        <w:t xml:space="preserve"> or </w:t>
      </w:r>
      <w:r w:rsidDel="00000000" w:rsidR="00000000" w:rsidRPr="00000000">
        <w:rPr>
          <w:i w:val="1"/>
          <w:vertAlign w:val="baseline"/>
          <w:rtl w:val="0"/>
        </w:rPr>
        <w:t xml:space="preserve">ùkhù nè à tuẹ́</w:t>
      </w:r>
      <w:r w:rsidDel="00000000" w:rsidR="00000000" w:rsidRPr="00000000">
        <w:rPr>
          <w:vertAlign w:val="baseline"/>
          <w:rtl w:val="0"/>
        </w:rPr>
        <w:t xml:space="preserve">, refers to a specific salutation term that the younger members of a family utter each morning to show honour to the older ones.</w:t>
      </w:r>
      <w:commentRangeEnd w:id="10"/>
      <w:r w:rsidDel="00000000" w:rsidR="00000000" w:rsidRPr="00000000">
        <w:commentReference w:id="10"/>
      </w:r>
      <w:r w:rsidDel="00000000" w:rsidR="00000000" w:rsidRPr="00000000">
        <w:rPr>
          <w:vertAlign w:val="baseline"/>
          <w:rtl w:val="0"/>
        </w:rPr>
        <w:t xml:space="preserve"> It is believed that "greetings related to family lineage grew out of </w:t>
      </w:r>
      <w:commentRangeStart w:id="11"/>
      <w:r w:rsidDel="00000000" w:rsidR="00000000" w:rsidRPr="00000000">
        <w:rPr>
          <w:vertAlign w:val="baseline"/>
          <w:rtl w:val="0"/>
        </w:rPr>
        <w:t xml:space="preserve">factitious</w:t>
      </w:r>
      <w:commentRangeEnd w:id="11"/>
      <w:r w:rsidDel="00000000" w:rsidR="00000000" w:rsidRPr="00000000">
        <w:commentReference w:id="11"/>
      </w:r>
      <w:r w:rsidDel="00000000" w:rsidR="00000000" w:rsidRPr="00000000">
        <w:rPr>
          <w:vertAlign w:val="baseline"/>
          <w:rtl w:val="0"/>
        </w:rPr>
        <w:t xml:space="preserve"> situations during the </w:t>
      </w:r>
      <w:r w:rsidDel="00000000" w:rsidR="00000000" w:rsidRPr="00000000">
        <w:rPr>
          <w:i w:val="1"/>
          <w:vertAlign w:val="baseline"/>
          <w:rtl w:val="0"/>
        </w:rPr>
        <w:t xml:space="preserve">Ogiso</w:t>
      </w:r>
      <w:r w:rsidDel="00000000" w:rsidR="00000000" w:rsidRPr="00000000">
        <w:rPr>
          <w:vertAlign w:val="baseline"/>
          <w:rtl w:val="0"/>
        </w:rPr>
        <w:t xml:space="preserve"> era" (Uwa-Igbinoba, 2014:18) and shows politeness (Evbayiro &amp; Solomon-Etefia, 2011) and reverence when women and children address their husbands </w:t>
      </w:r>
      <w:commentRangeStart w:id="12"/>
      <w:r w:rsidDel="00000000" w:rsidR="00000000" w:rsidRPr="00000000">
        <w:rPr>
          <w:vertAlign w:val="baseline"/>
          <w:rtl w:val="0"/>
        </w:rPr>
        <w:t xml:space="preserve">and/or </w:t>
      </w:r>
      <w:commentRangeEnd w:id="12"/>
      <w:r w:rsidDel="00000000" w:rsidR="00000000" w:rsidRPr="00000000">
        <w:commentReference w:id="12"/>
      </w:r>
      <w:r w:rsidDel="00000000" w:rsidR="00000000" w:rsidRPr="00000000">
        <w:rPr>
          <w:vertAlign w:val="baseline"/>
          <w:rtl w:val="0"/>
        </w:rPr>
        <w:t xml:space="preserve">fathers on first meeting at dawn. Ùkhù has become an integral part of the </w:t>
      </w:r>
      <w:commentRangeStart w:id="13"/>
      <w:r w:rsidDel="00000000" w:rsidR="00000000" w:rsidRPr="00000000">
        <w:rPr>
          <w:vertAlign w:val="baseline"/>
          <w:rtl w:val="0"/>
        </w:rPr>
        <w:t xml:space="preserve">Ẹdo society</w:t>
      </w:r>
      <w:commentRangeEnd w:id="13"/>
      <w:r w:rsidDel="00000000" w:rsidR="00000000" w:rsidRPr="00000000">
        <w:commentReference w:id="13"/>
      </w:r>
      <w:r w:rsidDel="00000000" w:rsidR="00000000" w:rsidRPr="00000000">
        <w:rPr>
          <w:vertAlign w:val="baseline"/>
          <w:rtl w:val="0"/>
        </w:rPr>
        <w:t xml:space="preserve"> and remained the prerogative of the </w:t>
      </w:r>
      <w:r w:rsidDel="00000000" w:rsidR="00000000" w:rsidRPr="00000000">
        <w:rPr>
          <w:i w:val="1"/>
          <w:vertAlign w:val="baseline"/>
          <w:rtl w:val="0"/>
        </w:rPr>
        <w:t xml:space="preserve">Ọ̀mọ̀ N'Ọ́bá N'Ẹ̀dó</w:t>
      </w:r>
      <w:r w:rsidDel="00000000" w:rsidR="00000000" w:rsidRPr="00000000">
        <w:rPr>
          <w:vertAlign w:val="baseline"/>
          <w:rtl w:val="0"/>
        </w:rPr>
        <w:t xml:space="preserve"> (Ọ́bá of Benin) to approve the assignment of one to a particular family or make changes, where necessary.</w:t>
      </w:r>
    </w:p>
    <w:p w:rsidR="00000000" w:rsidDel="00000000" w:rsidP="00000000" w:rsidRDefault="00000000" w:rsidRPr="00000000" w14:paraId="0000000A">
      <w:pPr>
        <w:spacing w:after="280" w:line="480" w:lineRule="auto"/>
        <w:jc w:val="both"/>
        <w:rPr>
          <w:vertAlign w:val="baseline"/>
        </w:rPr>
      </w:pPr>
      <w:r w:rsidDel="00000000" w:rsidR="00000000" w:rsidRPr="00000000">
        <w:rPr>
          <w:vertAlign w:val="baseline"/>
          <w:rtl w:val="0"/>
        </w:rPr>
        <w:tab/>
        <w:t xml:space="preserve">The </w:t>
      </w:r>
      <w:commentRangeStart w:id="14"/>
      <w:r w:rsidDel="00000000" w:rsidR="00000000" w:rsidRPr="00000000">
        <w:rPr>
          <w:vertAlign w:val="baseline"/>
          <w:rtl w:val="0"/>
        </w:rPr>
        <w:t xml:space="preserve">Ẹdo people</w:t>
      </w:r>
      <w:commentRangeEnd w:id="14"/>
      <w:r w:rsidDel="00000000" w:rsidR="00000000" w:rsidRPr="00000000">
        <w:commentReference w:id="14"/>
      </w:r>
      <w:r w:rsidDel="00000000" w:rsidR="00000000" w:rsidRPr="00000000">
        <w:rPr>
          <w:vertAlign w:val="baseline"/>
          <w:rtl w:val="0"/>
        </w:rPr>
        <w:t xml:space="preserve"> are found in Ẹdo State, Nigeria, occupying</w:t>
      </w:r>
      <w:commentRangeStart w:id="15"/>
      <w:r w:rsidDel="00000000" w:rsidR="00000000" w:rsidRPr="00000000">
        <w:rPr>
          <w:vertAlign w:val="baseline"/>
          <w:rtl w:val="0"/>
        </w:rPr>
        <w:t xml:space="preserve"> seven (07) local government areas in the Ẹdo South Senatorial District of the state</w:t>
      </w:r>
      <w:commentRangeEnd w:id="15"/>
      <w:r w:rsidDel="00000000" w:rsidR="00000000" w:rsidRPr="00000000">
        <w:commentReference w:id="15"/>
      </w:r>
      <w:r w:rsidDel="00000000" w:rsidR="00000000" w:rsidRPr="00000000">
        <w:rPr>
          <w:vertAlign w:val="baseline"/>
          <w:rtl w:val="0"/>
        </w:rPr>
        <w:t xml:space="preserve">. It is, however, observed in Imasuen (1998) that native speakers of Ẹdo language are also found in some communities in Ondo and Delta States. The language is listed as Bini in the Kwa group of Greenberg's (1966) Niger-Congo family while Elugbe (1989) lists it as Edo(Bini) in his North Central Edoid language group.</w:t>
      </w:r>
    </w:p>
    <w:p w:rsidR="00000000" w:rsidDel="00000000" w:rsidP="00000000" w:rsidRDefault="00000000" w:rsidRPr="00000000" w14:paraId="0000000B">
      <w:pPr>
        <w:spacing w:after="280" w:line="480" w:lineRule="auto"/>
        <w:ind w:firstLine="720"/>
        <w:jc w:val="both"/>
        <w:rPr>
          <w:vertAlign w:val="baseline"/>
        </w:rPr>
      </w:pPr>
      <w:commentRangeStart w:id="16"/>
      <w:r w:rsidDel="00000000" w:rsidR="00000000" w:rsidRPr="00000000">
        <w:rPr>
          <w:vertAlign w:val="baseline"/>
          <w:rtl w:val="0"/>
        </w:rPr>
        <w:t xml:space="preserve">The paper is organized into five sections. This section 1 introduces the subject of the paper, section 2 discusses the previous studies, section 3 presents the methodology adopted in the study and section 4 analyzes the data and demonstrates the findings of the work. In section 5, the paper draws a conclusion.</w:t>
      </w:r>
      <w:commentRangeEnd w:id="16"/>
      <w:r w:rsidDel="00000000" w:rsidR="00000000" w:rsidRPr="00000000">
        <w:commentReference w:id="16"/>
      </w:r>
      <w:r w:rsidDel="00000000" w:rsidR="00000000" w:rsidRPr="00000000">
        <w:rPr>
          <w:rtl w:val="0"/>
        </w:rPr>
      </w:r>
    </w:p>
    <w:p w:rsidR="00000000" w:rsidDel="00000000" w:rsidP="00000000" w:rsidRDefault="00000000" w:rsidRPr="00000000" w14:paraId="0000000C">
      <w:pPr>
        <w:spacing w:after="0" w:line="360" w:lineRule="auto"/>
        <w:jc w:val="both"/>
        <w:rPr>
          <w:b w:val="0"/>
          <w:vertAlign w:val="baseline"/>
        </w:rPr>
      </w:pPr>
      <w:r w:rsidDel="00000000" w:rsidR="00000000" w:rsidRPr="00000000">
        <w:rPr>
          <w:b w:val="1"/>
          <w:vertAlign w:val="baseline"/>
          <w:rtl w:val="0"/>
        </w:rPr>
        <w:t xml:space="preserve">2.</w:t>
        <w:tab/>
        <w:t xml:space="preserve">Previous Studies</w:t>
      </w:r>
      <w:r w:rsidDel="00000000" w:rsidR="00000000" w:rsidRPr="00000000">
        <w:rPr>
          <w:rtl w:val="0"/>
        </w:rPr>
      </w:r>
    </w:p>
    <w:p w:rsidR="00000000" w:rsidDel="00000000" w:rsidP="00000000" w:rsidRDefault="00000000" w:rsidRPr="00000000" w14:paraId="0000000D">
      <w:pPr>
        <w:spacing w:after="0" w:line="480" w:lineRule="auto"/>
        <w:jc w:val="both"/>
        <w:rPr>
          <w:vertAlign w:val="baseline"/>
        </w:rPr>
      </w:pPr>
      <w:r w:rsidDel="00000000" w:rsidR="00000000" w:rsidRPr="00000000">
        <w:rPr>
          <w:vertAlign w:val="baseline"/>
          <w:rtl w:val="0"/>
        </w:rPr>
        <w:tab/>
      </w:r>
      <w:commentRangeStart w:id="17"/>
      <w:r w:rsidDel="00000000" w:rsidR="00000000" w:rsidRPr="00000000">
        <w:rPr>
          <w:vertAlign w:val="baseline"/>
          <w:rtl w:val="0"/>
        </w:rPr>
        <w:t xml:space="preserve">A number of </w:t>
      </w:r>
      <w:commentRangeEnd w:id="17"/>
      <w:r w:rsidDel="00000000" w:rsidR="00000000" w:rsidRPr="00000000">
        <w:commentReference w:id="17"/>
      </w:r>
      <w:r w:rsidDel="00000000" w:rsidR="00000000" w:rsidRPr="00000000">
        <w:rPr>
          <w:vertAlign w:val="baseline"/>
          <w:rtl w:val="0"/>
        </w:rPr>
        <w:t xml:space="preserve">studies exist on the Ẹdo </w:t>
      </w:r>
      <w:commentRangeStart w:id="18"/>
      <w:r w:rsidDel="00000000" w:rsidR="00000000" w:rsidRPr="00000000">
        <w:rPr>
          <w:vertAlign w:val="baseline"/>
          <w:rtl w:val="0"/>
        </w:rPr>
        <w:t xml:space="preserve">greetings system.</w:t>
      </w:r>
      <w:commentRangeEnd w:id="18"/>
      <w:r w:rsidDel="00000000" w:rsidR="00000000" w:rsidRPr="00000000">
        <w:commentReference w:id="18"/>
      </w:r>
      <w:r w:rsidDel="00000000" w:rsidR="00000000" w:rsidRPr="00000000">
        <w:rPr>
          <w:vertAlign w:val="baseline"/>
          <w:rtl w:val="0"/>
        </w:rPr>
        <w:t xml:space="preserve"> Although most of these works are on the general greetings in the language, they present the background for the study of </w:t>
      </w:r>
      <w:r w:rsidDel="00000000" w:rsidR="00000000" w:rsidRPr="00000000">
        <w:rPr>
          <w:i w:val="1"/>
          <w:vertAlign w:val="baseline"/>
          <w:rtl w:val="0"/>
        </w:rPr>
        <w:t xml:space="preserve">ùkhù</w:t>
      </w:r>
      <w:r w:rsidDel="00000000" w:rsidR="00000000" w:rsidRPr="00000000">
        <w:rPr>
          <w:vertAlign w:val="baseline"/>
          <w:rtl w:val="0"/>
        </w:rPr>
        <w:t xml:space="preserve">.</w:t>
        <w:tab/>
      </w:r>
      <w:commentRangeStart w:id="19"/>
      <w:r w:rsidDel="00000000" w:rsidR="00000000" w:rsidRPr="00000000">
        <w:rPr>
          <w:vertAlign w:val="baseline"/>
          <w:rtl w:val="0"/>
        </w:rPr>
        <w:t xml:space="preserve">Ẹro (2006), in a book whose title suggests a concentrated study of </w:t>
      </w:r>
      <w:r w:rsidDel="00000000" w:rsidR="00000000" w:rsidRPr="00000000">
        <w:rPr>
          <w:i w:val="1"/>
          <w:vertAlign w:val="baseline"/>
          <w:rtl w:val="0"/>
        </w:rPr>
        <w:t xml:space="preserve">ùkhù</w:t>
      </w:r>
      <w:r w:rsidDel="00000000" w:rsidR="00000000" w:rsidRPr="00000000">
        <w:rPr>
          <w:vertAlign w:val="baseline"/>
          <w:rtl w:val="0"/>
        </w:rPr>
        <w:t xml:space="preserve"> however presented an</w:t>
      </w:r>
      <w:commentRangeEnd w:id="19"/>
      <w:r w:rsidDel="00000000" w:rsidR="00000000" w:rsidRPr="00000000">
        <w:commentReference w:id="19"/>
      </w:r>
      <w:r w:rsidDel="00000000" w:rsidR="00000000" w:rsidRPr="00000000">
        <w:rPr>
          <w:vertAlign w:val="baseline"/>
          <w:rtl w:val="0"/>
        </w:rPr>
        <w:t xml:space="preserve"> overview of the different categories of greetings in Ẹdo, including </w:t>
      </w:r>
      <w:r w:rsidDel="00000000" w:rsidR="00000000" w:rsidRPr="00000000">
        <w:rPr>
          <w:i w:val="1"/>
          <w:vertAlign w:val="baseline"/>
          <w:rtl w:val="0"/>
        </w:rPr>
        <w:t xml:space="preserve">ùkhù</w:t>
      </w:r>
      <w:r w:rsidDel="00000000" w:rsidR="00000000" w:rsidRPr="00000000">
        <w:rPr>
          <w:vertAlign w:val="baseline"/>
          <w:rtl w:val="0"/>
        </w:rPr>
        <w:t xml:space="preserve">. The author sees </w:t>
      </w:r>
      <w:r w:rsidDel="00000000" w:rsidR="00000000" w:rsidRPr="00000000">
        <w:rPr>
          <w:i w:val="1"/>
          <w:vertAlign w:val="baseline"/>
          <w:rtl w:val="0"/>
        </w:rPr>
        <w:t xml:space="preserve">ùkhù</w:t>
      </w:r>
      <w:r w:rsidDel="00000000" w:rsidR="00000000" w:rsidRPr="00000000">
        <w:rPr>
          <w:vertAlign w:val="baseline"/>
          <w:rtl w:val="0"/>
        </w:rPr>
        <w:t xml:space="preserve"> as a part of the culture of the </w:t>
      </w:r>
      <w:commentRangeStart w:id="20"/>
      <w:r w:rsidDel="00000000" w:rsidR="00000000" w:rsidRPr="00000000">
        <w:rPr>
          <w:vertAlign w:val="baseline"/>
          <w:rtl w:val="0"/>
        </w:rPr>
        <w:t xml:space="preserve">Ẹdo people</w:t>
      </w:r>
      <w:commentRangeEnd w:id="20"/>
      <w:r w:rsidDel="00000000" w:rsidR="00000000" w:rsidRPr="00000000">
        <w:commentReference w:id="20"/>
      </w:r>
      <w:r w:rsidDel="00000000" w:rsidR="00000000" w:rsidRPr="00000000">
        <w:rPr>
          <w:vertAlign w:val="baseline"/>
          <w:rtl w:val="0"/>
        </w:rPr>
        <w:t xml:space="preserve"> that should be </w:t>
      </w:r>
      <w:commentRangeStart w:id="21"/>
      <w:r w:rsidDel="00000000" w:rsidR="00000000" w:rsidRPr="00000000">
        <w:rPr>
          <w:vertAlign w:val="baseline"/>
          <w:rtl w:val="0"/>
        </w:rPr>
        <w:t xml:space="preserve">studies </w:t>
      </w:r>
      <w:commentRangeEnd w:id="21"/>
      <w:r w:rsidDel="00000000" w:rsidR="00000000" w:rsidRPr="00000000">
        <w:commentReference w:id="21"/>
      </w:r>
      <w:r w:rsidDel="00000000" w:rsidR="00000000" w:rsidRPr="00000000">
        <w:rPr>
          <w:vertAlign w:val="baseline"/>
          <w:rtl w:val="0"/>
        </w:rPr>
        <w:t xml:space="preserve">by all who are interested in the language and people, given that the greeting system is used to </w:t>
      </w:r>
      <w:commentRangeStart w:id="22"/>
      <w:r w:rsidDel="00000000" w:rsidR="00000000" w:rsidRPr="00000000">
        <w:rPr>
          <w:vertAlign w:val="baseline"/>
          <w:rtl w:val="0"/>
        </w:rPr>
        <w:t xml:space="preserve">imbibe </w:t>
      </w:r>
      <w:commentRangeEnd w:id="22"/>
      <w:r w:rsidDel="00000000" w:rsidR="00000000" w:rsidRPr="00000000">
        <w:commentReference w:id="22"/>
      </w:r>
      <w:r w:rsidDel="00000000" w:rsidR="00000000" w:rsidRPr="00000000">
        <w:rPr>
          <w:vertAlign w:val="baseline"/>
          <w:rtl w:val="0"/>
        </w:rPr>
        <w:t xml:space="preserve">morality and other good virtues in the Ẹdo child from birth. On the nature of </w:t>
      </w:r>
      <w:r w:rsidDel="00000000" w:rsidR="00000000" w:rsidRPr="00000000">
        <w:rPr>
          <w:i w:val="1"/>
          <w:vertAlign w:val="baseline"/>
          <w:rtl w:val="0"/>
        </w:rPr>
        <w:t xml:space="preserve">ùkhù</w:t>
      </w:r>
      <w:r w:rsidDel="00000000" w:rsidR="00000000" w:rsidRPr="00000000">
        <w:rPr>
          <w:vertAlign w:val="baseline"/>
          <w:rtl w:val="0"/>
        </w:rPr>
        <w:t xml:space="preserve">, Ero (206) states as </w:t>
      </w:r>
      <w:commentRangeStart w:id="23"/>
      <w:r w:rsidDel="00000000" w:rsidR="00000000" w:rsidRPr="00000000">
        <w:rPr>
          <w:vertAlign w:val="baseline"/>
          <w:rtl w:val="0"/>
        </w:rPr>
        <w:t xml:space="preserve">follow:</w:t>
      </w:r>
      <w:commentRangeEnd w:id="23"/>
      <w:r w:rsidDel="00000000" w:rsidR="00000000" w:rsidRPr="00000000">
        <w:commentReference w:id="23"/>
      </w:r>
      <w:r w:rsidDel="00000000" w:rsidR="00000000" w:rsidRPr="00000000">
        <w:rPr>
          <w:rtl w:val="0"/>
        </w:rPr>
      </w:r>
    </w:p>
    <w:p w:rsidR="00000000" w:rsidDel="00000000" w:rsidP="00000000" w:rsidRDefault="00000000" w:rsidRPr="00000000" w14:paraId="0000000E">
      <w:pPr>
        <w:spacing w:after="0" w:line="480" w:lineRule="auto"/>
        <w:jc w:val="both"/>
        <w:rPr>
          <w:vertAlign w:val="baseline"/>
        </w:rPr>
      </w:pPr>
      <w:r w:rsidDel="00000000" w:rsidR="00000000" w:rsidRPr="00000000">
        <w:rPr>
          <w:vertAlign w:val="baseline"/>
          <w:rtl w:val="0"/>
        </w:rPr>
        <w:t xml:space="preserve">1. The nature of </w:t>
      </w:r>
      <w:r w:rsidDel="00000000" w:rsidR="00000000" w:rsidRPr="00000000">
        <w:rPr>
          <w:i w:val="1"/>
          <w:vertAlign w:val="baseline"/>
          <w:rtl w:val="0"/>
        </w:rPr>
        <w:t xml:space="preserve">ùkhù</w:t>
      </w:r>
      <w:r w:rsidDel="00000000" w:rsidR="00000000" w:rsidRPr="00000000">
        <w:rPr>
          <w:vertAlign w:val="baseline"/>
          <w:rtl w:val="0"/>
        </w:rPr>
        <w:t xml:space="preserve"> (Ero, 2006:58 –70)</w:t>
      </w:r>
    </w:p>
    <w:p w:rsidR="00000000" w:rsidDel="00000000" w:rsidP="00000000" w:rsidRDefault="00000000" w:rsidRPr="00000000" w14:paraId="0000000F">
      <w:pPr>
        <w:spacing w:after="0" w:line="360" w:lineRule="auto"/>
        <w:jc w:val="both"/>
        <w:rPr>
          <w:vertAlign w:val="baseline"/>
        </w:rPr>
      </w:pPr>
      <w:r w:rsidDel="00000000" w:rsidR="00000000" w:rsidRPr="00000000">
        <w:rPr>
          <w:vertAlign w:val="baseline"/>
          <w:rtl w:val="0"/>
        </w:rPr>
        <w:tab/>
        <w:t xml:space="preserve">a) It is a law (as decreed/assigned by the Ọ́bá)</w:t>
      </w:r>
    </w:p>
    <w:p w:rsidR="00000000" w:rsidDel="00000000" w:rsidP="00000000" w:rsidRDefault="00000000" w:rsidRPr="00000000" w14:paraId="00000010">
      <w:pPr>
        <w:spacing w:after="0" w:line="360" w:lineRule="auto"/>
        <w:jc w:val="both"/>
        <w:rPr>
          <w:vertAlign w:val="baseline"/>
        </w:rPr>
      </w:pPr>
      <w:r w:rsidDel="00000000" w:rsidR="00000000" w:rsidRPr="00000000">
        <w:rPr>
          <w:vertAlign w:val="baseline"/>
          <w:rtl w:val="0"/>
        </w:rPr>
        <w:tab/>
        <w:t xml:space="preserve">b) It is a social will (to and of the people to regulate habits)</w:t>
      </w:r>
    </w:p>
    <w:p w:rsidR="00000000" w:rsidDel="00000000" w:rsidP="00000000" w:rsidRDefault="00000000" w:rsidRPr="00000000" w14:paraId="00000011">
      <w:pPr>
        <w:spacing w:after="0" w:line="360" w:lineRule="auto"/>
        <w:jc w:val="both"/>
        <w:rPr>
          <w:vertAlign w:val="baseline"/>
        </w:rPr>
      </w:pPr>
      <w:r w:rsidDel="00000000" w:rsidR="00000000" w:rsidRPr="00000000">
        <w:rPr>
          <w:vertAlign w:val="baseline"/>
          <w:rtl w:val="0"/>
        </w:rPr>
        <w:tab/>
        <w:t xml:space="preserve">c) It is a norm.</w:t>
      </w:r>
    </w:p>
    <w:p w:rsidR="00000000" w:rsidDel="00000000" w:rsidP="00000000" w:rsidRDefault="00000000" w:rsidRPr="00000000" w14:paraId="00000012">
      <w:pPr>
        <w:spacing w:after="0" w:line="480" w:lineRule="auto"/>
        <w:jc w:val="both"/>
        <w:rPr>
          <w:vertAlign w:val="baseline"/>
        </w:rPr>
      </w:pPr>
      <w:r w:rsidDel="00000000" w:rsidR="00000000" w:rsidRPr="00000000">
        <w:rPr>
          <w:vertAlign w:val="baseline"/>
          <w:rtl w:val="0"/>
        </w:rPr>
        <w:tab/>
        <w:t xml:space="preserve">d) It is prescriptive (having specific linguistic forms)</w:t>
      </w:r>
    </w:p>
    <w:p w:rsidR="00000000" w:rsidDel="00000000" w:rsidP="00000000" w:rsidRDefault="00000000" w:rsidRPr="00000000" w14:paraId="00000013">
      <w:pPr>
        <w:spacing w:after="280" w:line="480" w:lineRule="auto"/>
        <w:jc w:val="both"/>
        <w:rPr>
          <w:vertAlign w:val="baseline"/>
        </w:rPr>
      </w:pPr>
      <w:r w:rsidDel="00000000" w:rsidR="00000000" w:rsidRPr="00000000">
        <w:rPr>
          <w:vertAlign w:val="baseline"/>
          <w:rtl w:val="0"/>
        </w:rPr>
        <w:t xml:space="preserve">The author (Ero, 2006) goes further to </w:t>
      </w:r>
      <w:commentRangeStart w:id="24"/>
      <w:r w:rsidDel="00000000" w:rsidR="00000000" w:rsidRPr="00000000">
        <w:rPr>
          <w:vertAlign w:val="baseline"/>
          <w:rtl w:val="0"/>
        </w:rPr>
        <w:t xml:space="preserve">present </w:t>
      </w:r>
      <w:commentRangeEnd w:id="24"/>
      <w:r w:rsidDel="00000000" w:rsidR="00000000" w:rsidRPr="00000000">
        <w:commentReference w:id="24"/>
      </w:r>
      <w:commentRangeStart w:id="25"/>
      <w:r w:rsidDel="00000000" w:rsidR="00000000" w:rsidRPr="00000000">
        <w:rPr>
          <w:vertAlign w:val="baseline"/>
          <w:rtl w:val="0"/>
        </w:rPr>
        <w:t xml:space="preserve">fifty-three </w:t>
      </w:r>
      <w:commentRangeEnd w:id="25"/>
      <w:r w:rsidDel="00000000" w:rsidR="00000000" w:rsidRPr="00000000">
        <w:commentReference w:id="25"/>
      </w:r>
      <w:r w:rsidDel="00000000" w:rsidR="00000000" w:rsidRPr="00000000">
        <w:rPr>
          <w:vertAlign w:val="baseline"/>
          <w:rtl w:val="0"/>
        </w:rPr>
        <w:t xml:space="preserve">(</w:t>
      </w:r>
      <w:commentRangeStart w:id="26"/>
      <w:r w:rsidDel="00000000" w:rsidR="00000000" w:rsidRPr="00000000">
        <w:rPr>
          <w:vertAlign w:val="baseline"/>
          <w:rtl w:val="0"/>
        </w:rPr>
        <w:t xml:space="preserve">53)</w:t>
      </w:r>
      <w:commentRangeEnd w:id="26"/>
      <w:r w:rsidDel="00000000" w:rsidR="00000000" w:rsidRPr="00000000">
        <w:commentReference w:id="26"/>
      </w:r>
      <w:r w:rsidDel="00000000" w:rsidR="00000000" w:rsidRPr="00000000">
        <w:rPr>
          <w:vertAlign w:val="baseline"/>
          <w:rtl w:val="0"/>
        </w:rPr>
        <w:t xml:space="preserve"> different </w:t>
      </w:r>
      <w:r w:rsidDel="00000000" w:rsidR="00000000" w:rsidRPr="00000000">
        <w:rPr>
          <w:i w:val="1"/>
          <w:vertAlign w:val="baseline"/>
          <w:rtl w:val="0"/>
        </w:rPr>
        <w:t xml:space="preserve">ùkhù</w:t>
      </w:r>
      <w:r w:rsidDel="00000000" w:rsidR="00000000" w:rsidRPr="00000000">
        <w:rPr>
          <w:vertAlign w:val="baseline"/>
          <w:rtl w:val="0"/>
        </w:rPr>
        <w:t xml:space="preserve"> salutations and the respective families to which they are assigned. In addition, </w:t>
      </w:r>
      <w:commentRangeStart w:id="27"/>
      <w:r w:rsidDel="00000000" w:rsidR="00000000" w:rsidRPr="00000000">
        <w:rPr>
          <w:vertAlign w:val="baseline"/>
          <w:rtl w:val="0"/>
        </w:rPr>
        <w:t xml:space="preserve">historical information</w:t>
      </w:r>
      <w:commentRangeEnd w:id="27"/>
      <w:r w:rsidDel="00000000" w:rsidR="00000000" w:rsidRPr="00000000">
        <w:commentReference w:id="27"/>
      </w:r>
      <w:r w:rsidDel="00000000" w:rsidR="00000000" w:rsidRPr="00000000">
        <w:rPr>
          <w:vertAlign w:val="baseline"/>
          <w:rtl w:val="0"/>
        </w:rPr>
        <w:t xml:space="preserve"> is provided to help readers understand the origins of some of the salutations. He concludes that the </w:t>
      </w:r>
      <w:r w:rsidDel="00000000" w:rsidR="00000000" w:rsidRPr="00000000">
        <w:rPr>
          <w:i w:val="1"/>
          <w:vertAlign w:val="baseline"/>
          <w:rtl w:val="0"/>
        </w:rPr>
        <w:t xml:space="preserve">ùkhù</w:t>
      </w:r>
      <w:r w:rsidDel="00000000" w:rsidR="00000000" w:rsidRPr="00000000">
        <w:rPr>
          <w:vertAlign w:val="baseline"/>
          <w:rtl w:val="0"/>
        </w:rPr>
        <w:t xml:space="preserve"> salutation is an important aspect of the Ẹdo culture.</w:t>
      </w:r>
    </w:p>
    <w:p w:rsidR="00000000" w:rsidDel="00000000" w:rsidP="00000000" w:rsidRDefault="00000000" w:rsidRPr="00000000" w14:paraId="00000014">
      <w:pPr>
        <w:spacing w:after="0" w:line="480" w:lineRule="auto"/>
        <w:jc w:val="both"/>
        <w:rPr>
          <w:vertAlign w:val="baseline"/>
        </w:rPr>
      </w:pPr>
      <w:r w:rsidDel="00000000" w:rsidR="00000000" w:rsidRPr="00000000">
        <w:rPr>
          <w:vertAlign w:val="baseline"/>
          <w:rtl w:val="0"/>
        </w:rPr>
        <w:tab/>
        <w:t xml:space="preserve">Uwa-Igbinoba (2014) examined several – including linguistic, historical and cultural – aspects of the Ẹdo greetings. She stressed that the Ẹdo family morning salutation is a kind of identity marker for the people and which helps to "(1) know their ancestry and (2) show their loyalty and/or disloyalty" </w:t>
      </w:r>
      <w:commentRangeStart w:id="28"/>
      <w:r w:rsidDel="00000000" w:rsidR="00000000" w:rsidRPr="00000000">
        <w:rPr>
          <w:vertAlign w:val="baseline"/>
          <w:rtl w:val="0"/>
        </w:rPr>
        <w:t xml:space="preserve">(p.14).</w:t>
      </w:r>
      <w:commentRangeEnd w:id="28"/>
      <w:r w:rsidDel="00000000" w:rsidR="00000000" w:rsidRPr="00000000">
        <w:commentReference w:id="28"/>
      </w:r>
      <w:r w:rsidDel="00000000" w:rsidR="00000000" w:rsidRPr="00000000">
        <w:rPr>
          <w:vertAlign w:val="baseline"/>
          <w:rtl w:val="0"/>
        </w:rPr>
        <w:t xml:space="preserve"> She presented a total of fifty-nine (59) different </w:t>
      </w:r>
      <w:r w:rsidDel="00000000" w:rsidR="00000000" w:rsidRPr="00000000">
        <w:rPr>
          <w:i w:val="1"/>
          <w:vertAlign w:val="baseline"/>
          <w:rtl w:val="0"/>
        </w:rPr>
        <w:t xml:space="preserve">ùkhù</w:t>
      </w:r>
      <w:r w:rsidDel="00000000" w:rsidR="00000000" w:rsidRPr="00000000">
        <w:rPr>
          <w:vertAlign w:val="baseline"/>
          <w:rtl w:val="0"/>
        </w:rPr>
        <w:t xml:space="preserve"> salutations and the respective families that employ each in their daily honorifics. Furthermore, she dedicated the third chapter of the book to the classification of the greetings and salutations into sixteen (16) groups:</w:t>
      </w:r>
    </w:p>
    <w:p w:rsidR="00000000" w:rsidDel="00000000" w:rsidP="00000000" w:rsidRDefault="00000000" w:rsidRPr="00000000" w14:paraId="00000015">
      <w:pPr>
        <w:spacing w:after="0" w:line="360" w:lineRule="auto"/>
        <w:jc w:val="both"/>
        <w:rPr>
          <w:vertAlign w:val="baseline"/>
        </w:rPr>
      </w:pPr>
      <w:r w:rsidDel="00000000" w:rsidR="00000000" w:rsidRPr="00000000">
        <w:rPr>
          <w:vertAlign w:val="baseline"/>
          <w:rtl w:val="0"/>
        </w:rPr>
        <w:t xml:space="preserve">2.</w:t>
        <w:tab/>
        <w:t xml:space="preserve">Classes of greetings and salutations in Ẹdo </w:t>
      </w:r>
      <w:commentRangeStart w:id="29"/>
      <w:r w:rsidDel="00000000" w:rsidR="00000000" w:rsidRPr="00000000">
        <w:rPr>
          <w:vertAlign w:val="baseline"/>
          <w:rtl w:val="0"/>
        </w:rPr>
        <w:t xml:space="preserve">(Uwa-Igbinoba, 2014: 33 – 82)</w:t>
      </w:r>
      <w:commentRangeEnd w:id="29"/>
      <w:r w:rsidDel="00000000" w:rsidR="00000000" w:rsidRPr="00000000">
        <w:commentReference w:id="29"/>
      </w:r>
      <w:r w:rsidDel="00000000" w:rsidR="00000000" w:rsidRPr="00000000">
        <w:rPr>
          <w:rtl w:val="0"/>
        </w:rPr>
      </w:r>
    </w:p>
    <w:p w:rsidR="00000000" w:rsidDel="00000000" w:rsidP="00000000" w:rsidRDefault="00000000" w:rsidRPr="00000000" w14:paraId="00000016">
      <w:pPr>
        <w:spacing w:after="0" w:line="360" w:lineRule="auto"/>
        <w:jc w:val="both"/>
        <w:rPr>
          <w:vertAlign w:val="baseline"/>
        </w:rPr>
      </w:pPr>
      <w:r w:rsidDel="00000000" w:rsidR="00000000" w:rsidRPr="00000000">
        <w:rPr>
          <w:vertAlign w:val="baseline"/>
          <w:rtl w:val="0"/>
        </w:rPr>
        <w:tab/>
        <w:t xml:space="preserve">a) </w:t>
      </w:r>
      <w:commentRangeStart w:id="30"/>
      <w:r w:rsidDel="00000000" w:rsidR="00000000" w:rsidRPr="00000000">
        <w:rPr>
          <w:b w:val="1"/>
          <w:vertAlign w:val="baseline"/>
          <w:rtl w:val="0"/>
        </w:rPr>
        <w:t xml:space="preserve">Ukhu ẹgbẹ</w:t>
      </w:r>
      <w:r w:rsidDel="00000000" w:rsidR="00000000" w:rsidRPr="00000000">
        <w:rPr>
          <w:vertAlign w:val="baseline"/>
          <w:rtl w:val="0"/>
        </w:rPr>
        <w:t xml:space="preserve"> (Family morning salutation)</w:t>
      </w:r>
    </w:p>
    <w:p w:rsidR="00000000" w:rsidDel="00000000" w:rsidP="00000000" w:rsidRDefault="00000000" w:rsidRPr="00000000" w14:paraId="00000017">
      <w:pPr>
        <w:spacing w:after="0" w:line="360" w:lineRule="auto"/>
        <w:jc w:val="both"/>
        <w:rPr>
          <w:vertAlign w:val="baseline"/>
        </w:rPr>
      </w:pPr>
      <w:r w:rsidDel="00000000" w:rsidR="00000000" w:rsidRPr="00000000">
        <w:rPr>
          <w:vertAlign w:val="baseline"/>
          <w:rtl w:val="0"/>
        </w:rPr>
        <w:tab/>
        <w:t xml:space="preserve">b) </w:t>
      </w:r>
      <w:r w:rsidDel="00000000" w:rsidR="00000000" w:rsidRPr="00000000">
        <w:rPr>
          <w:b w:val="1"/>
          <w:vertAlign w:val="baseline"/>
          <w:rtl w:val="0"/>
        </w:rPr>
        <w:t xml:space="preserve">Unimwẹ</w:t>
      </w:r>
      <w:r w:rsidDel="00000000" w:rsidR="00000000" w:rsidRPr="00000000">
        <w:rPr>
          <w:vertAlign w:val="baseline"/>
          <w:rtl w:val="0"/>
        </w:rPr>
        <w:t xml:space="preserve"> (After meal greetings)</w:t>
      </w:r>
    </w:p>
    <w:p w:rsidR="00000000" w:rsidDel="00000000" w:rsidP="00000000" w:rsidRDefault="00000000" w:rsidRPr="00000000" w14:paraId="00000018">
      <w:pPr>
        <w:spacing w:after="0" w:line="360" w:lineRule="auto"/>
        <w:jc w:val="both"/>
        <w:rPr>
          <w:vertAlign w:val="baseline"/>
        </w:rPr>
      </w:pPr>
      <w:r w:rsidDel="00000000" w:rsidR="00000000" w:rsidRPr="00000000">
        <w:rPr>
          <w:vertAlign w:val="baseline"/>
          <w:rtl w:val="0"/>
        </w:rPr>
        <w:tab/>
        <w:t xml:space="preserve">c) </w:t>
      </w:r>
      <w:r w:rsidDel="00000000" w:rsidR="00000000" w:rsidRPr="00000000">
        <w:rPr>
          <w:b w:val="1"/>
          <w:vertAlign w:val="baseline"/>
          <w:rtl w:val="0"/>
        </w:rPr>
        <w:t xml:space="preserve">Otuẹ inwina</w:t>
      </w:r>
      <w:r w:rsidDel="00000000" w:rsidR="00000000" w:rsidRPr="00000000">
        <w:rPr>
          <w:vertAlign w:val="baseline"/>
          <w:rtl w:val="0"/>
        </w:rPr>
        <w:t xml:space="preserve"> (Occupational greetings)</w:t>
      </w:r>
    </w:p>
    <w:p w:rsidR="00000000" w:rsidDel="00000000" w:rsidP="00000000" w:rsidRDefault="00000000" w:rsidRPr="00000000" w14:paraId="00000019">
      <w:pPr>
        <w:spacing w:after="0" w:line="360" w:lineRule="auto"/>
        <w:jc w:val="both"/>
        <w:rPr>
          <w:vertAlign w:val="baseline"/>
        </w:rPr>
      </w:pPr>
      <w:r w:rsidDel="00000000" w:rsidR="00000000" w:rsidRPr="00000000">
        <w:rPr>
          <w:vertAlign w:val="baseline"/>
          <w:rtl w:val="0"/>
        </w:rPr>
        <w:tab/>
        <w:t xml:space="preserve">d) </w:t>
      </w:r>
      <w:r w:rsidDel="00000000" w:rsidR="00000000" w:rsidRPr="00000000">
        <w:rPr>
          <w:b w:val="1"/>
          <w:vertAlign w:val="baseline"/>
          <w:rtl w:val="0"/>
        </w:rPr>
        <w:t xml:space="preserve">Osiba</w:t>
      </w:r>
      <w:r w:rsidDel="00000000" w:rsidR="00000000" w:rsidRPr="00000000">
        <w:rPr>
          <w:vertAlign w:val="baseline"/>
          <w:rtl w:val="0"/>
        </w:rPr>
        <w:t xml:space="preserve"> (Congratulatory greetings)</w:t>
      </w:r>
    </w:p>
    <w:p w:rsidR="00000000" w:rsidDel="00000000" w:rsidP="00000000" w:rsidRDefault="00000000" w:rsidRPr="00000000" w14:paraId="0000001A">
      <w:pPr>
        <w:spacing w:after="0" w:line="360" w:lineRule="auto"/>
        <w:jc w:val="both"/>
        <w:rPr>
          <w:vertAlign w:val="baseline"/>
        </w:rPr>
      </w:pPr>
      <w:r w:rsidDel="00000000" w:rsidR="00000000" w:rsidRPr="00000000">
        <w:rPr>
          <w:vertAlign w:val="baseline"/>
          <w:rtl w:val="0"/>
        </w:rPr>
        <w:tab/>
        <w:t xml:space="preserve">e) </w:t>
      </w:r>
      <w:r w:rsidDel="00000000" w:rsidR="00000000" w:rsidRPr="00000000">
        <w:rPr>
          <w:b w:val="1"/>
          <w:vertAlign w:val="baseline"/>
          <w:rtl w:val="0"/>
        </w:rPr>
        <w:t xml:space="preserve">Igbokun</w:t>
      </w:r>
      <w:r w:rsidDel="00000000" w:rsidR="00000000" w:rsidRPr="00000000">
        <w:rPr>
          <w:vertAlign w:val="baseline"/>
          <w:rtl w:val="0"/>
        </w:rPr>
        <w:t xml:space="preserve"> (Consolatory greetings)</w:t>
      </w:r>
    </w:p>
    <w:p w:rsidR="00000000" w:rsidDel="00000000" w:rsidP="00000000" w:rsidRDefault="00000000" w:rsidRPr="00000000" w14:paraId="0000001B">
      <w:pPr>
        <w:spacing w:after="0" w:line="360" w:lineRule="auto"/>
        <w:jc w:val="both"/>
        <w:rPr>
          <w:vertAlign w:val="baseline"/>
        </w:rPr>
      </w:pPr>
      <w:r w:rsidDel="00000000" w:rsidR="00000000" w:rsidRPr="00000000">
        <w:rPr>
          <w:vertAlign w:val="baseline"/>
          <w:rtl w:val="0"/>
        </w:rPr>
        <w:tab/>
        <w:t xml:space="preserve">f) </w:t>
      </w:r>
      <w:r w:rsidDel="00000000" w:rsidR="00000000" w:rsidRPr="00000000">
        <w:rPr>
          <w:b w:val="1"/>
          <w:vertAlign w:val="baseline"/>
          <w:rtl w:val="0"/>
        </w:rPr>
        <w:t xml:space="preserve">Otuẹ okhiẹnwerẹ</w:t>
      </w:r>
      <w:r w:rsidDel="00000000" w:rsidR="00000000" w:rsidRPr="00000000">
        <w:rPr>
          <w:vertAlign w:val="baseline"/>
          <w:rtl w:val="0"/>
        </w:rPr>
        <w:t xml:space="preserve"> (Farewell greetings)</w:t>
      </w:r>
    </w:p>
    <w:p w:rsidR="00000000" w:rsidDel="00000000" w:rsidP="00000000" w:rsidRDefault="00000000" w:rsidRPr="00000000" w14:paraId="0000001C">
      <w:pPr>
        <w:spacing w:after="0" w:line="360" w:lineRule="auto"/>
        <w:jc w:val="both"/>
        <w:rPr>
          <w:vertAlign w:val="baseline"/>
        </w:rPr>
      </w:pPr>
      <w:r w:rsidDel="00000000" w:rsidR="00000000" w:rsidRPr="00000000">
        <w:rPr>
          <w:vertAlign w:val="baseline"/>
          <w:rtl w:val="0"/>
        </w:rPr>
        <w:tab/>
        <w:t xml:space="preserve">g) </w:t>
      </w:r>
      <w:r w:rsidDel="00000000" w:rsidR="00000000" w:rsidRPr="00000000">
        <w:rPr>
          <w:b w:val="1"/>
          <w:vertAlign w:val="baseline"/>
          <w:rtl w:val="0"/>
        </w:rPr>
        <w:t xml:space="preserve">Oyuẹ okhiọnwiẹ</w:t>
      </w:r>
      <w:r w:rsidDel="00000000" w:rsidR="00000000" w:rsidRPr="00000000">
        <w:rPr>
          <w:vertAlign w:val="baseline"/>
          <w:rtl w:val="0"/>
        </w:rPr>
        <w:t xml:space="preserve"> (Bedtime greetings)</w:t>
      </w:r>
    </w:p>
    <w:p w:rsidR="00000000" w:rsidDel="00000000" w:rsidP="00000000" w:rsidRDefault="00000000" w:rsidRPr="00000000" w14:paraId="0000001D">
      <w:pPr>
        <w:spacing w:after="0" w:line="360" w:lineRule="auto"/>
        <w:jc w:val="both"/>
        <w:rPr>
          <w:vertAlign w:val="baseline"/>
        </w:rPr>
      </w:pPr>
      <w:r w:rsidDel="00000000" w:rsidR="00000000" w:rsidRPr="00000000">
        <w:rPr>
          <w:vertAlign w:val="baseline"/>
          <w:rtl w:val="0"/>
        </w:rPr>
        <w:tab/>
        <w:t xml:space="preserve">h) </w:t>
      </w:r>
      <w:r w:rsidDel="00000000" w:rsidR="00000000" w:rsidRPr="00000000">
        <w:rPr>
          <w:b w:val="1"/>
          <w:vertAlign w:val="baseline"/>
          <w:rtl w:val="0"/>
        </w:rPr>
        <w:t xml:space="preserve">Otuẹ ahannọzẹ</w:t>
      </w:r>
      <w:r w:rsidDel="00000000" w:rsidR="00000000" w:rsidRPr="00000000">
        <w:rPr>
          <w:vertAlign w:val="baseline"/>
          <w:rtl w:val="0"/>
        </w:rPr>
        <w:t xml:space="preserve"> (Classical greetings)</w:t>
      </w:r>
    </w:p>
    <w:p w:rsidR="00000000" w:rsidDel="00000000" w:rsidP="00000000" w:rsidRDefault="00000000" w:rsidRPr="00000000" w14:paraId="0000001E">
      <w:pPr>
        <w:spacing w:after="0" w:line="360" w:lineRule="auto"/>
        <w:jc w:val="both"/>
        <w:rPr>
          <w:vertAlign w:val="baseline"/>
        </w:rPr>
      </w:pPr>
      <w:r w:rsidDel="00000000" w:rsidR="00000000" w:rsidRPr="00000000">
        <w:rPr>
          <w:vertAlign w:val="baseline"/>
          <w:rtl w:val="0"/>
        </w:rPr>
        <w:tab/>
        <w:t xml:space="preserve">i) </w:t>
      </w:r>
      <w:r w:rsidDel="00000000" w:rsidR="00000000" w:rsidRPr="00000000">
        <w:rPr>
          <w:b w:val="1"/>
          <w:vertAlign w:val="baseline"/>
          <w:rtl w:val="0"/>
        </w:rPr>
        <w:t xml:space="preserve">Evbae</w:t>
      </w:r>
      <w:r w:rsidDel="00000000" w:rsidR="00000000" w:rsidRPr="00000000">
        <w:rPr>
          <w:vertAlign w:val="baseline"/>
          <w:rtl w:val="0"/>
        </w:rPr>
        <w:t xml:space="preserve"> (Cult greetings)</w:t>
      </w:r>
    </w:p>
    <w:p w:rsidR="00000000" w:rsidDel="00000000" w:rsidP="00000000" w:rsidRDefault="00000000" w:rsidRPr="00000000" w14:paraId="0000001F">
      <w:pPr>
        <w:spacing w:after="0" w:line="360" w:lineRule="auto"/>
        <w:jc w:val="both"/>
        <w:rPr>
          <w:vertAlign w:val="baseline"/>
        </w:rPr>
      </w:pPr>
      <w:r w:rsidDel="00000000" w:rsidR="00000000" w:rsidRPr="00000000">
        <w:rPr>
          <w:vertAlign w:val="baseline"/>
          <w:rtl w:val="0"/>
        </w:rPr>
        <w:tab/>
        <w:t xml:space="preserve">j) </w:t>
      </w:r>
      <w:r w:rsidDel="00000000" w:rsidR="00000000" w:rsidRPr="00000000">
        <w:rPr>
          <w:b w:val="1"/>
          <w:vertAlign w:val="baseline"/>
          <w:rtl w:val="0"/>
        </w:rPr>
        <w:t xml:space="preserve">Otuẹ Ẹguae</w:t>
      </w:r>
      <w:r w:rsidDel="00000000" w:rsidR="00000000" w:rsidRPr="00000000">
        <w:rPr>
          <w:vertAlign w:val="baseline"/>
          <w:rtl w:val="0"/>
        </w:rPr>
        <w:t xml:space="preserve"> (Royal/court greetings)</w:t>
      </w:r>
    </w:p>
    <w:p w:rsidR="00000000" w:rsidDel="00000000" w:rsidP="00000000" w:rsidRDefault="00000000" w:rsidRPr="00000000" w14:paraId="00000020">
      <w:pPr>
        <w:spacing w:after="0" w:line="360" w:lineRule="auto"/>
        <w:jc w:val="both"/>
        <w:rPr>
          <w:vertAlign w:val="baseline"/>
        </w:rPr>
      </w:pPr>
      <w:r w:rsidDel="00000000" w:rsidR="00000000" w:rsidRPr="00000000">
        <w:rPr>
          <w:vertAlign w:val="baseline"/>
          <w:rtl w:val="0"/>
        </w:rPr>
        <w:tab/>
        <w:t xml:space="preserve">k) </w:t>
      </w:r>
      <w:r w:rsidDel="00000000" w:rsidR="00000000" w:rsidRPr="00000000">
        <w:rPr>
          <w:b w:val="1"/>
          <w:vertAlign w:val="baseline"/>
          <w:rtl w:val="0"/>
        </w:rPr>
        <w:t xml:space="preserve">Otuẹ okhiẹ</w:t>
      </w:r>
      <w:r w:rsidDel="00000000" w:rsidR="00000000" w:rsidRPr="00000000">
        <w:rPr>
          <w:vertAlign w:val="baseline"/>
          <w:rtl w:val="0"/>
        </w:rPr>
        <w:t xml:space="preserve"> (Greetings of mourning/rite of passage)</w:t>
      </w:r>
    </w:p>
    <w:p w:rsidR="00000000" w:rsidDel="00000000" w:rsidP="00000000" w:rsidRDefault="00000000" w:rsidRPr="00000000" w14:paraId="00000021">
      <w:pPr>
        <w:spacing w:after="0" w:line="360" w:lineRule="auto"/>
        <w:jc w:val="both"/>
        <w:rPr>
          <w:vertAlign w:val="baseline"/>
        </w:rPr>
      </w:pPr>
      <w:r w:rsidDel="00000000" w:rsidR="00000000" w:rsidRPr="00000000">
        <w:rPr>
          <w:vertAlign w:val="baseline"/>
          <w:rtl w:val="0"/>
        </w:rPr>
        <w:tab/>
        <w:t xml:space="preserve">l) </w:t>
      </w:r>
      <w:r w:rsidDel="00000000" w:rsidR="00000000" w:rsidRPr="00000000">
        <w:rPr>
          <w:b w:val="1"/>
          <w:vertAlign w:val="baseline"/>
          <w:rtl w:val="0"/>
        </w:rPr>
        <w:t xml:space="preserve">Otuẹ erhiọn</w:t>
      </w:r>
      <w:r w:rsidDel="00000000" w:rsidR="00000000" w:rsidRPr="00000000">
        <w:rPr>
          <w:vertAlign w:val="baseline"/>
          <w:rtl w:val="0"/>
        </w:rPr>
        <w:t xml:space="preserve"> (Hortatory greetings)</w:t>
      </w:r>
    </w:p>
    <w:p w:rsidR="00000000" w:rsidDel="00000000" w:rsidP="00000000" w:rsidRDefault="00000000" w:rsidRPr="00000000" w14:paraId="00000022">
      <w:pPr>
        <w:spacing w:after="0" w:line="360" w:lineRule="auto"/>
        <w:jc w:val="both"/>
        <w:rPr>
          <w:vertAlign w:val="baseline"/>
        </w:rPr>
      </w:pPr>
      <w:r w:rsidDel="00000000" w:rsidR="00000000" w:rsidRPr="00000000">
        <w:rPr>
          <w:vertAlign w:val="baseline"/>
          <w:rtl w:val="0"/>
        </w:rPr>
        <w:tab/>
        <w:t xml:space="preserve">m) </w:t>
      </w:r>
      <w:r w:rsidDel="00000000" w:rsidR="00000000" w:rsidRPr="00000000">
        <w:rPr>
          <w:b w:val="1"/>
          <w:vertAlign w:val="baseline"/>
          <w:rtl w:val="0"/>
        </w:rPr>
        <w:t xml:space="preserve">Otuẹ okulugbe</w:t>
      </w:r>
      <w:r w:rsidDel="00000000" w:rsidR="00000000" w:rsidRPr="00000000">
        <w:rPr>
          <w:vertAlign w:val="baseline"/>
          <w:rtl w:val="0"/>
        </w:rPr>
        <w:t xml:space="preserve"> (General greetings)</w:t>
      </w:r>
    </w:p>
    <w:p w:rsidR="00000000" w:rsidDel="00000000" w:rsidP="00000000" w:rsidRDefault="00000000" w:rsidRPr="00000000" w14:paraId="00000023">
      <w:pPr>
        <w:spacing w:after="0" w:line="360" w:lineRule="auto"/>
        <w:jc w:val="both"/>
        <w:rPr>
          <w:vertAlign w:val="baseline"/>
        </w:rPr>
      </w:pPr>
      <w:r w:rsidDel="00000000" w:rsidR="00000000" w:rsidRPr="00000000">
        <w:rPr>
          <w:vertAlign w:val="baseline"/>
          <w:rtl w:val="0"/>
        </w:rPr>
        <w:tab/>
        <w:t xml:space="preserve">n) </w:t>
      </w:r>
      <w:r w:rsidDel="00000000" w:rsidR="00000000" w:rsidRPr="00000000">
        <w:rPr>
          <w:b w:val="1"/>
          <w:vertAlign w:val="baseline"/>
          <w:rtl w:val="0"/>
        </w:rPr>
        <w:t xml:space="preserve">Otuẹ ekpọnmwẹ</w:t>
      </w:r>
      <w:r w:rsidDel="00000000" w:rsidR="00000000" w:rsidRPr="00000000">
        <w:rPr>
          <w:vertAlign w:val="baseline"/>
          <w:rtl w:val="0"/>
        </w:rPr>
        <w:t xml:space="preserve"> (Greetings of appreciation)</w:t>
      </w:r>
    </w:p>
    <w:p w:rsidR="00000000" w:rsidDel="00000000" w:rsidP="00000000" w:rsidRDefault="00000000" w:rsidRPr="00000000" w14:paraId="00000024">
      <w:pPr>
        <w:spacing w:after="0" w:line="360" w:lineRule="auto"/>
        <w:jc w:val="both"/>
        <w:rPr>
          <w:vertAlign w:val="baseline"/>
        </w:rPr>
      </w:pPr>
      <w:r w:rsidDel="00000000" w:rsidR="00000000" w:rsidRPr="00000000">
        <w:rPr>
          <w:vertAlign w:val="baseline"/>
          <w:rtl w:val="0"/>
        </w:rPr>
        <w:tab/>
        <w:t xml:space="preserve">o) </w:t>
      </w:r>
      <w:r w:rsidDel="00000000" w:rsidR="00000000" w:rsidRPr="00000000">
        <w:rPr>
          <w:b w:val="1"/>
          <w:vertAlign w:val="baseline"/>
          <w:rtl w:val="0"/>
        </w:rPr>
        <w:t xml:space="preserve">Otuẹ ẹghẹ ne a ye</w:t>
      </w:r>
      <w:r w:rsidDel="00000000" w:rsidR="00000000" w:rsidRPr="00000000">
        <w:rPr>
          <w:vertAlign w:val="baseline"/>
          <w:rtl w:val="0"/>
        </w:rPr>
        <w:t xml:space="preserve"> (Seasonal greetings)</w:t>
      </w:r>
    </w:p>
    <w:p w:rsidR="00000000" w:rsidDel="00000000" w:rsidP="00000000" w:rsidRDefault="00000000" w:rsidRPr="00000000" w14:paraId="00000025">
      <w:pPr>
        <w:spacing w:after="0" w:line="480" w:lineRule="auto"/>
        <w:jc w:val="both"/>
        <w:rPr>
          <w:vertAlign w:val="baseline"/>
        </w:rPr>
      </w:pPr>
      <w:r w:rsidDel="00000000" w:rsidR="00000000" w:rsidRPr="00000000">
        <w:rPr>
          <w:vertAlign w:val="baseline"/>
          <w:rtl w:val="0"/>
        </w:rPr>
        <w:tab/>
        <w:t xml:space="preserve">p) </w:t>
      </w:r>
      <w:r w:rsidDel="00000000" w:rsidR="00000000" w:rsidRPr="00000000">
        <w:rPr>
          <w:b w:val="1"/>
          <w:vertAlign w:val="baseline"/>
          <w:rtl w:val="0"/>
        </w:rPr>
        <w:t xml:space="preserve">Otuẹ ugie</w:t>
      </w:r>
      <w:r w:rsidDel="00000000" w:rsidR="00000000" w:rsidRPr="00000000">
        <w:rPr>
          <w:vertAlign w:val="baseline"/>
          <w:rtl w:val="0"/>
        </w:rPr>
        <w:t xml:space="preserve"> (Ceremonial greetings)</w:t>
      </w:r>
      <w:commentRangeEnd w:id="30"/>
      <w:r w:rsidDel="00000000" w:rsidR="00000000" w:rsidRPr="00000000">
        <w:commentReference w:id="30"/>
      </w:r>
      <w:r w:rsidDel="00000000" w:rsidR="00000000" w:rsidRPr="00000000">
        <w:rPr>
          <w:rtl w:val="0"/>
        </w:rPr>
      </w:r>
    </w:p>
    <w:p w:rsidR="00000000" w:rsidDel="00000000" w:rsidP="00000000" w:rsidRDefault="00000000" w:rsidRPr="00000000" w14:paraId="00000026">
      <w:pPr>
        <w:spacing w:after="280" w:line="480" w:lineRule="auto"/>
        <w:jc w:val="both"/>
        <w:rPr>
          <w:vertAlign w:val="baseline"/>
        </w:rPr>
      </w:pPr>
      <w:r w:rsidDel="00000000" w:rsidR="00000000" w:rsidRPr="00000000">
        <w:rPr>
          <w:vertAlign w:val="baseline"/>
          <w:rtl w:val="0"/>
        </w:rPr>
        <w:t xml:space="preserve">She provided examples of each class and attempted to show what makes each greeting unique.</w:t>
      </w:r>
    </w:p>
    <w:p w:rsidR="00000000" w:rsidDel="00000000" w:rsidP="00000000" w:rsidRDefault="00000000" w:rsidRPr="00000000" w14:paraId="00000027">
      <w:pPr>
        <w:spacing w:after="0" w:line="480" w:lineRule="auto"/>
        <w:jc w:val="both"/>
        <w:rPr>
          <w:vertAlign w:val="baseline"/>
        </w:rPr>
      </w:pPr>
      <w:r w:rsidDel="00000000" w:rsidR="00000000" w:rsidRPr="00000000">
        <w:rPr>
          <w:vertAlign w:val="baseline"/>
          <w:rtl w:val="0"/>
        </w:rPr>
        <w:tab/>
        <w:t xml:space="preserve">Omoregbe and xxxx (2016) examined honorific expressions in Ẹdo. They </w:t>
      </w:r>
      <w:commentRangeStart w:id="31"/>
      <w:r w:rsidDel="00000000" w:rsidR="00000000" w:rsidRPr="00000000">
        <w:rPr>
          <w:vertAlign w:val="baseline"/>
          <w:rtl w:val="0"/>
        </w:rPr>
        <w:t xml:space="preserve">condidered </w:t>
      </w:r>
      <w:commentRangeEnd w:id="31"/>
      <w:r w:rsidDel="00000000" w:rsidR="00000000" w:rsidRPr="00000000">
        <w:commentReference w:id="31"/>
      </w:r>
      <w:r w:rsidDel="00000000" w:rsidR="00000000" w:rsidRPr="00000000">
        <w:rPr>
          <w:vertAlign w:val="baseline"/>
          <w:rtl w:val="0"/>
        </w:rPr>
        <w:t xml:space="preserve">them as praise expressions, defined as "generally positive statements that show approval, admiration, appreciation and celebration of persons, objects or ideas" </w:t>
      </w:r>
      <w:commentRangeStart w:id="32"/>
      <w:r w:rsidDel="00000000" w:rsidR="00000000" w:rsidRPr="00000000">
        <w:rPr>
          <w:vertAlign w:val="baseline"/>
          <w:rtl w:val="0"/>
        </w:rPr>
        <w:t xml:space="preserve">(p. 71). </w:t>
      </w:r>
      <w:commentRangeEnd w:id="32"/>
      <w:r w:rsidDel="00000000" w:rsidR="00000000" w:rsidRPr="00000000">
        <w:commentReference w:id="32"/>
      </w:r>
      <w:r w:rsidDel="00000000" w:rsidR="00000000" w:rsidRPr="00000000">
        <w:rPr>
          <w:vertAlign w:val="baseline"/>
          <w:rtl w:val="0"/>
        </w:rPr>
        <w:t xml:space="preserve">According to them (Omoregbe &amp; xxxx, 2016), the qualities that are extolled with honorifics in people include:</w:t>
      </w:r>
    </w:p>
    <w:p w:rsidR="00000000" w:rsidDel="00000000" w:rsidP="00000000" w:rsidRDefault="00000000" w:rsidRPr="00000000" w14:paraId="00000028">
      <w:pPr>
        <w:spacing w:after="0" w:line="360" w:lineRule="auto"/>
        <w:jc w:val="both"/>
        <w:rPr>
          <w:vertAlign w:val="baseline"/>
        </w:rPr>
      </w:pPr>
      <w:r w:rsidDel="00000000" w:rsidR="00000000" w:rsidRPr="00000000">
        <w:rPr>
          <w:vertAlign w:val="baseline"/>
          <w:rtl w:val="0"/>
        </w:rPr>
        <w:t xml:space="preserve">3.</w:t>
        <w:tab/>
        <w:t xml:space="preserve">a) Wisdom</w:t>
      </w:r>
    </w:p>
    <w:p w:rsidR="00000000" w:rsidDel="00000000" w:rsidP="00000000" w:rsidRDefault="00000000" w:rsidRPr="00000000" w14:paraId="00000029">
      <w:pPr>
        <w:spacing w:after="0" w:line="360" w:lineRule="auto"/>
        <w:jc w:val="both"/>
        <w:rPr>
          <w:vertAlign w:val="baseline"/>
        </w:rPr>
      </w:pPr>
      <w:r w:rsidDel="00000000" w:rsidR="00000000" w:rsidRPr="00000000">
        <w:rPr>
          <w:vertAlign w:val="baseline"/>
          <w:rtl w:val="0"/>
        </w:rPr>
        <w:tab/>
        <w:t xml:space="preserve">b) Disposition</w:t>
      </w:r>
    </w:p>
    <w:p w:rsidR="00000000" w:rsidDel="00000000" w:rsidP="00000000" w:rsidRDefault="00000000" w:rsidRPr="00000000" w14:paraId="0000002A">
      <w:pPr>
        <w:spacing w:after="0" w:line="360" w:lineRule="auto"/>
        <w:jc w:val="both"/>
        <w:rPr>
          <w:vertAlign w:val="baseline"/>
        </w:rPr>
      </w:pPr>
      <w:r w:rsidDel="00000000" w:rsidR="00000000" w:rsidRPr="00000000">
        <w:rPr>
          <w:vertAlign w:val="baseline"/>
          <w:rtl w:val="0"/>
        </w:rPr>
        <w:tab/>
        <w:t xml:space="preserve">c) Beauty</w:t>
      </w:r>
    </w:p>
    <w:p w:rsidR="00000000" w:rsidDel="00000000" w:rsidP="00000000" w:rsidRDefault="00000000" w:rsidRPr="00000000" w14:paraId="0000002B">
      <w:pPr>
        <w:spacing w:after="0" w:line="360" w:lineRule="auto"/>
        <w:jc w:val="both"/>
        <w:rPr>
          <w:vertAlign w:val="baseline"/>
        </w:rPr>
      </w:pPr>
      <w:r w:rsidDel="00000000" w:rsidR="00000000" w:rsidRPr="00000000">
        <w:rPr>
          <w:vertAlign w:val="baseline"/>
          <w:rtl w:val="0"/>
        </w:rPr>
        <w:tab/>
        <w:t xml:space="preserve">d) Royalty</w:t>
      </w:r>
    </w:p>
    <w:p w:rsidR="00000000" w:rsidDel="00000000" w:rsidP="00000000" w:rsidRDefault="00000000" w:rsidRPr="00000000" w14:paraId="0000002C">
      <w:pPr>
        <w:spacing w:after="0" w:line="360" w:lineRule="auto"/>
        <w:jc w:val="both"/>
        <w:rPr>
          <w:vertAlign w:val="baseline"/>
        </w:rPr>
      </w:pPr>
      <w:r w:rsidDel="00000000" w:rsidR="00000000" w:rsidRPr="00000000">
        <w:rPr>
          <w:vertAlign w:val="baseline"/>
          <w:rtl w:val="0"/>
        </w:rPr>
        <w:tab/>
        <w:t xml:space="preserve">e) Strength, and</w:t>
      </w:r>
    </w:p>
    <w:p w:rsidR="00000000" w:rsidDel="00000000" w:rsidP="00000000" w:rsidRDefault="00000000" w:rsidRPr="00000000" w14:paraId="0000002D">
      <w:pPr>
        <w:spacing w:after="0" w:line="480" w:lineRule="auto"/>
        <w:jc w:val="both"/>
        <w:rPr>
          <w:vertAlign w:val="baseline"/>
        </w:rPr>
      </w:pPr>
      <w:r w:rsidDel="00000000" w:rsidR="00000000" w:rsidRPr="00000000">
        <w:rPr>
          <w:vertAlign w:val="baseline"/>
          <w:rtl w:val="0"/>
        </w:rPr>
        <w:tab/>
        <w:t xml:space="preserve">f) Prominence</w:t>
      </w:r>
    </w:p>
    <w:p w:rsidR="00000000" w:rsidDel="00000000" w:rsidP="00000000" w:rsidRDefault="00000000" w:rsidRPr="00000000" w14:paraId="0000002E">
      <w:pPr>
        <w:spacing w:after="0" w:line="480" w:lineRule="auto"/>
        <w:jc w:val="both"/>
        <w:rPr>
          <w:vertAlign w:val="baseline"/>
        </w:rPr>
      </w:pPr>
      <w:r w:rsidDel="00000000" w:rsidR="00000000" w:rsidRPr="00000000">
        <w:rPr>
          <w:vertAlign w:val="baseline"/>
          <w:rtl w:val="0"/>
        </w:rPr>
        <w:t xml:space="preserve">They further explained that these expressions are employed pragmatically by the Ẹdo speakers for the following purposes.</w:t>
      </w:r>
    </w:p>
    <w:p w:rsidR="00000000" w:rsidDel="00000000" w:rsidP="00000000" w:rsidRDefault="00000000" w:rsidRPr="00000000" w14:paraId="0000002F">
      <w:pPr>
        <w:spacing w:after="0" w:line="360" w:lineRule="auto"/>
        <w:jc w:val="both"/>
        <w:rPr>
          <w:vertAlign w:val="baseline"/>
        </w:rPr>
      </w:pPr>
      <w:r w:rsidDel="00000000" w:rsidR="00000000" w:rsidRPr="00000000">
        <w:rPr>
          <w:vertAlign w:val="baseline"/>
          <w:rtl w:val="0"/>
        </w:rPr>
        <w:t xml:space="preserve">4.</w:t>
        <w:tab/>
        <w:t xml:space="preserve">Pragmatic uses of praise expressions (Omoregbe &amp; xxxx, 2016)</w:t>
      </w:r>
    </w:p>
    <w:p w:rsidR="00000000" w:rsidDel="00000000" w:rsidP="00000000" w:rsidRDefault="00000000" w:rsidRPr="00000000" w14:paraId="00000030">
      <w:pPr>
        <w:spacing w:after="0" w:line="360" w:lineRule="auto"/>
        <w:ind w:left="720" w:firstLine="0"/>
        <w:jc w:val="both"/>
        <w:rPr>
          <w:vertAlign w:val="baseline"/>
        </w:rPr>
      </w:pPr>
      <w:r w:rsidDel="00000000" w:rsidR="00000000" w:rsidRPr="00000000">
        <w:rPr>
          <w:vertAlign w:val="baseline"/>
          <w:rtl w:val="0"/>
        </w:rPr>
        <w:t xml:space="preserve">a) To obtain favour</w:t>
      </w:r>
    </w:p>
    <w:p w:rsidR="00000000" w:rsidDel="00000000" w:rsidP="00000000" w:rsidRDefault="00000000" w:rsidRPr="00000000" w14:paraId="00000031">
      <w:pPr>
        <w:spacing w:after="0" w:line="360" w:lineRule="auto"/>
        <w:ind w:left="720" w:firstLine="0"/>
        <w:jc w:val="both"/>
        <w:rPr>
          <w:vertAlign w:val="baseline"/>
        </w:rPr>
      </w:pPr>
      <w:r w:rsidDel="00000000" w:rsidR="00000000" w:rsidRPr="00000000">
        <w:rPr>
          <w:vertAlign w:val="baseline"/>
          <w:rtl w:val="0"/>
        </w:rPr>
        <w:t xml:space="preserve">b) Entertainment</w:t>
      </w:r>
    </w:p>
    <w:p w:rsidR="00000000" w:rsidDel="00000000" w:rsidP="00000000" w:rsidRDefault="00000000" w:rsidRPr="00000000" w14:paraId="00000032">
      <w:pPr>
        <w:spacing w:after="0" w:line="360" w:lineRule="auto"/>
        <w:ind w:left="720" w:firstLine="0"/>
        <w:jc w:val="both"/>
        <w:rPr>
          <w:vertAlign w:val="baseline"/>
        </w:rPr>
      </w:pPr>
      <w:r w:rsidDel="00000000" w:rsidR="00000000" w:rsidRPr="00000000">
        <w:rPr>
          <w:vertAlign w:val="baseline"/>
          <w:rtl w:val="0"/>
        </w:rPr>
        <w:t xml:space="preserve">c) Behavioural regulation/moderation</w:t>
      </w:r>
    </w:p>
    <w:p w:rsidR="00000000" w:rsidDel="00000000" w:rsidP="00000000" w:rsidRDefault="00000000" w:rsidRPr="00000000" w14:paraId="00000033">
      <w:pPr>
        <w:spacing w:after="0" w:line="480" w:lineRule="auto"/>
        <w:ind w:left="720" w:firstLine="0"/>
        <w:jc w:val="both"/>
        <w:rPr>
          <w:vertAlign w:val="baseline"/>
        </w:rPr>
      </w:pPr>
      <w:r w:rsidDel="00000000" w:rsidR="00000000" w:rsidRPr="00000000">
        <w:rPr>
          <w:vertAlign w:val="baseline"/>
          <w:rtl w:val="0"/>
        </w:rPr>
        <w:t xml:space="preserve">d) Historical records keeping</w:t>
      </w:r>
    </w:p>
    <w:p w:rsidR="00000000" w:rsidDel="00000000" w:rsidP="00000000" w:rsidRDefault="00000000" w:rsidRPr="00000000" w14:paraId="00000034">
      <w:pPr>
        <w:spacing w:after="280" w:line="480" w:lineRule="auto"/>
        <w:jc w:val="both"/>
        <w:rPr>
          <w:vertAlign w:val="baseline"/>
        </w:rPr>
      </w:pPr>
      <w:commentRangeStart w:id="33"/>
      <w:r w:rsidDel="00000000" w:rsidR="00000000" w:rsidRPr="00000000">
        <w:rPr>
          <w:vertAlign w:val="baseline"/>
          <w:rtl w:val="0"/>
        </w:rPr>
        <w:t xml:space="preserve">This </w:t>
      </w:r>
      <w:commentRangeEnd w:id="33"/>
      <w:r w:rsidDel="00000000" w:rsidR="00000000" w:rsidRPr="00000000">
        <w:commentReference w:id="33"/>
      </w:r>
      <w:r w:rsidDel="00000000" w:rsidR="00000000" w:rsidRPr="00000000">
        <w:rPr>
          <w:vertAlign w:val="baseline"/>
          <w:rtl w:val="0"/>
        </w:rPr>
        <w:t xml:space="preserve">is of interest to the present study, given its analysis of honorific expressions. Our understanding, here and as we will demonstrate, is that </w:t>
      </w:r>
      <w:r w:rsidDel="00000000" w:rsidR="00000000" w:rsidRPr="00000000">
        <w:rPr>
          <w:i w:val="1"/>
          <w:vertAlign w:val="baseline"/>
          <w:rtl w:val="0"/>
        </w:rPr>
        <w:t xml:space="preserve">ùkhù</w:t>
      </w:r>
      <w:r w:rsidDel="00000000" w:rsidR="00000000" w:rsidRPr="00000000">
        <w:rPr>
          <w:vertAlign w:val="baseline"/>
          <w:rtl w:val="0"/>
        </w:rPr>
        <w:t xml:space="preserve"> salutation is honorific and therefore an offshoot of Ẹdo praise expressions.</w:t>
      </w:r>
    </w:p>
    <w:p w:rsidR="00000000" w:rsidDel="00000000" w:rsidP="00000000" w:rsidRDefault="00000000" w:rsidRPr="00000000" w14:paraId="00000035">
      <w:pPr>
        <w:spacing w:after="0" w:line="480" w:lineRule="auto"/>
        <w:jc w:val="both"/>
        <w:rPr>
          <w:vertAlign w:val="baseline"/>
        </w:rPr>
      </w:pPr>
      <w:r w:rsidDel="00000000" w:rsidR="00000000" w:rsidRPr="00000000">
        <w:rPr>
          <w:vertAlign w:val="baseline"/>
          <w:rtl w:val="0"/>
        </w:rPr>
        <w:tab/>
        <w:t xml:space="preserve">Ogbeide (2019) observed that honorific expressions can be </w:t>
      </w:r>
      <w:r w:rsidDel="00000000" w:rsidR="00000000" w:rsidRPr="00000000">
        <w:rPr>
          <w:i w:val="1"/>
          <w:vertAlign w:val="baseline"/>
          <w:rtl w:val="0"/>
        </w:rPr>
        <w:t xml:space="preserve">verbal</w:t>
      </w:r>
      <w:r w:rsidDel="00000000" w:rsidR="00000000" w:rsidRPr="00000000">
        <w:rPr>
          <w:vertAlign w:val="baseline"/>
          <w:rtl w:val="0"/>
        </w:rPr>
        <w:t xml:space="preserve"> or </w:t>
      </w:r>
      <w:r w:rsidDel="00000000" w:rsidR="00000000" w:rsidRPr="00000000">
        <w:rPr>
          <w:i w:val="1"/>
          <w:vertAlign w:val="baseline"/>
          <w:rtl w:val="0"/>
        </w:rPr>
        <w:t xml:space="preserve">non-verbal</w:t>
      </w:r>
      <w:r w:rsidDel="00000000" w:rsidR="00000000" w:rsidRPr="00000000">
        <w:rPr>
          <w:vertAlign w:val="baseline"/>
          <w:rtl w:val="0"/>
        </w:rPr>
        <w:t xml:space="preserve"> in the </w:t>
      </w:r>
      <w:commentRangeStart w:id="34"/>
      <w:r w:rsidDel="00000000" w:rsidR="00000000" w:rsidRPr="00000000">
        <w:rPr>
          <w:vertAlign w:val="baseline"/>
          <w:rtl w:val="0"/>
        </w:rPr>
        <w:t xml:space="preserve">Ẹdo society.</w:t>
      </w:r>
      <w:commentRangeEnd w:id="34"/>
      <w:r w:rsidDel="00000000" w:rsidR="00000000" w:rsidRPr="00000000">
        <w:commentReference w:id="34"/>
      </w:r>
      <w:r w:rsidDel="00000000" w:rsidR="00000000" w:rsidRPr="00000000">
        <w:rPr>
          <w:vertAlign w:val="baseline"/>
          <w:rtl w:val="0"/>
        </w:rPr>
        <w:t xml:space="preserve"> He further explained that the verbal honorific expressions are further classed into </w:t>
      </w:r>
      <w:r w:rsidDel="00000000" w:rsidR="00000000" w:rsidRPr="00000000">
        <w:rPr>
          <w:i w:val="1"/>
          <w:vertAlign w:val="baseline"/>
          <w:rtl w:val="0"/>
        </w:rPr>
        <w:t xml:space="preserve">morning</w:t>
      </w:r>
      <w:r w:rsidDel="00000000" w:rsidR="00000000" w:rsidRPr="00000000">
        <w:rPr>
          <w:vertAlign w:val="baseline"/>
          <w:rtl w:val="0"/>
        </w:rPr>
        <w:t xml:space="preserve"> greetings and </w:t>
      </w:r>
      <w:r w:rsidDel="00000000" w:rsidR="00000000" w:rsidRPr="00000000">
        <w:rPr>
          <w:i w:val="1"/>
          <w:vertAlign w:val="baseline"/>
          <w:rtl w:val="0"/>
        </w:rPr>
        <w:t xml:space="preserve">other salutations</w:t>
      </w:r>
      <w:r w:rsidDel="00000000" w:rsidR="00000000" w:rsidRPr="00000000">
        <w:rPr>
          <w:vertAlign w:val="baseline"/>
          <w:rtl w:val="0"/>
        </w:rPr>
        <w:t xml:space="preserve">. His classification of the Ẹdo honorific expressions is represented in 5, below.</w:t>
      </w:r>
    </w:p>
    <w:p w:rsidR="00000000" w:rsidDel="00000000" w:rsidP="00000000" w:rsidRDefault="00000000" w:rsidRPr="00000000" w14:paraId="00000036">
      <w:pPr>
        <w:spacing w:after="0" w:line="480" w:lineRule="auto"/>
        <w:jc w:val="both"/>
        <w:rPr>
          <w:vertAlign w:val="baseline"/>
        </w:rPr>
      </w:pPr>
      <w:r w:rsidDel="00000000" w:rsidR="00000000" w:rsidRPr="00000000">
        <w:rPr>
          <w:vertAlign w:val="baseline"/>
          <w:rtl w:val="0"/>
        </w:rPr>
        <w:t xml:space="preserve">5.</w:t>
        <w:tab/>
        <w:t xml:space="preserve">Classes of honorific expressions in Ẹdo </w:t>
      </w:r>
      <w:commentRangeStart w:id="35"/>
      <w:r w:rsidDel="00000000" w:rsidR="00000000" w:rsidRPr="00000000">
        <w:rPr>
          <w:vertAlign w:val="baseline"/>
          <w:rtl w:val="0"/>
        </w:rPr>
        <w:t xml:space="preserve">(adapted from Ogbeide, 2019)</w:t>
      </w:r>
      <w:commentRangeEnd w:id="35"/>
      <w:r w:rsidDel="00000000" w:rsidR="00000000" w:rsidRPr="00000000">
        <w:commentReference w:id="35"/>
      </w:r>
      <w:r w:rsidDel="00000000" w:rsidR="00000000" w:rsidRPr="00000000">
        <w:rPr>
          <w:rtl w:val="0"/>
        </w:rPr>
      </w:r>
    </w:p>
    <w:p w:rsidR="00000000" w:rsidDel="00000000" w:rsidP="00000000" w:rsidRDefault="00000000" w:rsidRPr="00000000" w14:paraId="00000037">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r>
      <w:r w:rsidDel="00000000" w:rsidR="00000000" w:rsidRPr="00000000">
        <w:rPr>
          <w:vertAlign w:val="baseline"/>
        </w:rPr>
        <w:drawing>
          <wp:inline distB="0" distT="0" distL="114300" distR="114300">
            <wp:extent cx="4684395" cy="2698750"/>
            <wp:effectExtent b="0" l="0" r="0" t="0"/>
            <wp:docPr id="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4684395" cy="2698750"/>
                    </a:xfrm>
                    <a:prstGeom prst="rect"/>
                    <a:ln/>
                  </pic:spPr>
                </pic:pic>
              </a:graphicData>
            </a:graphic>
          </wp:inline>
        </w:drawing>
      </w:r>
      <w:r w:rsidDel="00000000" w:rsidR="00000000" w:rsidRPr="00000000">
        <w:rPr>
          <w:rtl w:val="0"/>
        </w:rPr>
      </w:r>
    </w:p>
    <w:p w:rsidR="00000000" w:rsidDel="00000000" w:rsidP="00000000" w:rsidRDefault="00000000" w:rsidRPr="00000000" w14:paraId="00000038">
      <w:pPr>
        <w:tabs>
          <w:tab w:val="left" w:pos="720"/>
          <w:tab w:val="left" w:pos="1440"/>
          <w:tab w:val="left" w:pos="2160"/>
          <w:tab w:val="left" w:pos="2880"/>
          <w:tab w:val="left" w:pos="3600"/>
          <w:tab w:val="center" w:pos="4680"/>
        </w:tabs>
        <w:spacing w:after="280" w:line="480" w:lineRule="auto"/>
        <w:jc w:val="both"/>
        <w:rPr>
          <w:vertAlign w:val="baseline"/>
        </w:rPr>
      </w:pPr>
      <w:commentRangeStart w:id="36"/>
      <w:r w:rsidDel="00000000" w:rsidR="00000000" w:rsidRPr="00000000">
        <w:rPr>
          <w:vertAlign w:val="baseline"/>
          <w:rtl w:val="0"/>
        </w:rPr>
        <w:t xml:space="preserve">5 implies that </w:t>
      </w:r>
      <w:r w:rsidDel="00000000" w:rsidR="00000000" w:rsidRPr="00000000">
        <w:rPr>
          <w:i w:val="1"/>
          <w:vertAlign w:val="baseline"/>
          <w:rtl w:val="0"/>
        </w:rPr>
        <w:t xml:space="preserve">ùkhù</w:t>
      </w:r>
      <w:r w:rsidDel="00000000" w:rsidR="00000000" w:rsidRPr="00000000">
        <w:rPr>
          <w:vertAlign w:val="baseline"/>
          <w:rtl w:val="0"/>
        </w:rPr>
        <w:t xml:space="preserve"> as an honorific term can be described as a verbal family morning salutation in the Ẹdo culture.</w:t>
      </w:r>
      <w:commentRangeEnd w:id="36"/>
      <w:r w:rsidDel="00000000" w:rsidR="00000000" w:rsidRPr="00000000">
        <w:commentReference w:id="36"/>
      </w:r>
      <w:r w:rsidDel="00000000" w:rsidR="00000000" w:rsidRPr="00000000">
        <w:rPr>
          <w:vertAlign w:val="baseline"/>
          <w:rtl w:val="0"/>
        </w:rPr>
        <w:t xml:space="preserve"> The present study, however, differs from Ogbeide (2019) in its view of the relationship that exists between </w:t>
      </w:r>
      <w:r w:rsidDel="00000000" w:rsidR="00000000" w:rsidRPr="00000000">
        <w:rPr>
          <w:i w:val="1"/>
          <w:vertAlign w:val="baseline"/>
          <w:rtl w:val="0"/>
        </w:rPr>
        <w:t xml:space="preserve">ùkhù</w:t>
      </w:r>
      <w:r w:rsidDel="00000000" w:rsidR="00000000" w:rsidRPr="00000000">
        <w:rPr>
          <w:vertAlign w:val="baseline"/>
          <w:rtl w:val="0"/>
        </w:rPr>
        <w:t xml:space="preserve"> and praise expressions. While Ogbeide (2019) considers both as belonging to different sub-categories of verbal honorifics, this study opines that </w:t>
      </w:r>
      <w:r w:rsidDel="00000000" w:rsidR="00000000" w:rsidRPr="00000000">
        <w:rPr>
          <w:i w:val="1"/>
          <w:vertAlign w:val="baseline"/>
          <w:rtl w:val="0"/>
        </w:rPr>
        <w:t xml:space="preserve">ùkhù</w:t>
      </w:r>
      <w:r w:rsidDel="00000000" w:rsidR="00000000" w:rsidRPr="00000000">
        <w:rPr>
          <w:vertAlign w:val="baseline"/>
          <w:rtl w:val="0"/>
        </w:rPr>
        <w:t xml:space="preserve"> is an aspect of praise expressions, one that has fossilized over time.</w:t>
      </w:r>
    </w:p>
    <w:p w:rsidR="00000000" w:rsidDel="00000000" w:rsidP="00000000" w:rsidRDefault="00000000" w:rsidRPr="00000000" w14:paraId="00000039">
      <w:pPr>
        <w:tabs>
          <w:tab w:val="left" w:pos="720"/>
          <w:tab w:val="left" w:pos="1440"/>
          <w:tab w:val="left" w:pos="2160"/>
          <w:tab w:val="left" w:pos="2880"/>
          <w:tab w:val="left" w:pos="3600"/>
          <w:tab w:val="center" w:pos="4680"/>
        </w:tabs>
        <w:spacing w:after="0" w:line="360" w:lineRule="auto"/>
        <w:jc w:val="both"/>
        <w:rPr>
          <w:b w:val="0"/>
          <w:vertAlign w:val="baseline"/>
        </w:rPr>
      </w:pPr>
      <w:r w:rsidDel="00000000" w:rsidR="00000000" w:rsidRPr="00000000">
        <w:rPr>
          <w:b w:val="1"/>
          <w:vertAlign w:val="baseline"/>
          <w:rtl w:val="0"/>
        </w:rPr>
        <w:t xml:space="preserve">3.</w:t>
        <w:tab/>
      </w:r>
      <w:commentRangeStart w:id="37"/>
      <w:r w:rsidDel="00000000" w:rsidR="00000000" w:rsidRPr="00000000">
        <w:rPr>
          <w:b w:val="1"/>
          <w:vertAlign w:val="baseline"/>
          <w:rtl w:val="0"/>
        </w:rPr>
        <w:t xml:space="preserve">Methodology</w:t>
      </w:r>
      <w:commentRangeEnd w:id="37"/>
      <w:r w:rsidDel="00000000" w:rsidR="00000000" w:rsidRPr="00000000">
        <w:commentReference w:id="37"/>
      </w:r>
      <w:r w:rsidDel="00000000" w:rsidR="00000000" w:rsidRPr="00000000">
        <w:rPr>
          <w:rtl w:val="0"/>
        </w:rPr>
      </w:r>
    </w:p>
    <w:p w:rsidR="00000000" w:rsidDel="00000000" w:rsidP="00000000" w:rsidRDefault="00000000" w:rsidRPr="00000000" w14:paraId="0000003A">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The data analyzed were gotten from one hundred (100) Ẹdo native speakers in the seven – Oredo, Egor, Ikpoba-Okha, Orhionmwon, Ovia North-East, Ovia South-West and Uhunmwode -–local government areas of Ẹdo state, Nigeria. The respondents which include fifty-nine (59) males and forty-one (41) females cut across different families and places of origin. Each of the informants was asked to state his/her family morning salutation before he/she was engaged in guided discussions on the origins and meanings of such salutations. A total of sixty (60) different </w:t>
      </w:r>
      <w:r w:rsidDel="00000000" w:rsidR="00000000" w:rsidRPr="00000000">
        <w:rPr>
          <w:i w:val="1"/>
          <w:vertAlign w:val="baseline"/>
          <w:rtl w:val="0"/>
        </w:rPr>
        <w:t xml:space="preserve">ùkhù</w:t>
      </w:r>
      <w:r w:rsidDel="00000000" w:rsidR="00000000" w:rsidRPr="00000000">
        <w:rPr>
          <w:vertAlign w:val="baseline"/>
          <w:rtl w:val="0"/>
        </w:rPr>
        <w:t xml:space="preserve"> salutations were discovered. These salutations constituted the corpus of data for the study. </w:t>
      </w:r>
      <w:commentRangeStart w:id="38"/>
      <w:r w:rsidDel="00000000" w:rsidR="00000000" w:rsidRPr="00000000">
        <w:rPr>
          <w:vertAlign w:val="baseline"/>
          <w:rtl w:val="0"/>
        </w:rPr>
        <w:t xml:space="preserve">The collected data were organized according to the observed structural composites, in view of analysis. </w:t>
      </w:r>
      <w:commentRangeEnd w:id="38"/>
      <w:r w:rsidDel="00000000" w:rsidR="00000000" w:rsidRPr="00000000">
        <w:commentReference w:id="38"/>
      </w:r>
      <w:r w:rsidDel="00000000" w:rsidR="00000000" w:rsidRPr="00000000">
        <w:rPr>
          <w:vertAlign w:val="baseline"/>
          <w:rtl w:val="0"/>
        </w:rPr>
        <w:t xml:space="preserve">The analysis relied on Nida's (1949) principles for the identification of morphemes. Nida (1949) outlined six (06) principles, out of which principles 1 and 6 are selected as adequate for the present study. The selected principles are represented, respectively as 6 and 7, below.</w:t>
      </w:r>
    </w:p>
    <w:p w:rsidR="00000000" w:rsidDel="00000000" w:rsidP="00000000" w:rsidRDefault="00000000" w:rsidRPr="00000000" w14:paraId="0000003B">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 xml:space="preserve">6.</w:t>
        <w:tab/>
        <w:t xml:space="preserve">Principle 1 (Nida, 1949:7)</w:t>
      </w:r>
    </w:p>
    <w:p w:rsidR="00000000" w:rsidDel="00000000" w:rsidP="00000000" w:rsidRDefault="00000000" w:rsidRPr="00000000" w14:paraId="0000003C">
      <w:pPr>
        <w:tabs>
          <w:tab w:val="left" w:pos="720"/>
          <w:tab w:val="left" w:pos="1440"/>
          <w:tab w:val="left" w:pos="2160"/>
          <w:tab w:val="left" w:pos="2880"/>
          <w:tab w:val="left" w:pos="3600"/>
          <w:tab w:val="center" w:pos="4680"/>
        </w:tabs>
        <w:spacing w:after="0" w:line="360" w:lineRule="auto"/>
        <w:ind w:left="720" w:right="720" w:firstLine="0"/>
        <w:jc w:val="both"/>
        <w:rPr>
          <w:vertAlign w:val="baseline"/>
        </w:rPr>
      </w:pPr>
      <w:r w:rsidDel="00000000" w:rsidR="00000000" w:rsidRPr="00000000">
        <w:rPr>
          <w:vertAlign w:val="baseline"/>
          <w:rtl w:val="0"/>
        </w:rPr>
        <w:t xml:space="preserve">"Forms which have a common semantic distinctiveness and an identical phonetic form in all their occurrences constitute a morpheme."</w:t>
      </w:r>
    </w:p>
    <w:p w:rsidR="00000000" w:rsidDel="00000000" w:rsidP="00000000" w:rsidRDefault="00000000" w:rsidRPr="00000000" w14:paraId="0000003D">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 xml:space="preserve">7.</w:t>
        <w:tab/>
        <w:t xml:space="preserve">Principle 6 (Nida, 1949: 58 – 59)</w:t>
      </w:r>
    </w:p>
    <w:p w:rsidR="00000000" w:rsidDel="00000000" w:rsidP="00000000" w:rsidRDefault="00000000" w:rsidRPr="00000000" w14:paraId="0000003E">
      <w:pPr>
        <w:tabs>
          <w:tab w:val="left" w:pos="720"/>
          <w:tab w:val="left" w:pos="1440"/>
          <w:tab w:val="left" w:pos="2160"/>
          <w:tab w:val="left" w:pos="2880"/>
          <w:tab w:val="left" w:pos="3600"/>
          <w:tab w:val="center" w:pos="4680"/>
        </w:tabs>
        <w:spacing w:after="0" w:line="360" w:lineRule="auto"/>
        <w:ind w:right="720"/>
        <w:jc w:val="both"/>
        <w:rPr>
          <w:vertAlign w:val="baseline"/>
        </w:rPr>
      </w:pPr>
      <w:r w:rsidDel="00000000" w:rsidR="00000000" w:rsidRPr="00000000">
        <w:rPr>
          <w:vertAlign w:val="baseline"/>
          <w:rtl w:val="0"/>
        </w:rPr>
        <w:tab/>
        <w:t xml:space="preserve">"A morpheme is isolatable if it occurs under the following conditions:</w:t>
      </w:r>
    </w:p>
    <w:p w:rsidR="00000000" w:rsidDel="00000000" w:rsidP="00000000" w:rsidRDefault="00000000" w:rsidRPr="00000000" w14:paraId="0000003F">
      <w:pPr>
        <w:tabs>
          <w:tab w:val="left" w:pos="720"/>
          <w:tab w:val="left" w:pos="1440"/>
          <w:tab w:val="left" w:pos="2160"/>
          <w:tab w:val="left" w:pos="2880"/>
          <w:tab w:val="left" w:pos="3600"/>
          <w:tab w:val="center" w:pos="4680"/>
        </w:tabs>
        <w:spacing w:after="0" w:line="360" w:lineRule="auto"/>
        <w:ind w:right="720"/>
        <w:jc w:val="both"/>
        <w:rPr>
          <w:vertAlign w:val="baseline"/>
        </w:rPr>
      </w:pPr>
      <w:r w:rsidDel="00000000" w:rsidR="00000000" w:rsidRPr="00000000">
        <w:rPr>
          <w:vertAlign w:val="baseline"/>
          <w:rtl w:val="0"/>
        </w:rPr>
        <w:tab/>
        <w:t xml:space="preserve">(i)</w:t>
        <w:tab/>
        <w:t xml:space="preserve">In isolation.</w:t>
      </w:r>
    </w:p>
    <w:p w:rsidR="00000000" w:rsidDel="00000000" w:rsidP="00000000" w:rsidRDefault="00000000" w:rsidRPr="00000000" w14:paraId="00000040">
      <w:pPr>
        <w:tabs>
          <w:tab w:val="left" w:pos="720"/>
          <w:tab w:val="left" w:pos="1440"/>
          <w:tab w:val="left" w:pos="2160"/>
          <w:tab w:val="left" w:pos="2880"/>
          <w:tab w:val="left" w:pos="3600"/>
          <w:tab w:val="center" w:pos="4680"/>
        </w:tabs>
        <w:spacing w:after="0" w:line="360" w:lineRule="auto"/>
        <w:ind w:left="1440" w:right="720" w:hanging="720"/>
        <w:jc w:val="both"/>
        <w:rPr>
          <w:vertAlign w:val="baseline"/>
        </w:rPr>
      </w:pPr>
      <w:r w:rsidDel="00000000" w:rsidR="00000000" w:rsidRPr="00000000">
        <w:rPr>
          <w:vertAlign w:val="baseline"/>
          <w:rtl w:val="0"/>
        </w:rPr>
        <w:t xml:space="preserve">(ii)</w:t>
        <w:tab/>
        <w:t xml:space="preserve">In multiple combination in at least one of which the unit with which it is combined occurs in isolation or in other combinations.</w:t>
      </w:r>
    </w:p>
    <w:p w:rsidR="00000000" w:rsidDel="00000000" w:rsidP="00000000" w:rsidRDefault="00000000" w:rsidRPr="00000000" w14:paraId="00000041">
      <w:pPr>
        <w:tabs>
          <w:tab w:val="left" w:pos="720"/>
          <w:tab w:val="left" w:pos="1440"/>
          <w:tab w:val="left" w:pos="2160"/>
          <w:tab w:val="left" w:pos="2880"/>
          <w:tab w:val="left" w:pos="3600"/>
          <w:tab w:val="center" w:pos="4680"/>
        </w:tabs>
        <w:spacing w:after="0" w:line="360" w:lineRule="auto"/>
        <w:ind w:left="1440" w:right="720" w:hanging="1440"/>
        <w:jc w:val="both"/>
        <w:rPr>
          <w:vertAlign w:val="baseline"/>
        </w:rPr>
      </w:pPr>
      <w:r w:rsidDel="00000000" w:rsidR="00000000" w:rsidRPr="00000000">
        <w:rPr>
          <w:vertAlign w:val="baseline"/>
          <w:rtl w:val="0"/>
        </w:rPr>
        <w:tab/>
        <w:t xml:space="preserve">(iii)</w:t>
        <w:tab/>
        <w:t xml:space="preserve">In a single combination provided the elements with which it is combined occurs in isolation or in combinations with non-unique constituents."</w:t>
      </w:r>
    </w:p>
    <w:p w:rsidR="00000000" w:rsidDel="00000000" w:rsidP="00000000" w:rsidRDefault="00000000" w:rsidRPr="00000000" w14:paraId="00000042">
      <w:pPr>
        <w:tabs>
          <w:tab w:val="left" w:pos="720"/>
          <w:tab w:val="left" w:pos="1440"/>
          <w:tab w:val="left" w:pos="2160"/>
          <w:tab w:val="left" w:pos="2880"/>
          <w:tab w:val="left" w:pos="3600"/>
          <w:tab w:val="center" w:pos="4680"/>
        </w:tabs>
        <w:spacing w:after="280" w:line="480" w:lineRule="auto"/>
        <w:jc w:val="both"/>
        <w:rPr>
          <w:vertAlign w:val="baseline"/>
        </w:rPr>
      </w:pPr>
      <w:r w:rsidDel="00000000" w:rsidR="00000000" w:rsidRPr="00000000">
        <w:rPr>
          <w:vertAlign w:val="baseline"/>
          <w:rtl w:val="0"/>
        </w:rPr>
        <w:t xml:space="preserve">These principles in 6 and 7 will serve as the framework that will guide </w:t>
      </w:r>
      <w:commentRangeStart w:id="39"/>
      <w:r w:rsidDel="00000000" w:rsidR="00000000" w:rsidRPr="00000000">
        <w:rPr>
          <w:vertAlign w:val="baseline"/>
          <w:rtl w:val="0"/>
        </w:rPr>
        <w:t xml:space="preserve">the lexical decomposition </w:t>
      </w:r>
      <w:commentRangeEnd w:id="39"/>
      <w:r w:rsidDel="00000000" w:rsidR="00000000" w:rsidRPr="00000000">
        <w:commentReference w:id="39"/>
      </w:r>
      <w:r w:rsidDel="00000000" w:rsidR="00000000" w:rsidRPr="00000000">
        <w:rPr>
          <w:vertAlign w:val="baseline"/>
          <w:rtl w:val="0"/>
        </w:rPr>
        <w:t xml:space="preserve">of the terms in view of revealing their internal structures.</w:t>
      </w:r>
    </w:p>
    <w:p w:rsidR="00000000" w:rsidDel="00000000" w:rsidP="00000000" w:rsidRDefault="00000000" w:rsidRPr="00000000" w14:paraId="00000043">
      <w:pPr>
        <w:tabs>
          <w:tab w:val="left" w:pos="720"/>
          <w:tab w:val="left" w:pos="1440"/>
          <w:tab w:val="left" w:pos="2160"/>
          <w:tab w:val="left" w:pos="2880"/>
          <w:tab w:val="left" w:pos="3600"/>
          <w:tab w:val="center" w:pos="4680"/>
        </w:tabs>
        <w:spacing w:after="0" w:line="360" w:lineRule="auto"/>
        <w:jc w:val="both"/>
        <w:rPr>
          <w:b w:val="0"/>
          <w:vertAlign w:val="baseline"/>
        </w:rPr>
      </w:pPr>
      <w:r w:rsidDel="00000000" w:rsidR="00000000" w:rsidRPr="00000000">
        <w:rPr>
          <w:b w:val="1"/>
          <w:vertAlign w:val="baseline"/>
          <w:rtl w:val="0"/>
        </w:rPr>
        <w:t xml:space="preserve">4.</w:t>
        <w:tab/>
      </w:r>
      <w:commentRangeStart w:id="40"/>
      <w:r w:rsidDel="00000000" w:rsidR="00000000" w:rsidRPr="00000000">
        <w:rPr>
          <w:b w:val="1"/>
          <w:vertAlign w:val="baseline"/>
          <w:rtl w:val="0"/>
        </w:rPr>
        <w:t xml:space="preserve">Lexical Decomposition of Ùkhù </w:t>
      </w:r>
      <w:commentRangeStart w:id="41"/>
      <w:r w:rsidDel="00000000" w:rsidR="00000000" w:rsidRPr="00000000">
        <w:rPr>
          <w:b w:val="1"/>
          <w:vertAlign w:val="baseline"/>
          <w:rtl w:val="0"/>
        </w:rPr>
        <w:t xml:space="preserve">Salutation</w:t>
      </w:r>
      <w:commentRangeEnd w:id="41"/>
      <w:r w:rsidDel="00000000" w:rsidR="00000000" w:rsidRPr="00000000">
        <w:commentReference w:id="41"/>
      </w:r>
      <w:commentRangeEnd w:id="40"/>
      <w:r w:rsidDel="00000000" w:rsidR="00000000" w:rsidRPr="00000000">
        <w:commentReference w:id="40"/>
      </w:r>
      <w:r w:rsidDel="00000000" w:rsidR="00000000" w:rsidRPr="00000000">
        <w:rPr>
          <w:rtl w:val="0"/>
        </w:rPr>
      </w:r>
    </w:p>
    <w:p w:rsidR="00000000" w:rsidDel="00000000" w:rsidP="00000000" w:rsidRDefault="00000000" w:rsidRPr="00000000" w14:paraId="00000044">
      <w:pPr>
        <w:tabs>
          <w:tab w:val="left" w:pos="720"/>
          <w:tab w:val="left" w:pos="1440"/>
          <w:tab w:val="left" w:pos="2160"/>
          <w:tab w:val="left" w:pos="2880"/>
          <w:tab w:val="left" w:pos="3600"/>
          <w:tab w:val="center" w:pos="4680"/>
        </w:tabs>
        <w:spacing w:after="280" w:line="480" w:lineRule="auto"/>
        <w:jc w:val="both"/>
        <w:rPr>
          <w:vertAlign w:val="baseline"/>
        </w:rPr>
      </w:pPr>
      <w:r w:rsidDel="00000000" w:rsidR="00000000" w:rsidRPr="00000000">
        <w:rPr>
          <w:vertAlign w:val="baseline"/>
          <w:rtl w:val="0"/>
        </w:rPr>
        <w:tab/>
        <w:t xml:space="preserve">The data examined in this study reveal that the </w:t>
      </w:r>
      <w:r w:rsidDel="00000000" w:rsidR="00000000" w:rsidRPr="00000000">
        <w:rPr>
          <w:i w:val="1"/>
          <w:vertAlign w:val="baseline"/>
          <w:rtl w:val="0"/>
        </w:rPr>
        <w:t xml:space="preserve">ùkhù</w:t>
      </w:r>
      <w:r w:rsidDel="00000000" w:rsidR="00000000" w:rsidRPr="00000000">
        <w:rPr>
          <w:vertAlign w:val="baseline"/>
          <w:rtl w:val="0"/>
        </w:rPr>
        <w:t xml:space="preserve"> salutations in the Ẹdo language are composed internally of distinct forms that can be isolated as individual morphemes in the language. The decomposition of this class of honorific terms into their composite units is the focus of this section.</w:t>
      </w:r>
    </w:p>
    <w:p w:rsidR="00000000" w:rsidDel="00000000" w:rsidP="00000000" w:rsidRDefault="00000000" w:rsidRPr="00000000" w14:paraId="00000045">
      <w:pPr>
        <w:tabs>
          <w:tab w:val="left" w:pos="720"/>
          <w:tab w:val="left" w:pos="1440"/>
          <w:tab w:val="left" w:pos="2160"/>
          <w:tab w:val="left" w:pos="2880"/>
          <w:tab w:val="left" w:pos="3600"/>
          <w:tab w:val="center" w:pos="4680"/>
        </w:tabs>
        <w:spacing w:after="0" w:line="360" w:lineRule="auto"/>
        <w:jc w:val="both"/>
        <w:rPr>
          <w:b w:val="0"/>
          <w:vertAlign w:val="baseline"/>
        </w:rPr>
      </w:pPr>
      <w:r w:rsidDel="00000000" w:rsidR="00000000" w:rsidRPr="00000000">
        <w:rPr>
          <w:b w:val="1"/>
          <w:vertAlign w:val="baseline"/>
          <w:rtl w:val="0"/>
        </w:rPr>
        <w:t xml:space="preserve">4.1</w:t>
        <w:tab/>
        <w:t xml:space="preserve">The La- and de- prefixes</w:t>
      </w:r>
      <w:r w:rsidDel="00000000" w:rsidR="00000000" w:rsidRPr="00000000">
        <w:rPr>
          <w:rtl w:val="0"/>
        </w:rPr>
      </w:r>
    </w:p>
    <w:p w:rsidR="00000000" w:rsidDel="00000000" w:rsidP="00000000" w:rsidRDefault="00000000" w:rsidRPr="00000000" w14:paraId="00000046">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Agheyisi (1986:92) isolates </w:t>
      </w:r>
      <w:r w:rsidDel="00000000" w:rsidR="00000000" w:rsidRPr="00000000">
        <w:rPr>
          <w:i w:val="1"/>
          <w:vertAlign w:val="baseline"/>
          <w:rtl w:val="0"/>
        </w:rPr>
        <w:t xml:space="preserve">lá-</w:t>
      </w:r>
      <w:r w:rsidDel="00000000" w:rsidR="00000000" w:rsidRPr="00000000">
        <w:rPr>
          <w:vertAlign w:val="baseline"/>
          <w:rtl w:val="0"/>
        </w:rPr>
        <w:t xml:space="preserve"> as "the first part of a clan greeting" in Ẹdo. The present study observes that this is a salutation prefix that occurs in each family greeting in the language, as demonstrated in the following.</w:t>
      </w:r>
    </w:p>
    <w:p w:rsidR="00000000" w:rsidDel="00000000" w:rsidP="00000000" w:rsidRDefault="00000000" w:rsidRPr="00000000" w14:paraId="00000047">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ab/>
        <w:t xml:space="preserve">     Greeting</w:t>
        <w:tab/>
        <w:tab/>
        <w:t xml:space="preserve">Family to which it is assigned</w:t>
      </w:r>
    </w:p>
    <w:p w:rsidR="00000000" w:rsidDel="00000000" w:rsidP="00000000" w:rsidRDefault="00000000" w:rsidRPr="00000000" w14:paraId="00000048">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 xml:space="preserve">8.</w:t>
        <w:tab/>
        <w:t xml:space="preserve">a) </w:t>
      </w:r>
      <w:r w:rsidDel="00000000" w:rsidR="00000000" w:rsidRPr="00000000">
        <w:rPr>
          <w:b w:val="1"/>
          <w:vertAlign w:val="baseline"/>
          <w:rtl w:val="0"/>
        </w:rPr>
        <w:t xml:space="preserve">Lámógùn</w:t>
      </w:r>
      <w:r w:rsidDel="00000000" w:rsidR="00000000" w:rsidRPr="00000000">
        <w:rPr>
          <w:vertAlign w:val="baseline"/>
          <w:rtl w:val="0"/>
        </w:rPr>
        <w:tab/>
        <w:tab/>
        <w:t xml:space="preserve">Royal family</w:t>
      </w:r>
    </w:p>
    <w:p w:rsidR="00000000" w:rsidDel="00000000" w:rsidP="00000000" w:rsidRDefault="00000000" w:rsidRPr="00000000" w14:paraId="00000049">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ab/>
        <w:t xml:space="preserve">b) </w:t>
      </w:r>
      <w:r w:rsidDel="00000000" w:rsidR="00000000" w:rsidRPr="00000000">
        <w:rPr>
          <w:b w:val="1"/>
          <w:vertAlign w:val="baseline"/>
          <w:rtl w:val="0"/>
        </w:rPr>
        <w:t xml:space="preserve">Láíní</w:t>
      </w:r>
      <w:r w:rsidDel="00000000" w:rsidR="00000000" w:rsidRPr="00000000">
        <w:rPr>
          <w:vertAlign w:val="baseline"/>
          <w:rtl w:val="0"/>
        </w:rPr>
        <w:tab/>
        <w:tab/>
        <w:t xml:space="preserve">Royal family (of Ọba Ẹwẹka I)</w:t>
      </w:r>
    </w:p>
    <w:p w:rsidR="00000000" w:rsidDel="00000000" w:rsidP="00000000" w:rsidRDefault="00000000" w:rsidRPr="00000000" w14:paraId="0000004A">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ab/>
        <w:t xml:space="preserve">c) </w:t>
      </w:r>
      <w:r w:rsidDel="00000000" w:rsidR="00000000" w:rsidRPr="00000000">
        <w:rPr>
          <w:b w:val="1"/>
          <w:vertAlign w:val="baseline"/>
          <w:rtl w:val="0"/>
        </w:rPr>
        <w:t xml:space="preserve">Láìgiẹ́</w:t>
      </w:r>
      <w:r w:rsidDel="00000000" w:rsidR="00000000" w:rsidRPr="00000000">
        <w:rPr>
          <w:vertAlign w:val="baseline"/>
          <w:rtl w:val="0"/>
        </w:rPr>
        <w:tab/>
        <w:tab/>
        <w:t xml:space="preserve">Igiẹ family</w:t>
      </w:r>
    </w:p>
    <w:p w:rsidR="00000000" w:rsidDel="00000000" w:rsidP="00000000" w:rsidRDefault="00000000" w:rsidRPr="00000000" w14:paraId="0000004B">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ab/>
        <w:t xml:space="preserve">d) </w:t>
      </w:r>
      <w:r w:rsidDel="00000000" w:rsidR="00000000" w:rsidRPr="00000000">
        <w:rPr>
          <w:b w:val="1"/>
          <w:vertAlign w:val="baseline"/>
          <w:rtl w:val="0"/>
        </w:rPr>
        <w:t xml:space="preserve">Lágìté</w:t>
      </w:r>
      <w:r w:rsidDel="00000000" w:rsidR="00000000" w:rsidRPr="00000000">
        <w:rPr>
          <w:vertAlign w:val="baseline"/>
          <w:rtl w:val="0"/>
        </w:rPr>
        <w:tab/>
        <w:tab/>
        <w:t xml:space="preserve">Enogie/people of Ute/Ite</w:t>
      </w:r>
    </w:p>
    <w:p w:rsidR="00000000" w:rsidDel="00000000" w:rsidP="00000000" w:rsidRDefault="00000000" w:rsidRPr="00000000" w14:paraId="0000004C">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ab/>
        <w:t xml:space="preserve">e) </w:t>
      </w:r>
      <w:r w:rsidDel="00000000" w:rsidR="00000000" w:rsidRPr="00000000">
        <w:rPr>
          <w:b w:val="1"/>
          <w:vertAlign w:val="baseline"/>
          <w:rtl w:val="0"/>
        </w:rPr>
        <w:t xml:space="preserve">Láùvbé</w:t>
      </w:r>
      <w:r w:rsidDel="00000000" w:rsidR="00000000" w:rsidRPr="00000000">
        <w:rPr>
          <w:vertAlign w:val="baseline"/>
          <w:rtl w:val="0"/>
        </w:rPr>
        <w:tab/>
        <w:tab/>
        <w:t xml:space="preserve">Enogie/people of Uvbee</w:t>
      </w:r>
    </w:p>
    <w:p w:rsidR="00000000" w:rsidDel="00000000" w:rsidP="00000000" w:rsidRDefault="00000000" w:rsidRPr="00000000" w14:paraId="0000004D">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ab/>
        <w:t xml:space="preserve">f) </w:t>
      </w:r>
      <w:r w:rsidDel="00000000" w:rsidR="00000000" w:rsidRPr="00000000">
        <w:rPr>
          <w:b w:val="1"/>
          <w:vertAlign w:val="baseline"/>
          <w:rtl w:val="0"/>
        </w:rPr>
        <w:t xml:space="preserve">Láírẹ̀n</w:t>
      </w:r>
      <w:r w:rsidDel="00000000" w:rsidR="00000000" w:rsidRPr="00000000">
        <w:rPr>
          <w:vertAlign w:val="baseline"/>
          <w:rtl w:val="0"/>
        </w:rPr>
        <w:tab/>
        <w:tab/>
        <w:t xml:space="preserve">Irẹn family</w:t>
      </w:r>
    </w:p>
    <w:p w:rsidR="00000000" w:rsidDel="00000000" w:rsidP="00000000" w:rsidRDefault="00000000" w:rsidRPr="00000000" w14:paraId="0000004E">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ab/>
        <w:t xml:space="preserve">g) </w:t>
      </w:r>
      <w:r w:rsidDel="00000000" w:rsidR="00000000" w:rsidRPr="00000000">
        <w:rPr>
          <w:b w:val="1"/>
          <w:vertAlign w:val="baseline"/>
          <w:rtl w:val="0"/>
        </w:rPr>
        <w:t xml:space="preserve">Lámókùn</w:t>
      </w:r>
      <w:r w:rsidDel="00000000" w:rsidR="00000000" w:rsidRPr="00000000">
        <w:rPr>
          <w:vertAlign w:val="baseline"/>
          <w:rtl w:val="0"/>
        </w:rPr>
        <w:tab/>
        <w:tab/>
        <w:t xml:space="preserve">Umokun family</w:t>
      </w:r>
    </w:p>
    <w:p w:rsidR="00000000" w:rsidDel="00000000" w:rsidP="00000000" w:rsidRDefault="00000000" w:rsidRPr="00000000" w14:paraId="0000004F">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ab/>
        <w:t xml:space="preserve">h) </w:t>
      </w:r>
      <w:r w:rsidDel="00000000" w:rsidR="00000000" w:rsidRPr="00000000">
        <w:rPr>
          <w:b w:val="1"/>
          <w:vertAlign w:val="baseline"/>
          <w:rtl w:val="0"/>
        </w:rPr>
        <w:t xml:space="preserve">Lámódù</w:t>
      </w:r>
      <w:r w:rsidDel="00000000" w:rsidR="00000000" w:rsidRPr="00000000">
        <w:rPr>
          <w:vertAlign w:val="baseline"/>
          <w:rtl w:val="0"/>
        </w:rPr>
        <w:tab/>
        <w:tab/>
        <w:t xml:space="preserve">Umodu family</w:t>
      </w:r>
    </w:p>
    <w:p w:rsidR="00000000" w:rsidDel="00000000" w:rsidP="00000000" w:rsidRDefault="00000000" w:rsidRPr="00000000" w14:paraId="00000050">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ab/>
        <w:t xml:space="preserve">i) </w:t>
      </w:r>
      <w:r w:rsidDel="00000000" w:rsidR="00000000" w:rsidRPr="00000000">
        <w:rPr>
          <w:b w:val="1"/>
          <w:vertAlign w:val="baseline"/>
          <w:rtl w:val="0"/>
        </w:rPr>
        <w:t xml:space="preserve">Lámúkò</w:t>
      </w:r>
      <w:r w:rsidDel="00000000" w:rsidR="00000000" w:rsidRPr="00000000">
        <w:rPr>
          <w:vertAlign w:val="baseline"/>
          <w:rtl w:val="0"/>
        </w:rPr>
        <w:tab/>
        <w:tab/>
        <w:t xml:space="preserve">Umuko family</w:t>
      </w:r>
    </w:p>
    <w:p w:rsidR="00000000" w:rsidDel="00000000" w:rsidP="00000000" w:rsidRDefault="00000000" w:rsidRPr="00000000" w14:paraId="00000051">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j) </w:t>
      </w:r>
      <w:r w:rsidDel="00000000" w:rsidR="00000000" w:rsidRPr="00000000">
        <w:rPr>
          <w:b w:val="1"/>
          <w:vertAlign w:val="baseline"/>
          <w:rtl w:val="0"/>
        </w:rPr>
        <w:t xml:space="preserve">Lárẹ́ndò</w:t>
      </w:r>
      <w:r w:rsidDel="00000000" w:rsidR="00000000" w:rsidRPr="00000000">
        <w:rPr>
          <w:vertAlign w:val="baseline"/>
          <w:rtl w:val="0"/>
        </w:rPr>
        <w:tab/>
        <w:tab/>
        <w:t xml:space="preserve">Ogiefa family</w:t>
      </w:r>
    </w:p>
    <w:p w:rsidR="00000000" w:rsidDel="00000000" w:rsidP="00000000" w:rsidRDefault="00000000" w:rsidRPr="00000000" w14:paraId="00000052">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 xml:space="preserve">Uwa-Igbinoba (2014) posits that the prefix </w:t>
      </w:r>
      <w:r w:rsidDel="00000000" w:rsidR="00000000" w:rsidRPr="00000000">
        <w:rPr>
          <w:i w:val="1"/>
          <w:vertAlign w:val="baseline"/>
          <w:rtl w:val="0"/>
        </w:rPr>
        <w:t xml:space="preserve">lá-</w:t>
      </w:r>
      <w:r w:rsidDel="00000000" w:rsidR="00000000" w:rsidRPr="00000000">
        <w:rPr>
          <w:vertAlign w:val="baseline"/>
          <w:rtl w:val="0"/>
        </w:rPr>
        <w:t xml:space="preserve"> evolved over time from a different form </w:t>
      </w:r>
      <w:r w:rsidDel="00000000" w:rsidR="00000000" w:rsidRPr="00000000">
        <w:rPr>
          <w:i w:val="1"/>
          <w:vertAlign w:val="baseline"/>
          <w:rtl w:val="0"/>
        </w:rPr>
        <w:t xml:space="preserve">ná-</w:t>
      </w:r>
      <w:r w:rsidDel="00000000" w:rsidR="00000000" w:rsidRPr="00000000">
        <w:rPr>
          <w:vertAlign w:val="baseline"/>
          <w:rtl w:val="0"/>
        </w:rPr>
        <w:t xml:space="preserve"> or </w:t>
      </w:r>
      <w:r w:rsidDel="00000000" w:rsidR="00000000" w:rsidRPr="00000000">
        <w:rPr>
          <w:i w:val="1"/>
          <w:vertAlign w:val="baseline"/>
          <w:rtl w:val="0"/>
        </w:rPr>
        <w:t xml:space="preserve">èná-</w:t>
      </w:r>
      <w:r w:rsidDel="00000000" w:rsidR="00000000" w:rsidRPr="00000000">
        <w:rPr>
          <w:vertAlign w:val="baseline"/>
          <w:rtl w:val="0"/>
        </w:rPr>
        <w:t xml:space="preserve"> 'owner' that is used to assure someone of his possession, </w:t>
      </w:r>
      <w:commentRangeStart w:id="42"/>
      <w:r w:rsidDel="00000000" w:rsidR="00000000" w:rsidRPr="00000000">
        <w:rPr>
          <w:vertAlign w:val="baseline"/>
          <w:rtl w:val="0"/>
        </w:rPr>
        <w:t xml:space="preserve">as shown in a representation of 8 above in 9, below.</w:t>
      </w:r>
      <w:commentRangeEnd w:id="42"/>
      <w:r w:rsidDel="00000000" w:rsidR="00000000" w:rsidRPr="00000000">
        <w:commentReference w:id="42"/>
      </w:r>
      <w:r w:rsidDel="00000000" w:rsidR="00000000" w:rsidRPr="00000000">
        <w:rPr>
          <w:rtl w:val="0"/>
        </w:rPr>
      </w:r>
    </w:p>
    <w:p w:rsidR="00000000" w:rsidDel="00000000" w:rsidP="00000000" w:rsidRDefault="00000000" w:rsidRPr="00000000" w14:paraId="00000053">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 xml:space="preserve">9 a) </w:t>
      </w:r>
      <w:r w:rsidDel="00000000" w:rsidR="00000000" w:rsidRPr="00000000">
        <w:rPr>
          <w:b w:val="1"/>
          <w:vertAlign w:val="baseline"/>
          <w:rtl w:val="0"/>
        </w:rPr>
        <w:t xml:space="preserve">Ènámógùn/Námógùn</w:t>
      </w:r>
      <w:r w:rsidDel="00000000" w:rsidR="00000000" w:rsidRPr="00000000">
        <w:rPr>
          <w:rFonts w:ascii="Cardo" w:cs="Cardo" w:eastAsia="Cardo" w:hAnsi="Cardo"/>
          <w:vertAlign w:val="baseline"/>
          <w:rtl w:val="0"/>
        </w:rPr>
        <w:tab/>
        <w:t xml:space="preserve">→</w:t>
        <w:tab/>
        <w:t xml:space="preserve">Lámógùn 'owner of Umogun family'</w:t>
      </w:r>
    </w:p>
    <w:p w:rsidR="00000000" w:rsidDel="00000000" w:rsidP="00000000" w:rsidRDefault="00000000" w:rsidRPr="00000000" w14:paraId="00000054">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 xml:space="preserve">   b) </w:t>
      </w:r>
      <w:r w:rsidDel="00000000" w:rsidR="00000000" w:rsidRPr="00000000">
        <w:rPr>
          <w:b w:val="1"/>
          <w:vertAlign w:val="baseline"/>
          <w:rtl w:val="0"/>
        </w:rPr>
        <w:t xml:space="preserve">Ènáíní/Náíní</w:t>
      </w:r>
      <w:r w:rsidDel="00000000" w:rsidR="00000000" w:rsidRPr="00000000">
        <w:rPr>
          <w:rFonts w:ascii="Cardo" w:cs="Cardo" w:eastAsia="Cardo" w:hAnsi="Cardo"/>
          <w:vertAlign w:val="baseline"/>
          <w:rtl w:val="0"/>
        </w:rPr>
        <w:tab/>
        <w:tab/>
        <w:t xml:space="preserve">→</w:t>
        <w:tab/>
        <w:t xml:space="preserve">Láíní 'owner of the Ini (Ẹwẹka I) family'</w:t>
      </w:r>
    </w:p>
    <w:p w:rsidR="00000000" w:rsidDel="00000000" w:rsidP="00000000" w:rsidRDefault="00000000" w:rsidRPr="00000000" w14:paraId="00000055">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 xml:space="preserve">   c) </w:t>
      </w:r>
      <w:r w:rsidDel="00000000" w:rsidR="00000000" w:rsidRPr="00000000">
        <w:rPr>
          <w:b w:val="1"/>
          <w:vertAlign w:val="baseline"/>
          <w:rtl w:val="0"/>
        </w:rPr>
        <w:t xml:space="preserve">Ènáìgiẹ́/Náìgiẹ́</w:t>
      </w:r>
      <w:r w:rsidDel="00000000" w:rsidR="00000000" w:rsidRPr="00000000">
        <w:rPr>
          <w:rFonts w:ascii="Cardo" w:cs="Cardo" w:eastAsia="Cardo" w:hAnsi="Cardo"/>
          <w:vertAlign w:val="baseline"/>
          <w:rtl w:val="0"/>
        </w:rPr>
        <w:tab/>
        <w:tab/>
        <w:t xml:space="preserve">→</w:t>
        <w:tab/>
        <w:t xml:space="preserve">Láìgiẹ́ 'owner of the Igiẹ family'</w:t>
      </w:r>
    </w:p>
    <w:p w:rsidR="00000000" w:rsidDel="00000000" w:rsidP="00000000" w:rsidRDefault="00000000" w:rsidRPr="00000000" w14:paraId="00000056">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 xml:space="preserve">   d) </w:t>
      </w:r>
      <w:r w:rsidDel="00000000" w:rsidR="00000000" w:rsidRPr="00000000">
        <w:rPr>
          <w:b w:val="1"/>
          <w:vertAlign w:val="baseline"/>
          <w:rtl w:val="0"/>
        </w:rPr>
        <w:t xml:space="preserve">Ènágìté/Nágìté</w:t>
      </w:r>
      <w:r w:rsidDel="00000000" w:rsidR="00000000" w:rsidRPr="00000000">
        <w:rPr>
          <w:rFonts w:ascii="Cardo" w:cs="Cardo" w:eastAsia="Cardo" w:hAnsi="Cardo"/>
          <w:vertAlign w:val="baseline"/>
          <w:rtl w:val="0"/>
        </w:rPr>
        <w:tab/>
        <w:tab/>
        <w:t xml:space="preserve">→</w:t>
        <w:tab/>
        <w:t xml:space="preserve">Lágìté 'owner of the Ute/Ite family'</w:t>
      </w:r>
    </w:p>
    <w:p w:rsidR="00000000" w:rsidDel="00000000" w:rsidP="00000000" w:rsidRDefault="00000000" w:rsidRPr="00000000" w14:paraId="00000057">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 xml:space="preserve">   e) </w:t>
      </w:r>
      <w:r w:rsidDel="00000000" w:rsidR="00000000" w:rsidRPr="00000000">
        <w:rPr>
          <w:b w:val="1"/>
          <w:vertAlign w:val="baseline"/>
          <w:rtl w:val="0"/>
        </w:rPr>
        <w:t xml:space="preserve">Ènáùvbé/Náùvbé</w:t>
      </w:r>
      <w:r w:rsidDel="00000000" w:rsidR="00000000" w:rsidRPr="00000000">
        <w:rPr>
          <w:rFonts w:ascii="Cardo" w:cs="Cardo" w:eastAsia="Cardo" w:hAnsi="Cardo"/>
          <w:vertAlign w:val="baseline"/>
          <w:rtl w:val="0"/>
        </w:rPr>
        <w:tab/>
        <w:t xml:space="preserve">→</w:t>
        <w:tab/>
        <w:t xml:space="preserve">Láùvbé 'owner of the Uvbe family'</w:t>
      </w:r>
    </w:p>
    <w:p w:rsidR="00000000" w:rsidDel="00000000" w:rsidP="00000000" w:rsidRDefault="00000000" w:rsidRPr="00000000" w14:paraId="00000058">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 xml:space="preserve">   f) </w:t>
      </w:r>
      <w:r w:rsidDel="00000000" w:rsidR="00000000" w:rsidRPr="00000000">
        <w:rPr>
          <w:b w:val="1"/>
          <w:vertAlign w:val="baseline"/>
          <w:rtl w:val="0"/>
        </w:rPr>
        <w:t xml:space="preserve">Ènáírẹ̀n/Náírẹ̀n</w:t>
      </w:r>
      <w:r w:rsidDel="00000000" w:rsidR="00000000" w:rsidRPr="00000000">
        <w:rPr>
          <w:rFonts w:ascii="Cardo" w:cs="Cardo" w:eastAsia="Cardo" w:hAnsi="Cardo"/>
          <w:vertAlign w:val="baseline"/>
          <w:rtl w:val="0"/>
        </w:rPr>
        <w:tab/>
        <w:tab/>
        <w:t xml:space="preserve">→</w:t>
        <w:tab/>
        <w:t xml:space="preserve">Láírẹ̀n 'owner of the Irẹn family'</w:t>
      </w:r>
    </w:p>
    <w:p w:rsidR="00000000" w:rsidDel="00000000" w:rsidP="00000000" w:rsidRDefault="00000000" w:rsidRPr="00000000" w14:paraId="00000059">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 xml:space="preserve">   g) </w:t>
      </w:r>
      <w:r w:rsidDel="00000000" w:rsidR="00000000" w:rsidRPr="00000000">
        <w:rPr>
          <w:b w:val="1"/>
          <w:vertAlign w:val="baseline"/>
          <w:rtl w:val="0"/>
        </w:rPr>
        <w:t xml:space="preserve">Ènámókùn/Námókùn</w:t>
      </w:r>
      <w:r w:rsidDel="00000000" w:rsidR="00000000" w:rsidRPr="00000000">
        <w:rPr>
          <w:rFonts w:ascii="Cardo" w:cs="Cardo" w:eastAsia="Cardo" w:hAnsi="Cardo"/>
          <w:vertAlign w:val="baseline"/>
          <w:rtl w:val="0"/>
        </w:rPr>
        <w:tab/>
        <w:t xml:space="preserve">→</w:t>
        <w:tab/>
        <w:t xml:space="preserve">Lámókùn 'owner of the Umokun family'</w:t>
      </w:r>
    </w:p>
    <w:p w:rsidR="00000000" w:rsidDel="00000000" w:rsidP="00000000" w:rsidRDefault="00000000" w:rsidRPr="00000000" w14:paraId="0000005A">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 xml:space="preserve">   h) </w:t>
      </w:r>
      <w:r w:rsidDel="00000000" w:rsidR="00000000" w:rsidRPr="00000000">
        <w:rPr>
          <w:b w:val="1"/>
          <w:vertAlign w:val="baseline"/>
          <w:rtl w:val="0"/>
        </w:rPr>
        <w:t xml:space="preserve">Ènáúmódù/Náúmódù</w:t>
      </w:r>
      <w:r w:rsidDel="00000000" w:rsidR="00000000" w:rsidRPr="00000000">
        <w:rPr>
          <w:rFonts w:ascii="Cardo" w:cs="Cardo" w:eastAsia="Cardo" w:hAnsi="Cardo"/>
          <w:vertAlign w:val="baseline"/>
          <w:rtl w:val="0"/>
        </w:rPr>
        <w:tab/>
        <w:t xml:space="preserve">→</w:t>
        <w:tab/>
        <w:t xml:space="preserve">Lámódù 'owner of the Umodu family'</w:t>
      </w:r>
    </w:p>
    <w:p w:rsidR="00000000" w:rsidDel="00000000" w:rsidP="00000000" w:rsidRDefault="00000000" w:rsidRPr="00000000" w14:paraId="0000005B">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 xml:space="preserve">   i) </w:t>
      </w:r>
      <w:r w:rsidDel="00000000" w:rsidR="00000000" w:rsidRPr="00000000">
        <w:rPr>
          <w:b w:val="1"/>
          <w:vertAlign w:val="baseline"/>
          <w:rtl w:val="0"/>
        </w:rPr>
        <w:t xml:space="preserve">Ènámúkò/Námúkò</w:t>
      </w:r>
      <w:r w:rsidDel="00000000" w:rsidR="00000000" w:rsidRPr="00000000">
        <w:rPr>
          <w:rFonts w:ascii="Cardo" w:cs="Cardo" w:eastAsia="Cardo" w:hAnsi="Cardo"/>
          <w:vertAlign w:val="baseline"/>
          <w:rtl w:val="0"/>
        </w:rPr>
        <w:tab/>
        <w:t xml:space="preserve">→</w:t>
        <w:tab/>
        <w:t xml:space="preserve">Lámúkò 'owner of the Umuko family'</w:t>
      </w:r>
    </w:p>
    <w:p w:rsidR="00000000" w:rsidDel="00000000" w:rsidP="00000000" w:rsidRDefault="00000000" w:rsidRPr="00000000" w14:paraId="0000005C">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 xml:space="preserve">   j) </w:t>
      </w:r>
      <w:r w:rsidDel="00000000" w:rsidR="00000000" w:rsidRPr="00000000">
        <w:rPr>
          <w:b w:val="1"/>
          <w:vertAlign w:val="baseline"/>
          <w:rtl w:val="0"/>
        </w:rPr>
        <w:t xml:space="preserve">Ènárẹ́ndò/Nárẹ́ndò</w:t>
      </w:r>
      <w:r w:rsidDel="00000000" w:rsidR="00000000" w:rsidRPr="00000000">
        <w:rPr>
          <w:rFonts w:ascii="Cardo" w:cs="Cardo" w:eastAsia="Cardo" w:hAnsi="Cardo"/>
          <w:vertAlign w:val="baseline"/>
          <w:rtl w:val="0"/>
        </w:rPr>
        <w:tab/>
        <w:t xml:space="preserve">→</w:t>
        <w:tab/>
        <w:t xml:space="preserve">Lárẹ́ndò 'owner of the Ogiefa family'</w:t>
      </w:r>
    </w:p>
    <w:p w:rsidR="00000000" w:rsidDel="00000000" w:rsidP="00000000" w:rsidRDefault="00000000" w:rsidRPr="00000000" w14:paraId="0000005D">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 xml:space="preserve">What the representation in 9 shows is that the Ẹdo family morning salutations must have originated as appellations used in hailing the respective notable persons or heads of families or who oversee the affairs of specific quarters on behalf of the </w:t>
      </w:r>
      <w:r w:rsidDel="00000000" w:rsidR="00000000" w:rsidRPr="00000000">
        <w:rPr>
          <w:i w:val="1"/>
          <w:vertAlign w:val="baseline"/>
          <w:rtl w:val="0"/>
        </w:rPr>
        <w:t xml:space="preserve">Ọ́bá</w:t>
      </w:r>
      <w:r w:rsidDel="00000000" w:rsidR="00000000" w:rsidRPr="00000000">
        <w:rPr>
          <w:vertAlign w:val="baseline"/>
          <w:rtl w:val="0"/>
        </w:rPr>
        <w:t xml:space="preserve">, hence these salutations obviously celebrate the respective family head and re-assures him of his influence over the people or domain upon which he has been placed as an overseer. </w:t>
      </w:r>
      <w:commentRangeStart w:id="43"/>
      <w:r w:rsidDel="00000000" w:rsidR="00000000" w:rsidRPr="00000000">
        <w:rPr>
          <w:vertAlign w:val="baseline"/>
          <w:rtl w:val="0"/>
        </w:rPr>
        <w:t xml:space="preserve">This study views Uwa-Igbinoba's (2014) position as </w:t>
      </w:r>
      <w:commentRangeStart w:id="44"/>
      <w:r w:rsidDel="00000000" w:rsidR="00000000" w:rsidRPr="00000000">
        <w:rPr>
          <w:vertAlign w:val="baseline"/>
          <w:rtl w:val="0"/>
        </w:rPr>
        <w:t xml:space="preserve">provable, </w:t>
      </w:r>
      <w:commentRangeEnd w:id="44"/>
      <w:r w:rsidDel="00000000" w:rsidR="00000000" w:rsidRPr="00000000">
        <w:commentReference w:id="44"/>
      </w:r>
      <w:r w:rsidDel="00000000" w:rsidR="00000000" w:rsidRPr="00000000">
        <w:rPr>
          <w:vertAlign w:val="baseline"/>
          <w:rtl w:val="0"/>
        </w:rPr>
        <w:t xml:space="preserve">considering attested forms in the Ẹdo language such as the following.</w:t>
      </w:r>
      <w:commentRangeEnd w:id="43"/>
      <w:r w:rsidDel="00000000" w:rsidR="00000000" w:rsidRPr="00000000">
        <w:commentReference w:id="43"/>
      </w:r>
      <w:r w:rsidDel="00000000" w:rsidR="00000000" w:rsidRPr="00000000">
        <w:rPr>
          <w:rtl w:val="0"/>
        </w:rPr>
      </w:r>
    </w:p>
    <w:p w:rsidR="00000000" w:rsidDel="00000000" w:rsidP="00000000" w:rsidRDefault="00000000" w:rsidRPr="00000000" w14:paraId="0000005E">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 xml:space="preserve">10a)</w:t>
        <w:tab/>
      </w:r>
      <w:r w:rsidDel="00000000" w:rsidR="00000000" w:rsidRPr="00000000">
        <w:rPr>
          <w:b w:val="1"/>
          <w:vertAlign w:val="baseline"/>
          <w:rtl w:val="0"/>
        </w:rPr>
        <w:t xml:space="preserve">Èná</w:t>
        <w:tab/>
        <w:t xml:space="preserve">+</w:t>
        <w:tab/>
        <w:t xml:space="preserve">mwẹ̀</w:t>
        <w:tab/>
        <w:t xml:space="preserve">=</w:t>
        <w:tab/>
        <w:t xml:space="preserve">Ènáẹ́mwẹ̀</w:t>
      </w:r>
      <w:r w:rsidDel="00000000" w:rsidR="00000000" w:rsidRPr="00000000">
        <w:rPr>
          <w:rtl w:val="0"/>
        </w:rPr>
      </w:r>
    </w:p>
    <w:p w:rsidR="00000000" w:rsidDel="00000000" w:rsidP="00000000" w:rsidRDefault="00000000" w:rsidRPr="00000000" w14:paraId="0000005F">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possessor</w:t>
        <w:tab/>
        <w:t xml:space="preserve">pron (me)</w:t>
        <w:tab/>
        <w:t xml:space="preserve">'My owner'</w:t>
      </w:r>
    </w:p>
    <w:p w:rsidR="00000000" w:rsidDel="00000000" w:rsidP="00000000" w:rsidRDefault="00000000" w:rsidRPr="00000000" w14:paraId="00000060">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 xml:space="preserve">   b)</w:t>
        <w:tab/>
      </w:r>
      <w:r w:rsidDel="00000000" w:rsidR="00000000" w:rsidRPr="00000000">
        <w:rPr>
          <w:b w:val="1"/>
          <w:vertAlign w:val="baseline"/>
          <w:rtl w:val="0"/>
        </w:rPr>
        <w:t xml:space="preserve">Èná</w:t>
        <w:tab/>
        <w:t xml:space="preserve">+</w:t>
        <w:tab/>
        <w:t xml:space="preserve">Úhẹ̀</w:t>
        <w:tab/>
        <w:t xml:space="preserve">=</w:t>
        <w:tab/>
        <w:t xml:space="preserve">Ènáúhẹ̀</w:t>
      </w:r>
      <w:r w:rsidDel="00000000" w:rsidR="00000000" w:rsidRPr="00000000">
        <w:rPr>
          <w:rtl w:val="0"/>
        </w:rPr>
      </w:r>
    </w:p>
    <w:p w:rsidR="00000000" w:rsidDel="00000000" w:rsidP="00000000" w:rsidRDefault="00000000" w:rsidRPr="00000000" w14:paraId="00000061">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possessor</w:t>
        <w:tab/>
        <w:t xml:space="preserve">(Ile)Ife</w:t>
        <w:tab/>
        <w:tab/>
        <w:t xml:space="preserve">'Owner/king of Ife'</w:t>
      </w:r>
    </w:p>
    <w:p w:rsidR="00000000" w:rsidDel="00000000" w:rsidP="00000000" w:rsidRDefault="00000000" w:rsidRPr="00000000" w14:paraId="00000062">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 xml:space="preserve">   c)</w:t>
        <w:tab/>
      </w:r>
      <w:r w:rsidDel="00000000" w:rsidR="00000000" w:rsidRPr="00000000">
        <w:rPr>
          <w:b w:val="1"/>
          <w:vertAlign w:val="baseline"/>
          <w:rtl w:val="0"/>
        </w:rPr>
        <w:t xml:space="preserve">Èná</w:t>
        <w:tab/>
        <w:t xml:space="preserve">Ọ́bá</w:t>
        <w:tab/>
        <w:t xml:space="preserve">ù</w:t>
        <w:tab/>
        <w:t xml:space="preserve">khín</w:t>
        <w:tab/>
        <w:t xml:space="preserve">rà</w:t>
        <w:tab/>
        <w:t xml:space="preserve">èná Ézọ́mọ́?</w:t>
      </w:r>
      <w:r w:rsidDel="00000000" w:rsidR="00000000" w:rsidRPr="00000000">
        <w:rPr>
          <w:rtl w:val="0"/>
        </w:rPr>
      </w:r>
    </w:p>
    <w:p w:rsidR="00000000" w:rsidDel="00000000" w:rsidP="00000000" w:rsidRDefault="00000000" w:rsidRPr="00000000" w14:paraId="00000063">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ab/>
        <w:t xml:space="preserve">poss </w:t>
        <w:tab/>
        <w:t xml:space="preserve">Ọba</w:t>
        <w:tab/>
        <w:t xml:space="preserve">pron</w:t>
        <w:tab/>
        <w:t xml:space="preserve">be</w:t>
        <w:tab/>
        <w:t xml:space="preserve">or</w:t>
        <w:tab/>
        <w:t xml:space="preserve">poss Ezọmọ</w:t>
      </w:r>
    </w:p>
    <w:p w:rsidR="00000000" w:rsidDel="00000000" w:rsidP="00000000" w:rsidRDefault="00000000" w:rsidRPr="00000000" w14:paraId="00000064">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'Are you of the Ọba or of the Ezọmọ?'</w:t>
      </w:r>
    </w:p>
    <w:p w:rsidR="00000000" w:rsidDel="00000000" w:rsidP="00000000" w:rsidRDefault="00000000" w:rsidRPr="00000000" w14:paraId="00000065">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 xml:space="preserve">10a is often used by a respectful woman to address her husband and assure him of his headship over her and the entire household 10b is used by the Ẹdo people in praise of the </w:t>
      </w:r>
      <w:r w:rsidDel="00000000" w:rsidR="00000000" w:rsidRPr="00000000">
        <w:rPr>
          <w:i w:val="1"/>
          <w:vertAlign w:val="baseline"/>
          <w:rtl w:val="0"/>
        </w:rPr>
        <w:t xml:space="preserve">Ọ́bá</w:t>
      </w:r>
      <w:r w:rsidDel="00000000" w:rsidR="00000000" w:rsidRPr="00000000">
        <w:rPr>
          <w:vertAlign w:val="baseline"/>
          <w:rtl w:val="0"/>
        </w:rPr>
        <w:t xml:space="preserve"> to assure him of that his lordship spreads beyond Ẹdo land, as far as to </w:t>
      </w:r>
      <w:r w:rsidDel="00000000" w:rsidR="00000000" w:rsidRPr="00000000">
        <w:rPr>
          <w:i w:val="1"/>
          <w:vertAlign w:val="baseline"/>
          <w:rtl w:val="0"/>
        </w:rPr>
        <w:t xml:space="preserve">Úhè</w:t>
      </w:r>
      <w:r w:rsidDel="00000000" w:rsidR="00000000" w:rsidRPr="00000000">
        <w:rPr>
          <w:vertAlign w:val="baseline"/>
          <w:rtl w:val="0"/>
        </w:rPr>
        <w:t xml:space="preserve"> (the Ẹdo name for the present-day Ile Ife), while 10c is a question often used to clarify the identity of specific royalty, i.e. whether he/she is from the </w:t>
      </w:r>
      <w:r w:rsidDel="00000000" w:rsidR="00000000" w:rsidRPr="00000000">
        <w:rPr>
          <w:i w:val="1"/>
          <w:vertAlign w:val="baseline"/>
          <w:rtl w:val="0"/>
        </w:rPr>
        <w:t xml:space="preserve">Ọ́bá</w:t>
      </w:r>
      <w:r w:rsidDel="00000000" w:rsidR="00000000" w:rsidRPr="00000000">
        <w:rPr>
          <w:vertAlign w:val="baseline"/>
          <w:rtl w:val="0"/>
        </w:rPr>
        <w:t xml:space="preserve"> or the </w:t>
      </w:r>
      <w:r w:rsidDel="00000000" w:rsidR="00000000" w:rsidRPr="00000000">
        <w:rPr>
          <w:i w:val="1"/>
          <w:vertAlign w:val="baseline"/>
          <w:rtl w:val="0"/>
        </w:rPr>
        <w:t xml:space="preserve">Ézọ́mọ́</w:t>
      </w:r>
      <w:r w:rsidDel="00000000" w:rsidR="00000000" w:rsidRPr="00000000">
        <w:rPr>
          <w:vertAlign w:val="baseline"/>
          <w:rtl w:val="0"/>
        </w:rPr>
        <w:t xml:space="preserve">'s palace, given that the </w:t>
      </w:r>
      <w:r w:rsidDel="00000000" w:rsidR="00000000" w:rsidRPr="00000000">
        <w:rPr>
          <w:i w:val="1"/>
          <w:vertAlign w:val="baseline"/>
          <w:rtl w:val="0"/>
        </w:rPr>
        <w:t xml:space="preserve">Ézọ́mọ́</w:t>
      </w:r>
      <w:r w:rsidDel="00000000" w:rsidR="00000000" w:rsidRPr="00000000">
        <w:rPr>
          <w:vertAlign w:val="baseline"/>
          <w:rtl w:val="0"/>
        </w:rPr>
        <w:t xml:space="preserve"> at a time was as influential as the </w:t>
      </w:r>
      <w:r w:rsidDel="00000000" w:rsidR="00000000" w:rsidRPr="00000000">
        <w:rPr>
          <w:i w:val="1"/>
          <w:vertAlign w:val="baseline"/>
          <w:rtl w:val="0"/>
        </w:rPr>
        <w:t xml:space="preserve">Ọ́bá</w:t>
      </w:r>
      <w:r w:rsidDel="00000000" w:rsidR="00000000" w:rsidRPr="00000000">
        <w:rPr>
          <w:vertAlign w:val="baseline"/>
          <w:rtl w:val="0"/>
        </w:rPr>
        <w:t xml:space="preserve">. The change of the phonological form of the prefix from </w:t>
      </w:r>
      <w:r w:rsidDel="00000000" w:rsidR="00000000" w:rsidRPr="00000000">
        <w:rPr>
          <w:i w:val="1"/>
          <w:vertAlign w:val="baseline"/>
          <w:rtl w:val="0"/>
        </w:rPr>
        <w:t xml:space="preserve">ná-</w:t>
      </w:r>
      <w:r w:rsidDel="00000000" w:rsidR="00000000" w:rsidRPr="00000000">
        <w:rPr>
          <w:vertAlign w:val="baseline"/>
          <w:rtl w:val="0"/>
        </w:rPr>
        <w:t xml:space="preserve"> to </w:t>
      </w:r>
      <w:r w:rsidDel="00000000" w:rsidR="00000000" w:rsidRPr="00000000">
        <w:rPr>
          <w:i w:val="1"/>
          <w:vertAlign w:val="baseline"/>
          <w:rtl w:val="0"/>
        </w:rPr>
        <w:t xml:space="preserve">lá-</w:t>
      </w:r>
      <w:r w:rsidDel="00000000" w:rsidR="00000000" w:rsidRPr="00000000">
        <w:rPr>
          <w:vertAlign w:val="baseline"/>
          <w:rtl w:val="0"/>
        </w:rPr>
        <w:t xml:space="preserve"> is further demonstrated, by analogy, in the following pairs of words that can be used </w:t>
      </w:r>
      <w:commentRangeStart w:id="45"/>
      <w:r w:rsidDel="00000000" w:rsidR="00000000" w:rsidRPr="00000000">
        <w:rPr>
          <w:vertAlign w:val="baseline"/>
          <w:rtl w:val="0"/>
        </w:rPr>
        <w:t xml:space="preserve">optionally </w:t>
      </w:r>
      <w:commentRangeEnd w:id="45"/>
      <w:r w:rsidDel="00000000" w:rsidR="00000000" w:rsidRPr="00000000">
        <w:commentReference w:id="45"/>
      </w:r>
      <w:r w:rsidDel="00000000" w:rsidR="00000000" w:rsidRPr="00000000">
        <w:rPr>
          <w:vertAlign w:val="baseline"/>
          <w:rtl w:val="0"/>
        </w:rPr>
        <w:t xml:space="preserve">in Ẹdo.</w:t>
      </w:r>
    </w:p>
    <w:p w:rsidR="00000000" w:rsidDel="00000000" w:rsidP="00000000" w:rsidRDefault="00000000" w:rsidRPr="00000000" w14:paraId="00000066">
      <w:pPr>
        <w:tabs>
          <w:tab w:val="left" w:pos="720"/>
          <w:tab w:val="left" w:pos="1440"/>
          <w:tab w:val="left" w:pos="2115"/>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 xml:space="preserve">11a) </w:t>
      </w:r>
      <w:r w:rsidDel="00000000" w:rsidR="00000000" w:rsidRPr="00000000">
        <w:rPr>
          <w:b w:val="1"/>
          <w:vertAlign w:val="baseline"/>
          <w:rtl w:val="0"/>
        </w:rPr>
        <w:t xml:space="preserve">Nódẹ̀/lódẹ̀</w:t>
      </w:r>
      <w:r w:rsidDel="00000000" w:rsidR="00000000" w:rsidRPr="00000000">
        <w:rPr>
          <w:vertAlign w:val="baseline"/>
          <w:rtl w:val="0"/>
        </w:rPr>
        <w:tab/>
        <w:tab/>
        <w:tab/>
        <w:t xml:space="preserve">'yesterday'</w:t>
      </w:r>
    </w:p>
    <w:p w:rsidR="00000000" w:rsidDel="00000000" w:rsidP="00000000" w:rsidRDefault="00000000" w:rsidRPr="00000000" w14:paraId="00000067">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 xml:space="preserve">   b) </w:t>
      </w:r>
      <w:r w:rsidDel="00000000" w:rsidR="00000000" w:rsidRPr="00000000">
        <w:rPr>
          <w:b w:val="1"/>
          <w:vertAlign w:val="baseline"/>
          <w:rtl w:val="0"/>
        </w:rPr>
        <w:t xml:space="preserve">Ònòdẹ̀/Òlòdẹ̀</w:t>
      </w:r>
      <w:r w:rsidDel="00000000" w:rsidR="00000000" w:rsidRPr="00000000">
        <w:rPr>
          <w:vertAlign w:val="baseline"/>
          <w:rtl w:val="0"/>
        </w:rPr>
        <w:tab/>
        <w:tab/>
        <w:t xml:space="preserve">'needle'</w:t>
      </w:r>
    </w:p>
    <w:p w:rsidR="00000000" w:rsidDel="00000000" w:rsidP="00000000" w:rsidRDefault="00000000" w:rsidRPr="00000000" w14:paraId="00000068">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 xml:space="preserve">   c) </w:t>
      </w:r>
      <w:r w:rsidDel="00000000" w:rsidR="00000000" w:rsidRPr="00000000">
        <w:rPr>
          <w:b w:val="1"/>
          <w:vertAlign w:val="baseline"/>
          <w:rtl w:val="0"/>
        </w:rPr>
        <w:t xml:space="preserve">Óníguẹ̀guẹ̀/Ólíguẹ̀guẹ̀</w:t>
      </w:r>
      <w:r w:rsidDel="00000000" w:rsidR="00000000" w:rsidRPr="00000000">
        <w:rPr>
          <w:vertAlign w:val="baseline"/>
          <w:rtl w:val="0"/>
        </w:rPr>
        <w:tab/>
        <w:t xml:space="preserve">'a bird believed to have prophetic powers'</w:t>
      </w:r>
    </w:p>
    <w:p w:rsidR="00000000" w:rsidDel="00000000" w:rsidP="00000000" w:rsidRDefault="00000000" w:rsidRPr="00000000" w14:paraId="00000069">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 xml:space="preserve">   d) </w:t>
      </w:r>
      <w:r w:rsidDel="00000000" w:rsidR="00000000" w:rsidRPr="00000000">
        <w:rPr>
          <w:b w:val="1"/>
          <w:vertAlign w:val="baseline"/>
          <w:rtl w:val="0"/>
        </w:rPr>
        <w:t xml:space="preserve">Èníbókùn/Èlíbókùn</w:t>
      </w:r>
      <w:r w:rsidDel="00000000" w:rsidR="00000000" w:rsidRPr="00000000">
        <w:rPr>
          <w:vertAlign w:val="baseline"/>
          <w:rtl w:val="0"/>
        </w:rPr>
        <w:tab/>
        <w:t xml:space="preserve">'cattle egret'</w:t>
      </w:r>
    </w:p>
    <w:p w:rsidR="00000000" w:rsidDel="00000000" w:rsidP="00000000" w:rsidRDefault="00000000" w:rsidRPr="00000000" w14:paraId="0000006A">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 xml:space="preserve">   e) </w:t>
      </w:r>
      <w:r w:rsidDel="00000000" w:rsidR="00000000" w:rsidRPr="00000000">
        <w:rPr>
          <w:b w:val="1"/>
          <w:vertAlign w:val="baseline"/>
          <w:rtl w:val="0"/>
        </w:rPr>
        <w:t xml:space="preserve">Èníkhúkhù/Èlíkhúkhù</w:t>
      </w:r>
      <w:r w:rsidDel="00000000" w:rsidR="00000000" w:rsidRPr="00000000">
        <w:rPr>
          <w:vertAlign w:val="baseline"/>
          <w:rtl w:val="0"/>
        </w:rPr>
        <w:tab/>
        <w:t xml:space="preserve">'pigeon'</w:t>
      </w:r>
    </w:p>
    <w:p w:rsidR="00000000" w:rsidDel="00000000" w:rsidP="00000000" w:rsidRDefault="00000000" w:rsidRPr="00000000" w14:paraId="0000006B">
      <w:pPr>
        <w:tabs>
          <w:tab w:val="left" w:pos="720"/>
          <w:tab w:val="left" w:pos="1440"/>
          <w:tab w:val="left" w:pos="2160"/>
          <w:tab w:val="left" w:pos="2880"/>
          <w:tab w:val="left" w:pos="3600"/>
          <w:tab w:val="center" w:pos="4680"/>
        </w:tabs>
        <w:spacing w:after="280" w:line="480" w:lineRule="auto"/>
        <w:jc w:val="both"/>
        <w:rPr>
          <w:vertAlign w:val="baseline"/>
        </w:rPr>
      </w:pPr>
      <w:r w:rsidDel="00000000" w:rsidR="00000000" w:rsidRPr="00000000">
        <w:rPr>
          <w:vertAlign w:val="baseline"/>
          <w:rtl w:val="0"/>
        </w:rPr>
        <w:t xml:space="preserve">These pairs are of </w:t>
      </w:r>
      <w:commentRangeStart w:id="46"/>
      <w:r w:rsidDel="00000000" w:rsidR="00000000" w:rsidRPr="00000000">
        <w:rPr>
          <w:vertAlign w:val="baseline"/>
          <w:rtl w:val="0"/>
        </w:rPr>
        <w:t xml:space="preserve">optional</w:t>
      </w:r>
      <w:commentRangeEnd w:id="46"/>
      <w:r w:rsidDel="00000000" w:rsidR="00000000" w:rsidRPr="00000000">
        <w:commentReference w:id="46"/>
      </w:r>
      <w:r w:rsidDel="00000000" w:rsidR="00000000" w:rsidRPr="00000000">
        <w:rPr>
          <w:vertAlign w:val="baseline"/>
          <w:rtl w:val="0"/>
        </w:rPr>
        <w:t xml:space="preserve"> Ẹdo synchronic usages. Although the forms with </w:t>
      </w:r>
      <w:r w:rsidDel="00000000" w:rsidR="00000000" w:rsidRPr="00000000">
        <w:rPr>
          <w:i w:val="1"/>
          <w:vertAlign w:val="baseline"/>
          <w:rtl w:val="0"/>
        </w:rPr>
        <w:t xml:space="preserve">-n-</w:t>
      </w:r>
      <w:r w:rsidDel="00000000" w:rsidR="00000000" w:rsidRPr="00000000">
        <w:rPr>
          <w:vertAlign w:val="baseline"/>
          <w:rtl w:val="0"/>
        </w:rPr>
        <w:t xml:space="preserve"> </w:t>
      </w:r>
      <w:commentRangeStart w:id="47"/>
      <w:r w:rsidDel="00000000" w:rsidR="00000000" w:rsidRPr="00000000">
        <w:rPr>
          <w:vertAlign w:val="baseline"/>
          <w:rtl w:val="0"/>
        </w:rPr>
        <w:t xml:space="preserve">are arguably dialectal, </w:t>
      </w:r>
      <w:commentRangeEnd w:id="47"/>
      <w:r w:rsidDel="00000000" w:rsidR="00000000" w:rsidRPr="00000000">
        <w:commentReference w:id="47"/>
      </w:r>
      <w:r w:rsidDel="00000000" w:rsidR="00000000" w:rsidRPr="00000000">
        <w:rPr>
          <w:vertAlign w:val="baseline"/>
          <w:rtl w:val="0"/>
        </w:rPr>
        <w:t xml:space="preserve">they represent residues or vestiges of old forms that have been affected by language change, given that the forms with </w:t>
      </w:r>
      <w:r w:rsidDel="00000000" w:rsidR="00000000" w:rsidRPr="00000000">
        <w:rPr>
          <w:i w:val="1"/>
          <w:vertAlign w:val="baseline"/>
          <w:rtl w:val="0"/>
        </w:rPr>
        <w:t xml:space="preserve">-l-</w:t>
      </w:r>
      <w:r w:rsidDel="00000000" w:rsidR="00000000" w:rsidRPr="00000000">
        <w:rPr>
          <w:vertAlign w:val="baseline"/>
          <w:rtl w:val="0"/>
        </w:rPr>
        <w:t xml:space="preserve"> are more common and widely used.</w:t>
      </w:r>
    </w:p>
    <w:p w:rsidR="00000000" w:rsidDel="00000000" w:rsidP="00000000" w:rsidRDefault="00000000" w:rsidRPr="00000000" w14:paraId="0000006C">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The form </w:t>
      </w:r>
      <w:r w:rsidDel="00000000" w:rsidR="00000000" w:rsidRPr="00000000">
        <w:rPr>
          <w:i w:val="1"/>
          <w:vertAlign w:val="baseline"/>
          <w:rtl w:val="0"/>
        </w:rPr>
        <w:t xml:space="preserve">dè-</w:t>
      </w:r>
      <w:r w:rsidDel="00000000" w:rsidR="00000000" w:rsidRPr="00000000">
        <w:rPr>
          <w:vertAlign w:val="baseline"/>
          <w:rtl w:val="0"/>
        </w:rPr>
        <w:t xml:space="preserve">, like </w:t>
      </w:r>
      <w:r w:rsidDel="00000000" w:rsidR="00000000" w:rsidRPr="00000000">
        <w:rPr>
          <w:i w:val="1"/>
          <w:vertAlign w:val="baseline"/>
          <w:rtl w:val="0"/>
        </w:rPr>
        <w:t xml:space="preserve">lá-</w:t>
      </w:r>
      <w:r w:rsidDel="00000000" w:rsidR="00000000" w:rsidRPr="00000000">
        <w:rPr>
          <w:vertAlign w:val="baseline"/>
          <w:rtl w:val="0"/>
        </w:rPr>
        <w:t xml:space="preserve"> above, is isolatable as a prefix. It is usually added to some Ẹdo family greeting like the following.</w:t>
      </w:r>
    </w:p>
    <w:p w:rsidR="00000000" w:rsidDel="00000000" w:rsidP="00000000" w:rsidRDefault="00000000" w:rsidRPr="00000000" w14:paraId="0000006D">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ab/>
        <w:t xml:space="preserve">Greeting</w:t>
        <w:tab/>
        <w:t xml:space="preserve">Family</w:t>
      </w:r>
    </w:p>
    <w:p w:rsidR="00000000" w:rsidDel="00000000" w:rsidP="00000000" w:rsidRDefault="00000000" w:rsidRPr="00000000" w14:paraId="0000006E">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 xml:space="preserve">12a)</w:t>
        <w:tab/>
      </w:r>
      <w:r w:rsidDel="00000000" w:rsidR="00000000" w:rsidRPr="00000000">
        <w:rPr>
          <w:b w:val="1"/>
          <w:vertAlign w:val="baseline"/>
          <w:rtl w:val="0"/>
        </w:rPr>
        <w:t xml:space="preserve">Dèláíkì</w:t>
      </w:r>
      <w:r w:rsidDel="00000000" w:rsidR="00000000" w:rsidRPr="00000000">
        <w:rPr>
          <w:vertAlign w:val="baseline"/>
          <w:rtl w:val="0"/>
        </w:rPr>
        <w:tab/>
        <w:t xml:space="preserve">Osa family</w:t>
      </w:r>
    </w:p>
    <w:p w:rsidR="00000000" w:rsidDel="00000000" w:rsidP="00000000" w:rsidRDefault="00000000" w:rsidRPr="00000000" w14:paraId="0000006F">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 xml:space="preserve">   b)</w:t>
        <w:tab/>
      </w:r>
      <w:r w:rsidDel="00000000" w:rsidR="00000000" w:rsidRPr="00000000">
        <w:rPr>
          <w:b w:val="1"/>
          <w:vertAlign w:val="baseline"/>
          <w:rtl w:val="0"/>
        </w:rPr>
        <w:t xml:space="preserve">Dèlákùn</w:t>
      </w:r>
      <w:r w:rsidDel="00000000" w:rsidR="00000000" w:rsidRPr="00000000">
        <w:rPr>
          <w:vertAlign w:val="baseline"/>
          <w:rtl w:val="0"/>
        </w:rPr>
        <w:tab/>
        <w:t xml:space="preserve">Enogie of Ugo n'Ẹki and descendants</w:t>
      </w:r>
    </w:p>
    <w:p w:rsidR="00000000" w:rsidDel="00000000" w:rsidP="00000000" w:rsidRDefault="00000000" w:rsidRPr="00000000" w14:paraId="00000070">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 xml:space="preserve">   c)</w:t>
        <w:tab/>
      </w:r>
      <w:r w:rsidDel="00000000" w:rsidR="00000000" w:rsidRPr="00000000">
        <w:rPr>
          <w:b w:val="1"/>
          <w:vertAlign w:val="baseline"/>
          <w:rtl w:val="0"/>
        </w:rPr>
        <w:t xml:space="preserve">Dèláúhè</w:t>
      </w:r>
      <w:r w:rsidDel="00000000" w:rsidR="00000000" w:rsidRPr="00000000">
        <w:rPr>
          <w:vertAlign w:val="baseline"/>
          <w:rtl w:val="0"/>
        </w:rPr>
        <w:tab/>
        <w:t xml:space="preserve">Elawure of Usẹn and descendants</w:t>
      </w:r>
    </w:p>
    <w:p w:rsidR="00000000" w:rsidDel="00000000" w:rsidP="00000000" w:rsidRDefault="00000000" w:rsidRPr="00000000" w14:paraId="00000071">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 xml:space="preserve">   d)</w:t>
        <w:tab/>
      </w:r>
      <w:r w:rsidDel="00000000" w:rsidR="00000000" w:rsidRPr="00000000">
        <w:rPr>
          <w:b w:val="1"/>
          <w:vertAlign w:val="baseline"/>
          <w:rtl w:val="0"/>
        </w:rPr>
        <w:t xml:space="preserve">Dèláíhọ̀n</w:t>
      </w:r>
      <w:r w:rsidDel="00000000" w:rsidR="00000000" w:rsidRPr="00000000">
        <w:rPr>
          <w:vertAlign w:val="baseline"/>
          <w:rtl w:val="0"/>
        </w:rPr>
        <w:tab/>
        <w:t xml:space="preserve">Enogie of Igieduma and descendants</w:t>
      </w:r>
    </w:p>
    <w:p w:rsidR="00000000" w:rsidDel="00000000" w:rsidP="00000000" w:rsidRDefault="00000000" w:rsidRPr="00000000" w14:paraId="00000072">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 xml:space="preserve">   e)</w:t>
        <w:tab/>
      </w:r>
      <w:r w:rsidDel="00000000" w:rsidR="00000000" w:rsidRPr="00000000">
        <w:rPr>
          <w:b w:val="1"/>
          <w:vertAlign w:val="baseline"/>
          <w:rtl w:val="0"/>
        </w:rPr>
        <w:t xml:space="preserve">Dèláíhì</w:t>
        <w:tab/>
      </w:r>
      <w:r w:rsidDel="00000000" w:rsidR="00000000" w:rsidRPr="00000000">
        <w:rPr>
          <w:vertAlign w:val="baseline"/>
          <w:rtl w:val="0"/>
        </w:rPr>
        <w:t xml:space="preserve">Ohẹn Ukoni of Ikhuẹn and descendants</w:t>
      </w:r>
    </w:p>
    <w:p w:rsidR="00000000" w:rsidDel="00000000" w:rsidP="00000000" w:rsidRDefault="00000000" w:rsidRPr="00000000" w14:paraId="00000073">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 xml:space="preserve">   f)</w:t>
        <w:tab/>
      </w:r>
      <w:r w:rsidDel="00000000" w:rsidR="00000000" w:rsidRPr="00000000">
        <w:rPr>
          <w:b w:val="1"/>
          <w:vertAlign w:val="baseline"/>
          <w:rtl w:val="0"/>
        </w:rPr>
        <w:t xml:space="preserve">Dèlágùn</w:t>
      </w:r>
      <w:r w:rsidDel="00000000" w:rsidR="00000000" w:rsidRPr="00000000">
        <w:rPr>
          <w:vertAlign w:val="baseline"/>
          <w:rtl w:val="0"/>
        </w:rPr>
        <w:tab/>
        <w:t xml:space="preserve">Olokhunmwu of Okhunmwu and descendants</w:t>
      </w:r>
    </w:p>
    <w:p w:rsidR="00000000" w:rsidDel="00000000" w:rsidP="00000000" w:rsidRDefault="00000000" w:rsidRPr="00000000" w14:paraId="00000074">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 xml:space="preserve">   g)</w:t>
        <w:tab/>
      </w:r>
      <w:r w:rsidDel="00000000" w:rsidR="00000000" w:rsidRPr="00000000">
        <w:rPr>
          <w:b w:val="1"/>
          <w:vertAlign w:val="baseline"/>
          <w:rtl w:val="0"/>
        </w:rPr>
        <w:t xml:space="preserve">Dèláhù</w:t>
        <w:tab/>
      </w:r>
      <w:r w:rsidDel="00000000" w:rsidR="00000000" w:rsidRPr="00000000">
        <w:rPr>
          <w:vertAlign w:val="baseline"/>
          <w:rtl w:val="0"/>
        </w:rPr>
        <w:t xml:space="preserve">Enogie of Irhue and descendants</w:t>
      </w:r>
    </w:p>
    <w:p w:rsidR="00000000" w:rsidDel="00000000" w:rsidP="00000000" w:rsidRDefault="00000000" w:rsidRPr="00000000" w14:paraId="00000075">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 xml:space="preserve">   h)</w:t>
        <w:tab/>
      </w:r>
      <w:r w:rsidDel="00000000" w:rsidR="00000000" w:rsidRPr="00000000">
        <w:rPr>
          <w:b w:val="1"/>
          <w:vertAlign w:val="baseline"/>
          <w:rtl w:val="0"/>
        </w:rPr>
        <w:t xml:space="preserve">Dèlárù</w:t>
      </w:r>
      <w:r w:rsidDel="00000000" w:rsidR="00000000" w:rsidRPr="00000000">
        <w:rPr>
          <w:vertAlign w:val="baseline"/>
          <w:rtl w:val="0"/>
        </w:rPr>
        <w:tab/>
        <w:tab/>
        <w:t xml:space="preserve">Isẹ of Utẹkọn and descendants</w:t>
      </w:r>
    </w:p>
    <w:p w:rsidR="00000000" w:rsidDel="00000000" w:rsidP="00000000" w:rsidRDefault="00000000" w:rsidRPr="00000000" w14:paraId="00000076">
      <w:pPr>
        <w:tabs>
          <w:tab w:val="left" w:pos="720"/>
          <w:tab w:val="left" w:pos="1440"/>
          <w:tab w:val="left" w:pos="2160"/>
          <w:tab w:val="left" w:pos="2880"/>
          <w:tab w:val="left" w:pos="3600"/>
          <w:tab w:val="center" w:pos="4680"/>
        </w:tabs>
        <w:spacing w:after="0" w:line="480" w:lineRule="auto"/>
        <w:jc w:val="both"/>
        <w:rPr>
          <w:vertAlign w:val="baseline"/>
        </w:rPr>
      </w:pPr>
      <w:commentRangeStart w:id="48"/>
      <w:r w:rsidDel="00000000" w:rsidR="00000000" w:rsidRPr="00000000">
        <w:rPr>
          <w:vertAlign w:val="baseline"/>
          <w:rtl w:val="0"/>
        </w:rPr>
        <w:t xml:space="preserve">It is observed that the prefix </w:t>
      </w:r>
      <w:r w:rsidDel="00000000" w:rsidR="00000000" w:rsidRPr="00000000">
        <w:rPr>
          <w:i w:val="1"/>
          <w:vertAlign w:val="baseline"/>
          <w:rtl w:val="0"/>
        </w:rPr>
        <w:t xml:space="preserve">dè-</w:t>
      </w:r>
      <w:r w:rsidDel="00000000" w:rsidR="00000000" w:rsidRPr="00000000">
        <w:rPr>
          <w:vertAlign w:val="baseline"/>
          <w:rtl w:val="0"/>
        </w:rPr>
        <w:t xml:space="preserve"> occurs before the prefix </w:t>
      </w:r>
      <w:r w:rsidDel="00000000" w:rsidR="00000000" w:rsidRPr="00000000">
        <w:rPr>
          <w:i w:val="1"/>
          <w:vertAlign w:val="baseline"/>
          <w:rtl w:val="0"/>
        </w:rPr>
        <w:t xml:space="preserve">lá-</w:t>
      </w:r>
      <w:r w:rsidDel="00000000" w:rsidR="00000000" w:rsidRPr="00000000">
        <w:rPr>
          <w:vertAlign w:val="baseline"/>
          <w:rtl w:val="0"/>
        </w:rPr>
        <w:t xml:space="preserve"> in all cases of its occurrence. In addition, our data reveals that the prefix </w:t>
      </w:r>
      <w:r w:rsidDel="00000000" w:rsidR="00000000" w:rsidRPr="00000000">
        <w:rPr>
          <w:i w:val="1"/>
          <w:vertAlign w:val="baseline"/>
          <w:rtl w:val="0"/>
        </w:rPr>
        <w:t xml:space="preserve">dè-</w:t>
      </w:r>
      <w:r w:rsidDel="00000000" w:rsidR="00000000" w:rsidRPr="00000000">
        <w:rPr>
          <w:vertAlign w:val="baseline"/>
          <w:rtl w:val="0"/>
        </w:rPr>
        <w:t xml:space="preserve"> never occurs without </w:t>
      </w:r>
      <w:r w:rsidDel="00000000" w:rsidR="00000000" w:rsidRPr="00000000">
        <w:rPr>
          <w:i w:val="1"/>
          <w:vertAlign w:val="baseline"/>
          <w:rtl w:val="0"/>
        </w:rPr>
        <w:t xml:space="preserve">lá-</w:t>
      </w:r>
      <w:r w:rsidDel="00000000" w:rsidR="00000000" w:rsidRPr="00000000">
        <w:rPr>
          <w:vertAlign w:val="baseline"/>
          <w:rtl w:val="0"/>
        </w:rPr>
        <w:t xml:space="preserve">, even though any of the </w:t>
      </w:r>
      <w:r w:rsidDel="00000000" w:rsidR="00000000" w:rsidRPr="00000000">
        <w:rPr>
          <w:i w:val="1"/>
          <w:vertAlign w:val="baseline"/>
          <w:rtl w:val="0"/>
        </w:rPr>
        <w:t xml:space="preserve">ùkhù</w:t>
      </w:r>
      <w:r w:rsidDel="00000000" w:rsidR="00000000" w:rsidRPr="00000000">
        <w:rPr>
          <w:vertAlign w:val="baseline"/>
          <w:rtl w:val="0"/>
        </w:rPr>
        <w:t xml:space="preserve"> terms in 12, above may occur without </w:t>
      </w:r>
      <w:r w:rsidDel="00000000" w:rsidR="00000000" w:rsidRPr="00000000">
        <w:rPr>
          <w:i w:val="1"/>
          <w:vertAlign w:val="baseline"/>
          <w:rtl w:val="0"/>
        </w:rPr>
        <w:t xml:space="preserve">dè-</w:t>
      </w:r>
      <w:r w:rsidDel="00000000" w:rsidR="00000000" w:rsidRPr="00000000">
        <w:rPr>
          <w:vertAlign w:val="baseline"/>
          <w:rtl w:val="0"/>
        </w:rPr>
        <w:t xml:space="preserve">. This implies that </w:t>
      </w:r>
      <w:r w:rsidDel="00000000" w:rsidR="00000000" w:rsidRPr="00000000">
        <w:rPr>
          <w:i w:val="1"/>
          <w:vertAlign w:val="baseline"/>
          <w:rtl w:val="0"/>
        </w:rPr>
        <w:t xml:space="preserve">lá-</w:t>
      </w:r>
      <w:r w:rsidDel="00000000" w:rsidR="00000000" w:rsidRPr="00000000">
        <w:rPr>
          <w:vertAlign w:val="baseline"/>
          <w:rtl w:val="0"/>
        </w:rPr>
        <w:t xml:space="preserve"> serves as the base unto which </w:t>
      </w:r>
      <w:r w:rsidDel="00000000" w:rsidR="00000000" w:rsidRPr="00000000">
        <w:rPr>
          <w:i w:val="1"/>
          <w:vertAlign w:val="baseline"/>
          <w:rtl w:val="0"/>
        </w:rPr>
        <w:t xml:space="preserve">dè-</w:t>
      </w:r>
      <w:r w:rsidDel="00000000" w:rsidR="00000000" w:rsidRPr="00000000">
        <w:rPr>
          <w:vertAlign w:val="baseline"/>
          <w:rtl w:val="0"/>
        </w:rPr>
        <w:t xml:space="preserve"> is always added. Our observation reveals that the prefix </w:t>
      </w:r>
      <w:r w:rsidDel="00000000" w:rsidR="00000000" w:rsidRPr="00000000">
        <w:rPr>
          <w:i w:val="1"/>
          <w:vertAlign w:val="baseline"/>
          <w:rtl w:val="0"/>
        </w:rPr>
        <w:t xml:space="preserve">dè-</w:t>
      </w:r>
      <w:r w:rsidDel="00000000" w:rsidR="00000000" w:rsidRPr="00000000">
        <w:rPr>
          <w:vertAlign w:val="baseline"/>
          <w:rtl w:val="0"/>
        </w:rPr>
        <w:t xml:space="preserve"> is only used when the particular salutation term:</w:t>
      </w:r>
    </w:p>
    <w:p w:rsidR="00000000" w:rsidDel="00000000" w:rsidP="00000000" w:rsidRDefault="00000000" w:rsidRPr="00000000" w14:paraId="00000077">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 xml:space="preserve">13a) is shared by two or more families, presently or in time past.</w:t>
      </w:r>
    </w:p>
    <w:p w:rsidR="00000000" w:rsidDel="00000000" w:rsidP="00000000" w:rsidRDefault="00000000" w:rsidRPr="00000000" w14:paraId="00000078">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 xml:space="preserve">   b) formally belonged to a different family before it was re-assigned to another by the Ọ́bá.</w:t>
      </w:r>
    </w:p>
    <w:p w:rsidR="00000000" w:rsidDel="00000000" w:rsidP="00000000" w:rsidRDefault="00000000" w:rsidRPr="00000000" w14:paraId="00000079">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 xml:space="preserve">   c) is used, in addition to another salutation term, by a family, presently or in time past.</w:t>
      </w:r>
      <w:commentRangeEnd w:id="48"/>
      <w:r w:rsidDel="00000000" w:rsidR="00000000" w:rsidRPr="00000000">
        <w:commentReference w:id="48"/>
      </w:r>
      <w:r w:rsidDel="00000000" w:rsidR="00000000" w:rsidRPr="00000000">
        <w:rPr>
          <w:rtl w:val="0"/>
        </w:rPr>
      </w:r>
    </w:p>
    <w:p w:rsidR="00000000" w:rsidDel="00000000" w:rsidP="00000000" w:rsidRDefault="00000000" w:rsidRPr="00000000" w14:paraId="0000007A">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 xml:space="preserve">As already implied, the addition of the prefix </w:t>
      </w:r>
      <w:r w:rsidDel="00000000" w:rsidR="00000000" w:rsidRPr="00000000">
        <w:rPr>
          <w:i w:val="1"/>
          <w:vertAlign w:val="baseline"/>
          <w:rtl w:val="0"/>
        </w:rPr>
        <w:t xml:space="preserve">dè-</w:t>
      </w:r>
      <w:r w:rsidDel="00000000" w:rsidR="00000000" w:rsidRPr="00000000">
        <w:rPr>
          <w:vertAlign w:val="baseline"/>
          <w:rtl w:val="0"/>
        </w:rPr>
        <w:t xml:space="preserve"> is largely for historical record or disambiguation purposes. For example, during the reign of the </w:t>
      </w:r>
      <w:r w:rsidDel="00000000" w:rsidR="00000000" w:rsidRPr="00000000">
        <w:rPr>
          <w:i w:val="1"/>
          <w:vertAlign w:val="baseline"/>
          <w:rtl w:val="0"/>
        </w:rPr>
        <w:t xml:space="preserve">Ògìsó</w:t>
      </w:r>
      <w:r w:rsidDel="00000000" w:rsidR="00000000" w:rsidRPr="00000000">
        <w:rPr>
          <w:vertAlign w:val="baseline"/>
          <w:rtl w:val="0"/>
        </w:rPr>
        <w:t xml:space="preserve"> kings, the king's family used </w:t>
      </w:r>
      <w:r w:rsidDel="00000000" w:rsidR="00000000" w:rsidRPr="00000000">
        <w:rPr>
          <w:i w:val="1"/>
          <w:vertAlign w:val="baseline"/>
          <w:rtl w:val="0"/>
        </w:rPr>
        <w:t xml:space="preserve">Láísò</w:t>
      </w:r>
      <w:r w:rsidDel="00000000" w:rsidR="00000000" w:rsidRPr="00000000">
        <w:rPr>
          <w:vertAlign w:val="baseline"/>
          <w:rtl w:val="0"/>
        </w:rPr>
        <w:t xml:space="preserve"> as their morning salutation. At the end of the period, after the fall of the dynasty, </w:t>
      </w:r>
      <w:r w:rsidDel="00000000" w:rsidR="00000000" w:rsidRPr="00000000">
        <w:rPr>
          <w:i w:val="1"/>
          <w:vertAlign w:val="baseline"/>
          <w:rtl w:val="0"/>
        </w:rPr>
        <w:t xml:space="preserve">Chief Ògiàmiẹ́</w:t>
      </w:r>
      <w:r w:rsidDel="00000000" w:rsidR="00000000" w:rsidRPr="00000000">
        <w:rPr>
          <w:vertAlign w:val="baseline"/>
          <w:rtl w:val="0"/>
        </w:rPr>
        <w:t xml:space="preserve"> who was the administrator of the territory during the period of the interregnum adopted the salutation of the royal family. In recent times, the descendants of the </w:t>
      </w:r>
      <w:r w:rsidDel="00000000" w:rsidR="00000000" w:rsidRPr="00000000">
        <w:rPr>
          <w:i w:val="1"/>
          <w:vertAlign w:val="baseline"/>
          <w:rtl w:val="0"/>
        </w:rPr>
        <w:t xml:space="preserve">Ògìsó</w:t>
      </w:r>
      <w:r w:rsidDel="00000000" w:rsidR="00000000" w:rsidRPr="00000000">
        <w:rPr>
          <w:vertAlign w:val="baseline"/>
          <w:rtl w:val="0"/>
        </w:rPr>
        <w:t xml:space="preserve"> kings use either </w:t>
      </w:r>
      <w:r w:rsidDel="00000000" w:rsidR="00000000" w:rsidRPr="00000000">
        <w:rPr>
          <w:i w:val="1"/>
          <w:vertAlign w:val="baseline"/>
          <w:rtl w:val="0"/>
        </w:rPr>
        <w:t xml:space="preserve">Láísò</w:t>
      </w:r>
      <w:r w:rsidDel="00000000" w:rsidR="00000000" w:rsidRPr="00000000">
        <w:rPr>
          <w:vertAlign w:val="baseline"/>
          <w:rtl w:val="0"/>
        </w:rPr>
        <w:t xml:space="preserve"> or </w:t>
      </w:r>
      <w:r w:rsidDel="00000000" w:rsidR="00000000" w:rsidRPr="00000000">
        <w:rPr>
          <w:i w:val="1"/>
          <w:vertAlign w:val="baseline"/>
          <w:rtl w:val="0"/>
        </w:rPr>
        <w:t xml:space="preserve">Dèláísò</w:t>
      </w:r>
      <w:r w:rsidDel="00000000" w:rsidR="00000000" w:rsidRPr="00000000">
        <w:rPr>
          <w:vertAlign w:val="baseline"/>
          <w:rtl w:val="0"/>
        </w:rPr>
        <w:t xml:space="preserve">, but the members of the </w:t>
      </w:r>
      <w:r w:rsidDel="00000000" w:rsidR="00000000" w:rsidRPr="00000000">
        <w:rPr>
          <w:i w:val="1"/>
          <w:vertAlign w:val="baseline"/>
          <w:rtl w:val="0"/>
        </w:rPr>
        <w:t xml:space="preserve">Ògiàmiẹ́</w:t>
      </w:r>
      <w:r w:rsidDel="00000000" w:rsidR="00000000" w:rsidRPr="00000000">
        <w:rPr>
          <w:vertAlign w:val="baseline"/>
          <w:rtl w:val="0"/>
        </w:rPr>
        <w:t xml:space="preserve"> family have </w:t>
      </w:r>
      <w:r w:rsidDel="00000000" w:rsidR="00000000" w:rsidRPr="00000000">
        <w:rPr>
          <w:i w:val="1"/>
          <w:vertAlign w:val="baseline"/>
          <w:rtl w:val="0"/>
        </w:rPr>
        <w:t xml:space="preserve">Dèláísò</w:t>
      </w:r>
      <w:r w:rsidDel="00000000" w:rsidR="00000000" w:rsidRPr="00000000">
        <w:rPr>
          <w:vertAlign w:val="baseline"/>
          <w:rtl w:val="0"/>
        </w:rPr>
        <w:t xml:space="preserve"> as their morning salutation. This shows the assumption that both the </w:t>
      </w:r>
      <w:r w:rsidDel="00000000" w:rsidR="00000000" w:rsidRPr="00000000">
        <w:rPr>
          <w:i w:val="1"/>
          <w:vertAlign w:val="baseline"/>
          <w:rtl w:val="0"/>
        </w:rPr>
        <w:t xml:space="preserve">Ògìsó</w:t>
      </w:r>
      <w:r w:rsidDel="00000000" w:rsidR="00000000" w:rsidRPr="00000000">
        <w:rPr>
          <w:vertAlign w:val="baseline"/>
          <w:rtl w:val="0"/>
        </w:rPr>
        <w:t xml:space="preserve"> and the </w:t>
      </w:r>
      <w:r w:rsidDel="00000000" w:rsidR="00000000" w:rsidRPr="00000000">
        <w:rPr>
          <w:i w:val="1"/>
          <w:vertAlign w:val="baseline"/>
          <w:rtl w:val="0"/>
        </w:rPr>
        <w:t xml:space="preserve">Ògiàmiẹ́</w:t>
      </w:r>
      <w:r w:rsidDel="00000000" w:rsidR="00000000" w:rsidRPr="00000000">
        <w:rPr>
          <w:vertAlign w:val="baseline"/>
          <w:rtl w:val="0"/>
        </w:rPr>
        <w:t xml:space="preserve"> jointly owns the sky. This observation is further supported by the fact that the term </w:t>
      </w:r>
      <w:r w:rsidDel="00000000" w:rsidR="00000000" w:rsidRPr="00000000">
        <w:rPr>
          <w:i w:val="1"/>
          <w:vertAlign w:val="baseline"/>
          <w:rtl w:val="0"/>
        </w:rPr>
        <w:t xml:space="preserve">de</w:t>
      </w:r>
      <w:r w:rsidDel="00000000" w:rsidR="00000000" w:rsidRPr="00000000">
        <w:rPr>
          <w:vertAlign w:val="baseline"/>
          <w:rtl w:val="0"/>
        </w:rPr>
        <w:t xml:space="preserve"> in Ẹdo language means 'join/meet', as in the following examples of compound verbs in the language.</w:t>
      </w:r>
    </w:p>
    <w:p w:rsidR="00000000" w:rsidDel="00000000" w:rsidP="00000000" w:rsidRDefault="00000000" w:rsidRPr="00000000" w14:paraId="0000007B">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 xml:space="preserve">14a)</w:t>
        <w:tab/>
      </w:r>
      <w:r w:rsidDel="00000000" w:rsidR="00000000" w:rsidRPr="00000000">
        <w:rPr>
          <w:rFonts w:ascii="Cardo" w:cs="Cardo" w:eastAsia="Cardo" w:hAnsi="Cardo"/>
          <w:b w:val="1"/>
          <w:vertAlign w:val="baseline"/>
          <w:rtl w:val="0"/>
        </w:rPr>
        <w:t xml:space="preserve">dè</w:t>
        <w:tab/>
        <w:t xml:space="preserve">+</w:t>
        <w:tab/>
        <w:t xml:space="preserve">bàá</w:t>
        <w:tab/>
        <w:t xml:space="preserve">→</w:t>
        <w:tab/>
        <w:t xml:space="preserve">dèbàá</w:t>
      </w:r>
      <w:r w:rsidDel="00000000" w:rsidR="00000000" w:rsidRPr="00000000">
        <w:rPr>
          <w:vertAlign w:val="baseline"/>
          <w:rtl w:val="0"/>
        </w:rPr>
        <w:t xml:space="preserve"> 'addition'</w:t>
      </w:r>
    </w:p>
    <w:p w:rsidR="00000000" w:rsidDel="00000000" w:rsidP="00000000" w:rsidRDefault="00000000" w:rsidRPr="00000000" w14:paraId="0000007C">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join</w:t>
        <w:tab/>
        <w:tab/>
        <w:t xml:space="preserve">with</w:t>
      </w:r>
    </w:p>
    <w:p w:rsidR="00000000" w:rsidDel="00000000" w:rsidP="00000000" w:rsidRDefault="00000000" w:rsidRPr="00000000" w14:paraId="0000007D">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 xml:space="preserve">   b)</w:t>
        <w:tab/>
      </w:r>
      <w:r w:rsidDel="00000000" w:rsidR="00000000" w:rsidRPr="00000000">
        <w:rPr>
          <w:rFonts w:ascii="Cardo" w:cs="Cardo" w:eastAsia="Cardo" w:hAnsi="Cardo"/>
          <w:b w:val="1"/>
          <w:vertAlign w:val="baseline"/>
          <w:rtl w:val="0"/>
        </w:rPr>
        <w:t xml:space="preserve">dè</w:t>
        <w:tab/>
        <w:t xml:space="preserve">+</w:t>
        <w:tab/>
        <w:t xml:space="preserve">kàán</w:t>
        <w:tab/>
        <w:t xml:space="preserve">→</w:t>
        <w:tab/>
        <w:t xml:space="preserve">dèkàán</w:t>
      </w:r>
      <w:r w:rsidDel="00000000" w:rsidR="00000000" w:rsidRPr="00000000">
        <w:rPr>
          <w:vertAlign w:val="baseline"/>
          <w:rtl w:val="0"/>
        </w:rPr>
        <w:t xml:space="preserve"> 'touch'</w:t>
      </w:r>
    </w:p>
    <w:p w:rsidR="00000000" w:rsidDel="00000000" w:rsidP="00000000" w:rsidRDefault="00000000" w:rsidRPr="00000000" w14:paraId="0000007E">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join</w:t>
        <w:tab/>
        <w:tab/>
        <w:t xml:space="preserve">pertain</w:t>
      </w:r>
    </w:p>
    <w:p w:rsidR="00000000" w:rsidDel="00000000" w:rsidP="00000000" w:rsidRDefault="00000000" w:rsidRPr="00000000" w14:paraId="0000007F">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 xml:space="preserve">   c)</w:t>
        <w:tab/>
      </w:r>
      <w:r w:rsidDel="00000000" w:rsidR="00000000" w:rsidRPr="00000000">
        <w:rPr>
          <w:rFonts w:ascii="Cardo" w:cs="Cardo" w:eastAsia="Cardo" w:hAnsi="Cardo"/>
          <w:b w:val="1"/>
          <w:vertAlign w:val="baseline"/>
          <w:rtl w:val="0"/>
        </w:rPr>
        <w:t xml:space="preserve">dè</w:t>
        <w:tab/>
        <w:t xml:space="preserve">+</w:t>
        <w:tab/>
        <w:t xml:space="preserve">kẹ̀ẹ́</w:t>
        <w:tab/>
        <w:t xml:space="preserve">→</w:t>
        <w:tab/>
        <w:t xml:space="preserve">dèkẹ̀ẹ́</w:t>
      </w:r>
      <w:r w:rsidDel="00000000" w:rsidR="00000000" w:rsidRPr="00000000">
        <w:rPr>
          <w:vertAlign w:val="baseline"/>
          <w:rtl w:val="0"/>
        </w:rPr>
        <w:t xml:space="preserve"> 'left over'</w:t>
      </w:r>
    </w:p>
    <w:p w:rsidR="00000000" w:rsidDel="00000000" w:rsidP="00000000" w:rsidRDefault="00000000" w:rsidRPr="00000000" w14:paraId="00000080">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join</w:t>
        <w:tab/>
        <w:tab/>
        <w:t xml:space="preserve">remain</w:t>
      </w:r>
    </w:p>
    <w:p w:rsidR="00000000" w:rsidDel="00000000" w:rsidP="00000000" w:rsidRDefault="00000000" w:rsidRPr="00000000" w14:paraId="00000081">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 xml:space="preserve">   d)</w:t>
        <w:tab/>
      </w:r>
      <w:r w:rsidDel="00000000" w:rsidR="00000000" w:rsidRPr="00000000">
        <w:rPr>
          <w:rFonts w:ascii="Cardo" w:cs="Cardo" w:eastAsia="Cardo" w:hAnsi="Cardo"/>
          <w:b w:val="1"/>
          <w:vertAlign w:val="baseline"/>
          <w:rtl w:val="0"/>
        </w:rPr>
        <w:t xml:space="preserve">dè</w:t>
        <w:tab/>
        <w:t xml:space="preserve">+</w:t>
        <w:tab/>
        <w:t xml:space="preserve">kùún</w:t>
        <w:tab/>
        <w:t xml:space="preserve">→</w:t>
        <w:tab/>
        <w:t xml:space="preserve">dèkùún</w:t>
      </w:r>
      <w:r w:rsidDel="00000000" w:rsidR="00000000" w:rsidRPr="00000000">
        <w:rPr>
          <w:vertAlign w:val="baseline"/>
          <w:rtl w:val="0"/>
        </w:rPr>
        <w:t xml:space="preserve"> 'to collide with'</w:t>
      </w:r>
    </w:p>
    <w:p w:rsidR="00000000" w:rsidDel="00000000" w:rsidP="00000000" w:rsidRDefault="00000000" w:rsidRPr="00000000" w14:paraId="00000082">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join</w:t>
        <w:tab/>
        <w:tab/>
        <w:t xml:space="preserve">hit</w:t>
      </w:r>
    </w:p>
    <w:p w:rsidR="00000000" w:rsidDel="00000000" w:rsidP="00000000" w:rsidRDefault="00000000" w:rsidRPr="00000000" w14:paraId="00000083">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 xml:space="preserve">   e)</w:t>
        <w:tab/>
      </w:r>
      <w:r w:rsidDel="00000000" w:rsidR="00000000" w:rsidRPr="00000000">
        <w:rPr>
          <w:rFonts w:ascii="Cardo" w:cs="Cardo" w:eastAsia="Cardo" w:hAnsi="Cardo"/>
          <w:b w:val="1"/>
          <w:vertAlign w:val="baseline"/>
          <w:rtl w:val="0"/>
        </w:rPr>
        <w:t xml:space="preserve">dè</w:t>
        <w:tab/>
        <w:t xml:space="preserve">+</w:t>
        <w:tab/>
        <w:t xml:space="preserve">mú</w:t>
        <w:tab/>
        <w:t xml:space="preserve">→</w:t>
        <w:tab/>
        <w:t xml:space="preserve">dèmú</w:t>
      </w:r>
      <w:r w:rsidDel="00000000" w:rsidR="00000000" w:rsidRPr="00000000">
        <w:rPr>
          <w:vertAlign w:val="baseline"/>
          <w:rtl w:val="0"/>
        </w:rPr>
        <w:t xml:space="preserve"> 'concern'</w:t>
      </w:r>
    </w:p>
    <w:p w:rsidR="00000000" w:rsidDel="00000000" w:rsidP="00000000" w:rsidRDefault="00000000" w:rsidRPr="00000000" w14:paraId="00000084">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join</w:t>
        <w:tab/>
        <w:tab/>
        <w:t xml:space="preserve">carry</w:t>
      </w:r>
    </w:p>
    <w:p w:rsidR="00000000" w:rsidDel="00000000" w:rsidP="00000000" w:rsidRDefault="00000000" w:rsidRPr="00000000" w14:paraId="00000085">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 xml:space="preserve">   f)</w:t>
        <w:tab/>
      </w:r>
      <w:r w:rsidDel="00000000" w:rsidR="00000000" w:rsidRPr="00000000">
        <w:rPr>
          <w:rFonts w:ascii="Cardo" w:cs="Cardo" w:eastAsia="Cardo" w:hAnsi="Cardo"/>
          <w:b w:val="1"/>
          <w:vertAlign w:val="baseline"/>
          <w:rtl w:val="0"/>
        </w:rPr>
        <w:t xml:space="preserve">dè</w:t>
        <w:tab/>
        <w:t xml:space="preserve">+</w:t>
        <w:tab/>
        <w:t xml:space="preserve">rré</w:t>
        <w:tab/>
        <w:t xml:space="preserve">→</w:t>
        <w:tab/>
        <w:t xml:space="preserve">dèrré</w:t>
      </w:r>
      <w:r w:rsidDel="00000000" w:rsidR="00000000" w:rsidRPr="00000000">
        <w:rPr>
          <w:vertAlign w:val="baseline"/>
          <w:rtl w:val="0"/>
        </w:rPr>
        <w:t xml:space="preserve"> 'take place (usually unexpectedly)'</w:t>
      </w:r>
    </w:p>
    <w:p w:rsidR="00000000" w:rsidDel="00000000" w:rsidP="00000000" w:rsidRDefault="00000000" w:rsidRPr="00000000" w14:paraId="00000086">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join</w:t>
        <w:tab/>
        <w:tab/>
        <w:t xml:space="preserve">come</w:t>
      </w:r>
    </w:p>
    <w:p w:rsidR="00000000" w:rsidDel="00000000" w:rsidP="00000000" w:rsidRDefault="00000000" w:rsidRPr="00000000" w14:paraId="00000087">
      <w:pPr>
        <w:tabs>
          <w:tab w:val="left" w:pos="720"/>
          <w:tab w:val="left" w:pos="1440"/>
          <w:tab w:val="left" w:pos="2160"/>
          <w:tab w:val="left" w:pos="2880"/>
          <w:tab w:val="left" w:pos="3600"/>
          <w:tab w:val="center" w:pos="4680"/>
        </w:tabs>
        <w:spacing w:after="280" w:line="360" w:lineRule="auto"/>
        <w:jc w:val="both"/>
        <w:rPr>
          <w:vertAlign w:val="baseline"/>
        </w:rPr>
      </w:pPr>
      <w:r w:rsidDel="00000000" w:rsidR="00000000" w:rsidRPr="00000000">
        <w:rPr>
          <w:vertAlign w:val="baseline"/>
          <w:rtl w:val="0"/>
        </w:rPr>
        <w:t xml:space="preserve">Although oral tradition in </w:t>
      </w:r>
      <w:r w:rsidDel="00000000" w:rsidR="00000000" w:rsidRPr="00000000">
        <w:rPr>
          <w:i w:val="1"/>
          <w:vertAlign w:val="baseline"/>
          <w:rtl w:val="0"/>
        </w:rPr>
        <w:t xml:space="preserve">Isi</w:t>
      </w:r>
      <w:r w:rsidDel="00000000" w:rsidR="00000000" w:rsidRPr="00000000">
        <w:rPr>
          <w:vertAlign w:val="baseline"/>
          <w:rtl w:val="0"/>
        </w:rPr>
        <w:t xml:space="preserve"> quarters claims that the term should be </w:t>
      </w:r>
      <w:r w:rsidDel="00000000" w:rsidR="00000000" w:rsidRPr="00000000">
        <w:rPr>
          <w:i w:val="1"/>
          <w:vertAlign w:val="baseline"/>
          <w:rtl w:val="0"/>
        </w:rPr>
        <w:t xml:space="preserve">dó</w:t>
      </w:r>
      <w:r w:rsidDel="00000000" w:rsidR="00000000" w:rsidRPr="00000000">
        <w:rPr>
          <w:vertAlign w:val="baseline"/>
          <w:rtl w:val="0"/>
        </w:rPr>
        <w:t xml:space="preserve"> as in </w:t>
      </w:r>
      <w:r w:rsidDel="00000000" w:rsidR="00000000" w:rsidRPr="00000000">
        <w:rPr>
          <w:i w:val="1"/>
          <w:vertAlign w:val="baseline"/>
          <w:rtl w:val="0"/>
        </w:rPr>
        <w:t xml:space="preserve">dọ́mọ̀</w:t>
      </w:r>
      <w:r w:rsidDel="00000000" w:rsidR="00000000" w:rsidRPr="00000000">
        <w:rPr>
          <w:vertAlign w:val="baseline"/>
          <w:rtl w:val="0"/>
        </w:rPr>
        <w:t xml:space="preserve">, our submission in this paper is that the base form is </w:t>
      </w:r>
      <w:r w:rsidDel="00000000" w:rsidR="00000000" w:rsidRPr="00000000">
        <w:rPr>
          <w:i w:val="1"/>
          <w:vertAlign w:val="baseline"/>
          <w:rtl w:val="0"/>
        </w:rPr>
        <w:t xml:space="preserve">dè</w:t>
      </w:r>
      <w:r w:rsidDel="00000000" w:rsidR="00000000" w:rsidRPr="00000000">
        <w:rPr>
          <w:vertAlign w:val="baseline"/>
          <w:rtl w:val="0"/>
        </w:rPr>
        <w:t xml:space="preserve"> as in </w:t>
      </w:r>
      <w:r w:rsidDel="00000000" w:rsidR="00000000" w:rsidRPr="00000000">
        <w:rPr>
          <w:i w:val="1"/>
          <w:vertAlign w:val="baseline"/>
          <w:rtl w:val="0"/>
        </w:rPr>
        <w:t xml:space="preserve">dè-ọ̀mọ́</w:t>
      </w:r>
      <w:r w:rsidDel="00000000" w:rsidR="00000000" w:rsidRPr="00000000">
        <w:rPr>
          <w:vertAlign w:val="baseline"/>
          <w:rtl w:val="0"/>
        </w:rPr>
        <w:t xml:space="preserve"> which may be realized as </w:t>
      </w:r>
      <w:r w:rsidDel="00000000" w:rsidR="00000000" w:rsidRPr="00000000">
        <w:rPr>
          <w:i w:val="1"/>
          <w:vertAlign w:val="baseline"/>
          <w:rtl w:val="0"/>
        </w:rPr>
        <w:t xml:space="preserve">dọ́mọ̀</w:t>
      </w:r>
      <w:r w:rsidDel="00000000" w:rsidR="00000000" w:rsidRPr="00000000">
        <w:rPr>
          <w:vertAlign w:val="baseline"/>
          <w:rtl w:val="0"/>
        </w:rPr>
        <w:t xml:space="preserve"> after the vowel </w:t>
      </w:r>
      <w:r w:rsidDel="00000000" w:rsidR="00000000" w:rsidRPr="00000000">
        <w:rPr>
          <w:i w:val="1"/>
          <w:vertAlign w:val="baseline"/>
          <w:rtl w:val="0"/>
        </w:rPr>
        <w:t xml:space="preserve">e</w:t>
      </w:r>
      <w:r w:rsidDel="00000000" w:rsidR="00000000" w:rsidRPr="00000000">
        <w:rPr>
          <w:vertAlign w:val="baseline"/>
          <w:rtl w:val="0"/>
        </w:rPr>
        <w:t xml:space="preserve"> is deleted. In addition, the Isi claim is isolated and, therefore, not a general reality in the language.</w:t>
      </w:r>
    </w:p>
    <w:p w:rsidR="00000000" w:rsidDel="00000000" w:rsidP="00000000" w:rsidRDefault="00000000" w:rsidRPr="00000000" w14:paraId="00000088">
      <w:pPr>
        <w:tabs>
          <w:tab w:val="left" w:pos="720"/>
          <w:tab w:val="left" w:pos="1440"/>
          <w:tab w:val="left" w:pos="2160"/>
          <w:tab w:val="left" w:pos="2880"/>
          <w:tab w:val="left" w:pos="3600"/>
          <w:tab w:val="center" w:pos="4680"/>
        </w:tabs>
        <w:spacing w:after="0" w:line="360" w:lineRule="auto"/>
        <w:jc w:val="both"/>
        <w:rPr>
          <w:b w:val="0"/>
          <w:vertAlign w:val="baseline"/>
        </w:rPr>
      </w:pPr>
      <w:r w:rsidDel="00000000" w:rsidR="00000000" w:rsidRPr="00000000">
        <w:rPr>
          <w:b w:val="1"/>
          <w:vertAlign w:val="baseline"/>
          <w:rtl w:val="0"/>
        </w:rPr>
        <w:t xml:space="preserve">4.2</w:t>
        <w:tab/>
        <w:t xml:space="preserve">The Structure of Ùkhù Terms</w:t>
      </w:r>
      <w:r w:rsidDel="00000000" w:rsidR="00000000" w:rsidRPr="00000000">
        <w:rPr>
          <w:rtl w:val="0"/>
        </w:rPr>
      </w:r>
    </w:p>
    <w:p w:rsidR="00000000" w:rsidDel="00000000" w:rsidP="00000000" w:rsidRDefault="00000000" w:rsidRPr="00000000" w14:paraId="00000089">
      <w:pPr>
        <w:tabs>
          <w:tab w:val="left" w:pos="720"/>
          <w:tab w:val="left" w:pos="1440"/>
          <w:tab w:val="left" w:pos="2160"/>
          <w:tab w:val="left" w:pos="2880"/>
          <w:tab w:val="left" w:pos="3600"/>
          <w:tab w:val="center" w:pos="4680"/>
        </w:tabs>
        <w:spacing w:after="280" w:line="480" w:lineRule="auto"/>
        <w:jc w:val="both"/>
        <w:rPr>
          <w:vertAlign w:val="baseline"/>
        </w:rPr>
      </w:pPr>
      <w:r w:rsidDel="00000000" w:rsidR="00000000" w:rsidRPr="00000000">
        <w:rPr>
          <w:vertAlign w:val="baseline"/>
          <w:rtl w:val="0"/>
        </w:rPr>
        <w:tab/>
      </w:r>
      <w:commentRangeStart w:id="49"/>
      <w:r w:rsidDel="00000000" w:rsidR="00000000" w:rsidRPr="00000000">
        <w:rPr>
          <w:vertAlign w:val="baseline"/>
          <w:rtl w:val="0"/>
        </w:rPr>
        <w:t xml:space="preserve">Our analysis observes t</w:t>
      </w:r>
      <w:commentRangeEnd w:id="49"/>
      <w:r w:rsidDel="00000000" w:rsidR="00000000" w:rsidRPr="00000000">
        <w:commentReference w:id="49"/>
      </w:r>
      <w:r w:rsidDel="00000000" w:rsidR="00000000" w:rsidRPr="00000000">
        <w:rPr>
          <w:vertAlign w:val="baseline"/>
          <w:rtl w:val="0"/>
        </w:rPr>
        <w:t xml:space="preserve">hat each of the Ẹdo family salutation term </w:t>
      </w:r>
      <w:commentRangeStart w:id="50"/>
      <w:r w:rsidDel="00000000" w:rsidR="00000000" w:rsidRPr="00000000">
        <w:rPr>
          <w:vertAlign w:val="baseline"/>
          <w:rtl w:val="0"/>
        </w:rPr>
        <w:t xml:space="preserve">(</w:t>
      </w:r>
      <w:r w:rsidDel="00000000" w:rsidR="00000000" w:rsidRPr="00000000">
        <w:rPr>
          <w:i w:val="1"/>
          <w:vertAlign w:val="baseline"/>
          <w:rtl w:val="0"/>
        </w:rPr>
        <w:t xml:space="preserve">ùkhù</w:t>
      </w:r>
      <w:r w:rsidDel="00000000" w:rsidR="00000000" w:rsidRPr="00000000">
        <w:rPr>
          <w:vertAlign w:val="baseline"/>
          <w:rtl w:val="0"/>
        </w:rPr>
        <w:t xml:space="preserve">) </w:t>
      </w:r>
      <w:commentRangeEnd w:id="50"/>
      <w:r w:rsidDel="00000000" w:rsidR="00000000" w:rsidRPr="00000000">
        <w:commentReference w:id="50"/>
      </w:r>
      <w:r w:rsidDel="00000000" w:rsidR="00000000" w:rsidRPr="00000000">
        <w:rPr>
          <w:vertAlign w:val="baseline"/>
          <w:rtl w:val="0"/>
        </w:rPr>
        <w:t xml:space="preserve">is composed of different isolatable lexical items. These can be identified, upon a careful consideration of the internal make-up of each term and their common semantically distinctive parts. We shall proceed to discuss the internal structures of these terms by considering them as organized into different forms to which the prefixes are added.</w:t>
      </w:r>
    </w:p>
    <w:p w:rsidR="00000000" w:rsidDel="00000000" w:rsidP="00000000" w:rsidRDefault="00000000" w:rsidRPr="00000000" w14:paraId="0000008A">
      <w:pPr>
        <w:tabs>
          <w:tab w:val="left" w:pos="720"/>
          <w:tab w:val="left" w:pos="1440"/>
          <w:tab w:val="left" w:pos="2160"/>
          <w:tab w:val="left" w:pos="2880"/>
          <w:tab w:val="left" w:pos="3600"/>
          <w:tab w:val="center" w:pos="4680"/>
        </w:tabs>
        <w:spacing w:after="0" w:line="276" w:lineRule="auto"/>
        <w:jc w:val="both"/>
        <w:rPr>
          <w:b w:val="0"/>
          <w:vertAlign w:val="baseline"/>
        </w:rPr>
      </w:pPr>
      <w:r w:rsidDel="00000000" w:rsidR="00000000" w:rsidRPr="00000000">
        <w:rPr>
          <w:b w:val="1"/>
          <w:vertAlign w:val="baseline"/>
          <w:rtl w:val="0"/>
        </w:rPr>
        <w:t xml:space="preserve">4.2.1</w:t>
        <w:tab/>
        <w:t xml:space="preserve">Prefix + Iconic personality</w:t>
      </w:r>
      <w:r w:rsidDel="00000000" w:rsidR="00000000" w:rsidRPr="00000000">
        <w:rPr>
          <w:rtl w:val="0"/>
        </w:rPr>
      </w:r>
    </w:p>
    <w:p w:rsidR="00000000" w:rsidDel="00000000" w:rsidP="00000000" w:rsidRDefault="00000000" w:rsidRPr="00000000" w14:paraId="0000008B">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Some of the </w:t>
      </w:r>
      <w:r w:rsidDel="00000000" w:rsidR="00000000" w:rsidRPr="00000000">
        <w:rPr>
          <w:i w:val="1"/>
          <w:vertAlign w:val="baseline"/>
          <w:rtl w:val="0"/>
        </w:rPr>
        <w:t xml:space="preserve">ùkhù</w:t>
      </w:r>
      <w:r w:rsidDel="00000000" w:rsidR="00000000" w:rsidRPr="00000000">
        <w:rPr>
          <w:vertAlign w:val="baseline"/>
          <w:rtl w:val="0"/>
        </w:rPr>
        <w:t xml:space="preserve"> terms are made up of a prefix, added to specific iconic </w:t>
      </w:r>
      <w:commentRangeStart w:id="51"/>
      <w:r w:rsidDel="00000000" w:rsidR="00000000" w:rsidRPr="00000000">
        <w:rPr>
          <w:vertAlign w:val="baseline"/>
          <w:rtl w:val="0"/>
        </w:rPr>
        <w:t xml:space="preserve">persons </w:t>
      </w:r>
      <w:commentRangeEnd w:id="51"/>
      <w:r w:rsidDel="00000000" w:rsidR="00000000" w:rsidRPr="00000000">
        <w:commentReference w:id="51"/>
      </w:r>
      <w:r w:rsidDel="00000000" w:rsidR="00000000" w:rsidRPr="00000000">
        <w:rPr>
          <w:vertAlign w:val="baseline"/>
          <w:rtl w:val="0"/>
        </w:rPr>
        <w:t xml:space="preserve">who the salutation is used to revere. These personalities include the </w:t>
      </w:r>
      <w:r w:rsidDel="00000000" w:rsidR="00000000" w:rsidRPr="00000000">
        <w:rPr>
          <w:i w:val="1"/>
          <w:vertAlign w:val="baseline"/>
          <w:rtl w:val="0"/>
        </w:rPr>
        <w:t xml:space="preserve">Ọ́bá</w:t>
      </w:r>
      <w:r w:rsidDel="00000000" w:rsidR="00000000" w:rsidRPr="00000000">
        <w:rPr>
          <w:vertAlign w:val="baseline"/>
          <w:rtl w:val="0"/>
        </w:rPr>
        <w:t xml:space="preserve">, other rulers, chiefs or any other notable persons that have contributed greatly to the existence or co-existence of their people or communities. Consider the following examples in which the internal forms are isolated.</w:t>
      </w:r>
    </w:p>
    <w:p w:rsidR="00000000" w:rsidDel="00000000" w:rsidP="00000000" w:rsidRDefault="00000000" w:rsidRPr="00000000" w14:paraId="0000008C">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 xml:space="preserve">15.</w:t>
        <w:tab/>
        <w:t xml:space="preserve">Prefix + Ọ́bá (King)</w:t>
      </w:r>
    </w:p>
    <w:p w:rsidR="00000000" w:rsidDel="00000000" w:rsidP="00000000" w:rsidRDefault="00000000" w:rsidRPr="00000000" w14:paraId="0000008D">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 xml:space="preserve">   a) </w:t>
        <w:tab/>
      </w:r>
      <w:r w:rsidDel="00000000" w:rsidR="00000000" w:rsidRPr="00000000">
        <w:rPr>
          <w:b w:val="1"/>
          <w:vertAlign w:val="baseline"/>
          <w:rtl w:val="0"/>
        </w:rPr>
        <w:t xml:space="preserve">Lá</w:t>
        <w:tab/>
        <w:t xml:space="preserve">+</w:t>
        <w:tab/>
        <w:t xml:space="preserve">ọ̀mọ́</w:t>
      </w:r>
      <w:r w:rsidDel="00000000" w:rsidR="00000000" w:rsidRPr="00000000">
        <w:rPr>
          <w:b w:val="1"/>
          <w:vertAlign w:val="superscript"/>
        </w:rPr>
        <w:footnoteReference w:customMarkFollows="0" w:id="0"/>
      </w:r>
      <w:r w:rsidDel="00000000" w:rsidR="00000000" w:rsidRPr="00000000">
        <w:rPr>
          <w:rFonts w:ascii="Cardo" w:cs="Cardo" w:eastAsia="Cardo" w:hAnsi="Cardo"/>
          <w:b w:val="1"/>
          <w:vertAlign w:val="baseline"/>
          <w:rtl w:val="0"/>
        </w:rPr>
        <w:tab/>
        <w:t xml:space="preserve">+</w:t>
        <w:tab/>
        <w:t xml:space="preserve">Éré →</w:t>
        <w:tab/>
        <w:t xml:space="preserve">Láméré</w:t>
      </w:r>
      <w:r w:rsidDel="00000000" w:rsidR="00000000" w:rsidRPr="00000000">
        <w:rPr>
          <w:vertAlign w:val="baseline"/>
          <w:rtl w:val="0"/>
        </w:rPr>
        <w:t xml:space="preserve"> (salutation of the descendants of Ogiso Ere)</w:t>
      </w:r>
    </w:p>
    <w:p w:rsidR="00000000" w:rsidDel="00000000" w:rsidP="00000000" w:rsidRDefault="00000000" w:rsidRPr="00000000" w14:paraId="0000008E">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ab/>
      </w:r>
      <w:commentRangeStart w:id="52"/>
      <w:r w:rsidDel="00000000" w:rsidR="00000000" w:rsidRPr="00000000">
        <w:rPr>
          <w:vertAlign w:val="baseline"/>
          <w:rtl w:val="0"/>
        </w:rPr>
        <w:t xml:space="preserve">poss </w:t>
      </w:r>
      <w:commentRangeEnd w:id="52"/>
      <w:r w:rsidDel="00000000" w:rsidR="00000000" w:rsidRPr="00000000">
        <w:commentReference w:id="52"/>
      </w:r>
      <w:r w:rsidDel="00000000" w:rsidR="00000000" w:rsidRPr="00000000">
        <w:rPr>
          <w:vertAlign w:val="baseline"/>
          <w:rtl w:val="0"/>
        </w:rPr>
        <w:tab/>
        <w:tab/>
        <w:t xml:space="preserve">king   </w:t>
        <w:tab/>
        <w:tab/>
        <w:t xml:space="preserve">Ere</w:t>
      </w:r>
    </w:p>
    <w:p w:rsidR="00000000" w:rsidDel="00000000" w:rsidP="00000000" w:rsidRDefault="00000000" w:rsidRPr="00000000" w14:paraId="0000008F">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'Of (Ogiso) Ere'</w:t>
      </w:r>
    </w:p>
    <w:p w:rsidR="00000000" w:rsidDel="00000000" w:rsidP="00000000" w:rsidRDefault="00000000" w:rsidRPr="00000000" w14:paraId="00000090">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 xml:space="preserve">   b)</w:t>
        <w:tab/>
      </w:r>
      <w:r w:rsidDel="00000000" w:rsidR="00000000" w:rsidRPr="00000000">
        <w:rPr>
          <w:rFonts w:ascii="Cardo" w:cs="Cardo" w:eastAsia="Cardo" w:hAnsi="Cardo"/>
          <w:b w:val="1"/>
          <w:vertAlign w:val="baseline"/>
          <w:rtl w:val="0"/>
        </w:rPr>
        <w:t xml:space="preserve">Lá</w:t>
        <w:tab/>
        <w:t xml:space="preserve">+</w:t>
        <w:tab/>
        <w:t xml:space="preserve">Óní →</w:t>
        <w:tab/>
        <w:t xml:space="preserve">Láíní</w:t>
      </w:r>
      <w:r w:rsidDel="00000000" w:rsidR="00000000" w:rsidRPr="00000000">
        <w:rPr>
          <w:vertAlign w:val="baseline"/>
          <w:rtl w:val="0"/>
        </w:rPr>
        <w:t xml:space="preserve"> (salutation of the descendants of Ọba Ẹwẹka I)</w:t>
      </w:r>
    </w:p>
    <w:p w:rsidR="00000000" w:rsidDel="00000000" w:rsidP="00000000" w:rsidRDefault="00000000" w:rsidRPr="00000000" w14:paraId="00000091">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ab/>
        <w:t xml:space="preserve">poss </w:t>
        <w:tab/>
        <w:tab/>
        <w:t xml:space="preserve">Ooni</w:t>
      </w:r>
    </w:p>
    <w:p w:rsidR="00000000" w:rsidDel="00000000" w:rsidP="00000000" w:rsidRDefault="00000000" w:rsidRPr="00000000" w14:paraId="00000092">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'Of the Ooni (of Ifẹ)</w:t>
      </w:r>
    </w:p>
    <w:p w:rsidR="00000000" w:rsidDel="00000000" w:rsidP="00000000" w:rsidRDefault="00000000" w:rsidRPr="00000000" w14:paraId="00000093">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 xml:space="preserve">   c)</w:t>
        <w:tab/>
      </w:r>
      <w:r w:rsidDel="00000000" w:rsidR="00000000" w:rsidRPr="00000000">
        <w:rPr>
          <w:rFonts w:ascii="Cardo" w:cs="Cardo" w:eastAsia="Cardo" w:hAnsi="Cardo"/>
          <w:b w:val="1"/>
          <w:vertAlign w:val="baseline"/>
          <w:rtl w:val="0"/>
        </w:rPr>
        <w:t xml:space="preserve">Lá</w:t>
        <w:tab/>
        <w:t xml:space="preserve">+</w:t>
        <w:tab/>
        <w:t xml:space="preserve">Úmógùn →</w:t>
        <w:tab/>
        <w:t xml:space="preserve">Lámógùn</w:t>
      </w:r>
      <w:r w:rsidDel="00000000" w:rsidR="00000000" w:rsidRPr="00000000">
        <w:rPr>
          <w:vertAlign w:val="baseline"/>
          <w:rtl w:val="0"/>
        </w:rPr>
        <w:t xml:space="preserve"> (salutation of the descendants of the Oba)</w:t>
      </w:r>
    </w:p>
    <w:p w:rsidR="00000000" w:rsidDel="00000000" w:rsidP="00000000" w:rsidRDefault="00000000" w:rsidRPr="00000000" w14:paraId="00000094">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ab/>
        <w:t xml:space="preserve">poss  </w:t>
        <w:tab/>
        <w:tab/>
        <w:t xml:space="preserve">King (appellation)</w:t>
      </w:r>
    </w:p>
    <w:p w:rsidR="00000000" w:rsidDel="00000000" w:rsidP="00000000" w:rsidRDefault="00000000" w:rsidRPr="00000000" w14:paraId="00000095">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'of the King'</w:t>
      </w:r>
    </w:p>
    <w:p w:rsidR="00000000" w:rsidDel="00000000" w:rsidP="00000000" w:rsidRDefault="00000000" w:rsidRPr="00000000" w14:paraId="00000096">
      <w:pPr>
        <w:tabs>
          <w:tab w:val="left" w:pos="720"/>
          <w:tab w:val="left" w:pos="1440"/>
          <w:tab w:val="left" w:pos="2160"/>
          <w:tab w:val="left" w:pos="2880"/>
          <w:tab w:val="left" w:pos="3600"/>
          <w:tab w:val="center" w:pos="4680"/>
        </w:tabs>
        <w:spacing w:after="280" w:line="480" w:lineRule="auto"/>
        <w:jc w:val="both"/>
        <w:rPr>
          <w:vertAlign w:val="baseline"/>
        </w:rPr>
      </w:pPr>
      <w:r w:rsidDel="00000000" w:rsidR="00000000" w:rsidRPr="00000000">
        <w:rPr>
          <w:vertAlign w:val="baseline"/>
          <w:rtl w:val="0"/>
        </w:rPr>
        <w:t xml:space="preserve">These salutations are used to show reverence to an Ẹdo King at one time or the other. The </w:t>
      </w:r>
      <w:r w:rsidDel="00000000" w:rsidR="00000000" w:rsidRPr="00000000">
        <w:rPr>
          <w:i w:val="1"/>
          <w:vertAlign w:val="baseline"/>
          <w:rtl w:val="0"/>
        </w:rPr>
        <w:t xml:space="preserve">Ògìsó</w:t>
      </w:r>
      <w:r w:rsidDel="00000000" w:rsidR="00000000" w:rsidRPr="00000000">
        <w:rPr>
          <w:vertAlign w:val="baseline"/>
          <w:rtl w:val="0"/>
        </w:rPr>
        <w:t xml:space="preserve"> dynasty is one of the early succession of kings that ruled the Ẹdo land a long time ago when the present-day Ẹdo kingdom was known as </w:t>
      </w:r>
      <w:r w:rsidDel="00000000" w:rsidR="00000000" w:rsidRPr="00000000">
        <w:rPr>
          <w:i w:val="1"/>
          <w:vertAlign w:val="baseline"/>
          <w:rtl w:val="0"/>
        </w:rPr>
        <w:t xml:space="preserve">Ìgòdòmígòdò</w:t>
      </w:r>
      <w:r w:rsidDel="00000000" w:rsidR="00000000" w:rsidRPr="00000000">
        <w:rPr>
          <w:vertAlign w:val="baseline"/>
          <w:rtl w:val="0"/>
        </w:rPr>
        <w:t xml:space="preserve">. </w:t>
      </w:r>
      <w:r w:rsidDel="00000000" w:rsidR="00000000" w:rsidRPr="00000000">
        <w:rPr>
          <w:i w:val="1"/>
          <w:vertAlign w:val="baseline"/>
          <w:rtl w:val="0"/>
        </w:rPr>
        <w:t xml:space="preserve">Ògìsó Ere</w:t>
      </w:r>
      <w:r w:rsidDel="00000000" w:rsidR="00000000" w:rsidRPr="00000000">
        <w:rPr>
          <w:vertAlign w:val="baseline"/>
          <w:rtl w:val="0"/>
        </w:rPr>
        <w:t xml:space="preserve"> ruled as one of the </w:t>
      </w:r>
      <w:r w:rsidDel="00000000" w:rsidR="00000000" w:rsidRPr="00000000">
        <w:rPr>
          <w:i w:val="1"/>
          <w:vertAlign w:val="baseline"/>
          <w:rtl w:val="0"/>
        </w:rPr>
        <w:t xml:space="preserve">Ògìsó</w:t>
      </w:r>
      <w:r w:rsidDel="00000000" w:rsidR="00000000" w:rsidRPr="00000000">
        <w:rPr>
          <w:vertAlign w:val="baseline"/>
          <w:rtl w:val="0"/>
        </w:rPr>
        <w:t xml:space="preserve"> kings between 16AD and 66AD. </w:t>
      </w:r>
      <w:r w:rsidDel="00000000" w:rsidR="00000000" w:rsidRPr="00000000">
        <w:rPr>
          <w:i w:val="1"/>
          <w:vertAlign w:val="baseline"/>
          <w:rtl w:val="0"/>
        </w:rPr>
        <w:t xml:space="preserve">Láméré</w:t>
      </w:r>
      <w:r w:rsidDel="00000000" w:rsidR="00000000" w:rsidRPr="00000000">
        <w:rPr>
          <w:vertAlign w:val="baseline"/>
          <w:rtl w:val="0"/>
        </w:rPr>
        <w:t xml:space="preserve"> in 15a was adopted in praise of </w:t>
      </w:r>
      <w:r w:rsidDel="00000000" w:rsidR="00000000" w:rsidRPr="00000000">
        <w:rPr>
          <w:i w:val="1"/>
          <w:vertAlign w:val="baseline"/>
          <w:rtl w:val="0"/>
        </w:rPr>
        <w:t xml:space="preserve">Ògìsó Éré</w:t>
      </w:r>
      <w:r w:rsidDel="00000000" w:rsidR="00000000" w:rsidRPr="00000000">
        <w:rPr>
          <w:vertAlign w:val="baseline"/>
          <w:rtl w:val="0"/>
        </w:rPr>
        <w:t xml:space="preserve">. Example 15b makes reference to the </w:t>
      </w:r>
      <w:r w:rsidDel="00000000" w:rsidR="00000000" w:rsidRPr="00000000">
        <w:rPr>
          <w:i w:val="1"/>
          <w:vertAlign w:val="baseline"/>
          <w:rtl w:val="0"/>
        </w:rPr>
        <w:t xml:space="preserve">Oòní</w:t>
      </w:r>
      <w:r w:rsidDel="00000000" w:rsidR="00000000" w:rsidRPr="00000000">
        <w:rPr>
          <w:vertAlign w:val="baseline"/>
          <w:rtl w:val="0"/>
        </w:rPr>
        <w:t xml:space="preserve"> (king) of Ile-Ifẹ to commemorate the link between the Benin throne and that of Ifẹ (Erediauwa, 2014). The Ẹdo history has it that subsequent kings after </w:t>
      </w:r>
      <w:r w:rsidDel="00000000" w:rsidR="00000000" w:rsidRPr="00000000">
        <w:rPr>
          <w:i w:val="1"/>
          <w:vertAlign w:val="baseline"/>
          <w:rtl w:val="0"/>
        </w:rPr>
        <w:t xml:space="preserve">Ọ́bá Ẹ́wẹ̀ká I</w:t>
      </w:r>
      <w:r w:rsidDel="00000000" w:rsidR="00000000" w:rsidRPr="00000000">
        <w:rPr>
          <w:vertAlign w:val="baseline"/>
          <w:rtl w:val="0"/>
        </w:rPr>
        <w:t xml:space="preserve"> and their descendants adopted </w:t>
      </w:r>
      <w:r w:rsidDel="00000000" w:rsidR="00000000" w:rsidRPr="00000000">
        <w:rPr>
          <w:i w:val="1"/>
          <w:vertAlign w:val="baseline"/>
          <w:rtl w:val="0"/>
        </w:rPr>
        <w:t xml:space="preserve">Láíní</w:t>
      </w:r>
      <w:r w:rsidDel="00000000" w:rsidR="00000000" w:rsidRPr="00000000">
        <w:rPr>
          <w:vertAlign w:val="baseline"/>
          <w:rtl w:val="0"/>
        </w:rPr>
        <w:t xml:space="preserve"> as their </w:t>
      </w:r>
      <w:r w:rsidDel="00000000" w:rsidR="00000000" w:rsidRPr="00000000">
        <w:rPr>
          <w:i w:val="1"/>
          <w:vertAlign w:val="baseline"/>
          <w:rtl w:val="0"/>
        </w:rPr>
        <w:t xml:space="preserve">Ùkhù</w:t>
      </w:r>
      <w:r w:rsidDel="00000000" w:rsidR="00000000" w:rsidRPr="00000000">
        <w:rPr>
          <w:vertAlign w:val="baseline"/>
          <w:rtl w:val="0"/>
        </w:rPr>
        <w:t xml:space="preserve"> (morning salutation) until during the reign of </w:t>
      </w:r>
      <w:r w:rsidDel="00000000" w:rsidR="00000000" w:rsidRPr="00000000">
        <w:rPr>
          <w:i w:val="1"/>
          <w:vertAlign w:val="baseline"/>
          <w:rtl w:val="0"/>
        </w:rPr>
        <w:t xml:space="preserve">Ọ́bá Ẹ́wúàré I</w:t>
      </w:r>
      <w:r w:rsidDel="00000000" w:rsidR="00000000" w:rsidRPr="00000000">
        <w:rPr>
          <w:vertAlign w:val="baseline"/>
          <w:rtl w:val="0"/>
        </w:rPr>
        <w:t xml:space="preserve"> who saw the need for a change. He adopted </w:t>
      </w:r>
      <w:r w:rsidDel="00000000" w:rsidR="00000000" w:rsidRPr="00000000">
        <w:rPr>
          <w:i w:val="1"/>
          <w:vertAlign w:val="baseline"/>
          <w:rtl w:val="0"/>
        </w:rPr>
        <w:t xml:space="preserve">Lámógùn</w:t>
      </w:r>
      <w:r w:rsidDel="00000000" w:rsidR="00000000" w:rsidRPr="00000000">
        <w:rPr>
          <w:vertAlign w:val="baseline"/>
          <w:rtl w:val="0"/>
        </w:rPr>
        <w:t xml:space="preserve"> (15c) which, prior to that time, was the salutation of the </w:t>
      </w:r>
      <w:r w:rsidDel="00000000" w:rsidR="00000000" w:rsidRPr="00000000">
        <w:rPr>
          <w:i w:val="1"/>
          <w:vertAlign w:val="baseline"/>
          <w:rtl w:val="0"/>
        </w:rPr>
        <w:t xml:space="preserve">Ínẹ́ N'Ìgún</w:t>
      </w:r>
      <w:r w:rsidDel="00000000" w:rsidR="00000000" w:rsidRPr="00000000">
        <w:rPr>
          <w:vertAlign w:val="baseline"/>
          <w:rtl w:val="0"/>
        </w:rPr>
        <w:t xml:space="preserve"> (the head of the </w:t>
      </w:r>
      <w:r w:rsidDel="00000000" w:rsidR="00000000" w:rsidRPr="00000000">
        <w:rPr>
          <w:i w:val="1"/>
          <w:vertAlign w:val="baseline"/>
          <w:rtl w:val="0"/>
        </w:rPr>
        <w:t xml:space="preserve">Ìgún</w:t>
      </w:r>
      <w:r w:rsidDel="00000000" w:rsidR="00000000" w:rsidRPr="00000000">
        <w:rPr>
          <w:vertAlign w:val="baseline"/>
          <w:rtl w:val="0"/>
        </w:rPr>
        <w:t xml:space="preserve"> guild) while also decreeing that </w:t>
      </w:r>
      <w:r w:rsidDel="00000000" w:rsidR="00000000" w:rsidRPr="00000000">
        <w:rPr>
          <w:i w:val="1"/>
          <w:vertAlign w:val="baseline"/>
          <w:rtl w:val="0"/>
        </w:rPr>
        <w:t xml:space="preserve">Láíní</w:t>
      </w:r>
      <w:r w:rsidDel="00000000" w:rsidR="00000000" w:rsidRPr="00000000">
        <w:rPr>
          <w:vertAlign w:val="baseline"/>
          <w:rtl w:val="0"/>
        </w:rPr>
        <w:t xml:space="preserve"> be assigned to the </w:t>
      </w:r>
      <w:r w:rsidDel="00000000" w:rsidR="00000000" w:rsidRPr="00000000">
        <w:rPr>
          <w:i w:val="1"/>
          <w:vertAlign w:val="baseline"/>
          <w:rtl w:val="0"/>
        </w:rPr>
        <w:t xml:space="preserve">Ínẹ́ N'Ìgún</w:t>
      </w:r>
      <w:r w:rsidDel="00000000" w:rsidR="00000000" w:rsidRPr="00000000">
        <w:rPr>
          <w:vertAlign w:val="baseline"/>
          <w:rtl w:val="0"/>
        </w:rPr>
        <w:t xml:space="preserve"> and his descendants (which they adopted as </w:t>
      </w:r>
      <w:r w:rsidDel="00000000" w:rsidR="00000000" w:rsidRPr="00000000">
        <w:rPr>
          <w:i w:val="1"/>
          <w:vertAlign w:val="baseline"/>
          <w:rtl w:val="0"/>
        </w:rPr>
        <w:t xml:space="preserve">Dèláíní</w:t>
      </w:r>
      <w:r w:rsidDel="00000000" w:rsidR="00000000" w:rsidRPr="00000000">
        <w:rPr>
          <w:vertAlign w:val="baseline"/>
          <w:rtl w:val="0"/>
        </w:rPr>
        <w:t xml:space="preserve">, for reasons already discussed above), and the reference presumably changed from that to the </w:t>
      </w:r>
      <w:r w:rsidDel="00000000" w:rsidR="00000000" w:rsidRPr="00000000">
        <w:rPr>
          <w:i w:val="1"/>
          <w:vertAlign w:val="baseline"/>
          <w:rtl w:val="0"/>
        </w:rPr>
        <w:t xml:space="preserve">Oòní</w:t>
      </w:r>
      <w:r w:rsidDel="00000000" w:rsidR="00000000" w:rsidRPr="00000000">
        <w:rPr>
          <w:vertAlign w:val="baseline"/>
          <w:rtl w:val="0"/>
        </w:rPr>
        <w:t xml:space="preserve"> to that of the </w:t>
      </w:r>
      <w:r w:rsidDel="00000000" w:rsidR="00000000" w:rsidRPr="00000000">
        <w:rPr>
          <w:i w:val="1"/>
          <w:vertAlign w:val="baseline"/>
          <w:rtl w:val="0"/>
        </w:rPr>
        <w:t xml:space="preserve">Ínẹ́ N'Ìgún</w:t>
      </w:r>
      <w:r w:rsidDel="00000000" w:rsidR="00000000" w:rsidRPr="00000000">
        <w:rPr>
          <w:vertAlign w:val="baseline"/>
          <w:rtl w:val="0"/>
        </w:rPr>
        <w:t xml:space="preserve">. The motivation for the </w:t>
      </w:r>
      <w:r w:rsidDel="00000000" w:rsidR="00000000" w:rsidRPr="00000000">
        <w:rPr>
          <w:i w:val="1"/>
          <w:vertAlign w:val="baseline"/>
          <w:rtl w:val="0"/>
        </w:rPr>
        <w:t xml:space="preserve">Ọ́bá</w:t>
      </w:r>
      <w:r w:rsidDel="00000000" w:rsidR="00000000" w:rsidRPr="00000000">
        <w:rPr>
          <w:vertAlign w:val="baseline"/>
          <w:rtl w:val="0"/>
        </w:rPr>
        <w:t xml:space="preserve">'s decree is generally believed to be the fact that </w:t>
      </w:r>
      <w:r w:rsidDel="00000000" w:rsidR="00000000" w:rsidRPr="00000000">
        <w:rPr>
          <w:i w:val="1"/>
          <w:vertAlign w:val="baseline"/>
          <w:rtl w:val="0"/>
        </w:rPr>
        <w:t xml:space="preserve">Ọ́bá Ẹ̀wúàré</w:t>
      </w:r>
      <w:r w:rsidDel="00000000" w:rsidR="00000000" w:rsidRPr="00000000">
        <w:rPr>
          <w:vertAlign w:val="baseline"/>
          <w:rtl w:val="0"/>
        </w:rPr>
        <w:t xml:space="preserve">'s name prior to becoming </w:t>
      </w:r>
      <w:r w:rsidDel="00000000" w:rsidR="00000000" w:rsidRPr="00000000">
        <w:rPr>
          <w:i w:val="1"/>
          <w:vertAlign w:val="baseline"/>
          <w:rtl w:val="0"/>
        </w:rPr>
        <w:t xml:space="preserve">Ọ́bá</w:t>
      </w:r>
      <w:r w:rsidDel="00000000" w:rsidR="00000000" w:rsidRPr="00000000">
        <w:rPr>
          <w:vertAlign w:val="baseline"/>
          <w:rtl w:val="0"/>
        </w:rPr>
        <w:t xml:space="preserve"> was </w:t>
      </w:r>
      <w:r w:rsidDel="00000000" w:rsidR="00000000" w:rsidRPr="00000000">
        <w:rPr>
          <w:i w:val="1"/>
          <w:vertAlign w:val="baseline"/>
          <w:rtl w:val="0"/>
        </w:rPr>
        <w:t xml:space="preserve">Ògún</w:t>
      </w:r>
      <w:r w:rsidDel="00000000" w:rsidR="00000000" w:rsidRPr="00000000">
        <w:rPr>
          <w:vertAlign w:val="baseline"/>
          <w:rtl w:val="0"/>
        </w:rPr>
        <w:t xml:space="preserve">, and </w:t>
      </w:r>
      <w:r w:rsidDel="00000000" w:rsidR="00000000" w:rsidRPr="00000000">
        <w:rPr>
          <w:i w:val="1"/>
          <w:vertAlign w:val="baseline"/>
          <w:rtl w:val="0"/>
        </w:rPr>
        <w:t xml:space="preserve">Lámógùn</w:t>
      </w:r>
      <w:r w:rsidDel="00000000" w:rsidR="00000000" w:rsidRPr="00000000">
        <w:rPr>
          <w:vertAlign w:val="baseline"/>
          <w:rtl w:val="0"/>
        </w:rPr>
        <w:t xml:space="preserve"> is </w:t>
      </w:r>
      <w:commentRangeStart w:id="53"/>
      <w:r w:rsidDel="00000000" w:rsidR="00000000" w:rsidRPr="00000000">
        <w:rPr>
          <w:vertAlign w:val="baseline"/>
          <w:rtl w:val="0"/>
        </w:rPr>
        <w:t xml:space="preserve">more representing of</w:t>
      </w:r>
      <w:commentRangeEnd w:id="53"/>
      <w:r w:rsidDel="00000000" w:rsidR="00000000" w:rsidRPr="00000000">
        <w:commentReference w:id="53"/>
      </w:r>
      <w:r w:rsidDel="00000000" w:rsidR="00000000" w:rsidRPr="00000000">
        <w:rPr>
          <w:vertAlign w:val="baseline"/>
          <w:rtl w:val="0"/>
        </w:rPr>
        <w:t xml:space="preserve"> his person as the deity/god of iron.</w:t>
      </w:r>
    </w:p>
    <w:p w:rsidR="00000000" w:rsidDel="00000000" w:rsidP="00000000" w:rsidRDefault="00000000" w:rsidRPr="00000000" w14:paraId="00000097">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The discussion, so far, shows that these </w:t>
      </w:r>
      <w:commentRangeStart w:id="54"/>
      <w:r w:rsidDel="00000000" w:rsidR="00000000" w:rsidRPr="00000000">
        <w:rPr>
          <w:i w:val="1"/>
          <w:vertAlign w:val="baseline"/>
          <w:rtl w:val="0"/>
        </w:rPr>
        <w:t xml:space="preserve">ùkhù</w:t>
      </w:r>
      <w:r w:rsidDel="00000000" w:rsidR="00000000" w:rsidRPr="00000000">
        <w:rPr>
          <w:vertAlign w:val="baseline"/>
          <w:rtl w:val="0"/>
        </w:rPr>
        <w:t xml:space="preserve"> salutations terms</w:t>
      </w:r>
      <w:commentRangeEnd w:id="54"/>
      <w:r w:rsidDel="00000000" w:rsidR="00000000" w:rsidRPr="00000000">
        <w:commentReference w:id="54"/>
      </w:r>
      <w:r w:rsidDel="00000000" w:rsidR="00000000" w:rsidRPr="00000000">
        <w:rPr>
          <w:vertAlign w:val="baseline"/>
          <w:rtl w:val="0"/>
        </w:rPr>
        <w:t xml:space="preserve"> began as praises and re-assurances of leadership on the part of the kings and loyalty on the part of the subjects. </w:t>
      </w:r>
      <w:commentRangeStart w:id="55"/>
      <w:r w:rsidDel="00000000" w:rsidR="00000000" w:rsidRPr="00000000">
        <w:rPr>
          <w:vertAlign w:val="baseline"/>
          <w:rtl w:val="0"/>
        </w:rPr>
        <w:t xml:space="preserve">They (the terms)</w:t>
      </w:r>
      <w:commentRangeEnd w:id="55"/>
      <w:r w:rsidDel="00000000" w:rsidR="00000000" w:rsidRPr="00000000">
        <w:commentReference w:id="55"/>
      </w:r>
      <w:r w:rsidDel="00000000" w:rsidR="00000000" w:rsidRPr="00000000">
        <w:rPr>
          <w:vertAlign w:val="baseline"/>
          <w:rtl w:val="0"/>
        </w:rPr>
        <w:t xml:space="preserve"> later became appellations in praise of the kings before becoming a part of the people's honorific rituals and identity markers for each family. The following </w:t>
      </w:r>
      <w:r w:rsidDel="00000000" w:rsidR="00000000" w:rsidRPr="00000000">
        <w:rPr>
          <w:i w:val="1"/>
          <w:vertAlign w:val="baseline"/>
          <w:rtl w:val="0"/>
        </w:rPr>
        <w:t xml:space="preserve">ùkhù</w:t>
      </w:r>
      <w:r w:rsidDel="00000000" w:rsidR="00000000" w:rsidRPr="00000000">
        <w:rPr>
          <w:vertAlign w:val="baseline"/>
          <w:rtl w:val="0"/>
        </w:rPr>
        <w:t xml:space="preserve"> terms are composed of the salutation prefix(es) added to the titles of notable chiefs in the Ẹdo society.</w:t>
      </w:r>
    </w:p>
    <w:p w:rsidR="00000000" w:rsidDel="00000000" w:rsidP="00000000" w:rsidRDefault="00000000" w:rsidRPr="00000000" w14:paraId="00000098">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 xml:space="preserve">16.</w:t>
        <w:tab/>
        <w:t xml:space="preserve">Prefix + </w:t>
      </w:r>
      <w:commentRangeStart w:id="56"/>
      <w:r w:rsidDel="00000000" w:rsidR="00000000" w:rsidRPr="00000000">
        <w:rPr>
          <w:vertAlign w:val="baseline"/>
          <w:rtl w:val="0"/>
        </w:rPr>
        <w:t xml:space="preserve">Notable Chief</w:t>
      </w:r>
      <w:commentRangeEnd w:id="56"/>
      <w:r w:rsidDel="00000000" w:rsidR="00000000" w:rsidRPr="00000000">
        <w:commentReference w:id="56"/>
      </w:r>
      <w:r w:rsidDel="00000000" w:rsidR="00000000" w:rsidRPr="00000000">
        <w:rPr>
          <w:rtl w:val="0"/>
        </w:rPr>
      </w:r>
    </w:p>
    <w:p w:rsidR="00000000" w:rsidDel="00000000" w:rsidP="00000000" w:rsidRDefault="00000000" w:rsidRPr="00000000" w14:paraId="00000099">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 xml:space="preserve">   a)</w:t>
        <w:tab/>
      </w:r>
      <w:r w:rsidDel="00000000" w:rsidR="00000000" w:rsidRPr="00000000">
        <w:rPr>
          <w:b w:val="1"/>
          <w:vertAlign w:val="baseline"/>
          <w:rtl w:val="0"/>
        </w:rPr>
        <w:t xml:space="preserve">Lá</w:t>
        <w:tab/>
        <w:t xml:space="preserve">+</w:t>
        <w:tab/>
        <w:t xml:space="preserve">Ògèlé</w:t>
      </w:r>
      <w:r w:rsidDel="00000000" w:rsidR="00000000" w:rsidRPr="00000000">
        <w:rPr>
          <w:b w:val="1"/>
          <w:vertAlign w:val="superscript"/>
        </w:rPr>
        <w:footnoteReference w:customMarkFollows="0" w:id="1"/>
      </w:r>
      <w:r w:rsidDel="00000000" w:rsidR="00000000" w:rsidRPr="00000000">
        <w:rPr>
          <w:rFonts w:ascii="Cardo" w:cs="Cardo" w:eastAsia="Cardo" w:hAnsi="Cardo"/>
          <w:b w:val="1"/>
          <w:vertAlign w:val="baseline"/>
          <w:rtl w:val="0"/>
        </w:rPr>
        <w:tab/>
        <w:t xml:space="preserve"> →</w:t>
        <w:tab/>
        <w:t xml:space="preserve">Láògèlé</w:t>
      </w:r>
      <w:r w:rsidDel="00000000" w:rsidR="00000000" w:rsidRPr="00000000">
        <w:rPr>
          <w:vertAlign w:val="baseline"/>
          <w:rtl w:val="0"/>
        </w:rPr>
        <w:t xml:space="preserve"> (salutation of the descendants of Chief Oliha)</w:t>
      </w:r>
    </w:p>
    <w:p w:rsidR="00000000" w:rsidDel="00000000" w:rsidP="00000000" w:rsidRDefault="00000000" w:rsidRPr="00000000" w14:paraId="0000009A">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ab/>
        <w:t xml:space="preserve">poss</w:t>
        <w:tab/>
        <w:tab/>
        <w:t xml:space="preserve">Ogele (Oliha)</w:t>
      </w:r>
    </w:p>
    <w:p w:rsidR="00000000" w:rsidDel="00000000" w:rsidP="00000000" w:rsidRDefault="00000000" w:rsidRPr="00000000" w14:paraId="0000009B">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'of chief Oliha'</w:t>
      </w:r>
    </w:p>
    <w:p w:rsidR="00000000" w:rsidDel="00000000" w:rsidP="00000000" w:rsidRDefault="00000000" w:rsidRPr="00000000" w14:paraId="0000009C">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 xml:space="preserve">   b)</w:t>
        <w:tab/>
      </w:r>
      <w:r w:rsidDel="00000000" w:rsidR="00000000" w:rsidRPr="00000000">
        <w:rPr>
          <w:b w:val="1"/>
          <w:vertAlign w:val="baseline"/>
          <w:rtl w:val="0"/>
        </w:rPr>
        <w:t xml:space="preserve">Lá</w:t>
        <w:tab/>
        <w:t xml:space="preserve">+</w:t>
        <w:tab/>
        <w:t xml:space="preserve">Ògiésàn</w:t>
      </w:r>
      <w:r w:rsidDel="00000000" w:rsidR="00000000" w:rsidRPr="00000000">
        <w:rPr>
          <w:b w:val="1"/>
          <w:vertAlign w:val="superscript"/>
        </w:rPr>
        <w:footnoteReference w:customMarkFollows="0" w:id="2"/>
      </w:r>
      <w:r w:rsidDel="00000000" w:rsidR="00000000" w:rsidRPr="00000000">
        <w:rPr>
          <w:rFonts w:ascii="Cardo" w:cs="Cardo" w:eastAsia="Cardo" w:hAnsi="Cardo"/>
          <w:b w:val="1"/>
          <w:vertAlign w:val="baseline"/>
          <w:rtl w:val="0"/>
        </w:rPr>
        <w:t xml:space="preserve"> →</w:t>
        <w:tab/>
        <w:t xml:space="preserve">Lágiésàn</w:t>
      </w:r>
      <w:r w:rsidDel="00000000" w:rsidR="00000000" w:rsidRPr="00000000">
        <w:rPr>
          <w:vertAlign w:val="baseline"/>
          <w:rtl w:val="0"/>
        </w:rPr>
        <w:t xml:space="preserve"> (salutation of the descendants of Chief Ezọmọ)</w:t>
      </w:r>
    </w:p>
    <w:p w:rsidR="00000000" w:rsidDel="00000000" w:rsidP="00000000" w:rsidRDefault="00000000" w:rsidRPr="00000000" w14:paraId="0000009D">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ab/>
        <w:t xml:space="preserve">poss</w:t>
        <w:tab/>
        <w:tab/>
        <w:t xml:space="preserve">duke of Esan (Ezọmọ)</w:t>
      </w:r>
    </w:p>
    <w:p w:rsidR="00000000" w:rsidDel="00000000" w:rsidP="00000000" w:rsidRDefault="00000000" w:rsidRPr="00000000" w14:paraId="0000009E">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'of chief Ezọmọ'</w:t>
      </w:r>
    </w:p>
    <w:p w:rsidR="00000000" w:rsidDel="00000000" w:rsidP="00000000" w:rsidRDefault="00000000" w:rsidRPr="00000000" w14:paraId="0000009F">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 xml:space="preserve">   c)</w:t>
        <w:tab/>
      </w:r>
      <w:r w:rsidDel="00000000" w:rsidR="00000000" w:rsidRPr="00000000">
        <w:rPr>
          <w:rFonts w:ascii="Cardo" w:cs="Cardo" w:eastAsia="Cardo" w:hAnsi="Cardo"/>
          <w:b w:val="1"/>
          <w:vertAlign w:val="baseline"/>
          <w:rtl w:val="0"/>
        </w:rPr>
        <w:t xml:space="preserve">Lá</w:t>
        <w:tab/>
        <w:t xml:space="preserve">+</w:t>
        <w:tab/>
        <w:t xml:space="preserve">Ébò →</w:t>
        <w:tab/>
        <w:t xml:space="preserve">Lábò</w:t>
      </w:r>
      <w:r w:rsidDel="00000000" w:rsidR="00000000" w:rsidRPr="00000000">
        <w:rPr>
          <w:vertAlign w:val="baseline"/>
          <w:rtl w:val="0"/>
        </w:rPr>
        <w:t xml:space="preserve"> (salutation of the descendants of Idunmwu Ebo)</w:t>
      </w:r>
    </w:p>
    <w:p w:rsidR="00000000" w:rsidDel="00000000" w:rsidP="00000000" w:rsidRDefault="00000000" w:rsidRPr="00000000" w14:paraId="000000A0">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ab/>
        <w:t xml:space="preserve">poss</w:t>
        <w:tab/>
        <w:tab/>
        <w:t xml:space="preserve">Ebo</w:t>
      </w:r>
    </w:p>
    <w:p w:rsidR="00000000" w:rsidDel="00000000" w:rsidP="00000000" w:rsidRDefault="00000000" w:rsidRPr="00000000" w14:paraId="000000A1">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'Of the head of Idunmwu Ebo'</w:t>
      </w:r>
    </w:p>
    <w:p w:rsidR="00000000" w:rsidDel="00000000" w:rsidP="00000000" w:rsidRDefault="00000000" w:rsidRPr="00000000" w14:paraId="000000A2">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 xml:space="preserve">   d)</w:t>
        <w:tab/>
      </w:r>
      <w:r w:rsidDel="00000000" w:rsidR="00000000" w:rsidRPr="00000000">
        <w:rPr>
          <w:rFonts w:ascii="Cardo" w:cs="Cardo" w:eastAsia="Cardo" w:hAnsi="Cardo"/>
          <w:b w:val="1"/>
          <w:vertAlign w:val="baseline"/>
          <w:rtl w:val="0"/>
        </w:rPr>
        <w:t xml:space="preserve">Dè</w:t>
        <w:tab/>
        <w:t xml:space="preserve">+</w:t>
        <w:tab/>
        <w:t xml:space="preserve">lá</w:t>
        <w:tab/>
        <w:t xml:space="preserve">+</w:t>
        <w:tab/>
        <w:t xml:space="preserve">Ínẹ́ →</w:t>
        <w:tab/>
        <w:t xml:space="preserve">Dèláíní</w:t>
      </w:r>
      <w:r w:rsidDel="00000000" w:rsidR="00000000" w:rsidRPr="00000000">
        <w:rPr>
          <w:vertAlign w:val="baseline"/>
          <w:rtl w:val="0"/>
        </w:rPr>
        <w:t xml:space="preserve"> (salutation of the descendants of Inẹ of Igun)</w:t>
      </w:r>
    </w:p>
    <w:p w:rsidR="00000000" w:rsidDel="00000000" w:rsidP="00000000" w:rsidRDefault="00000000" w:rsidRPr="00000000" w14:paraId="000000A3">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ab/>
        <w:t xml:space="preserve">join</w:t>
        <w:tab/>
        <w:tab/>
        <w:t xml:space="preserve">poss</w:t>
        <w:tab/>
        <w:tab/>
        <w:t xml:space="preserve">Inẹ N'Igun</w:t>
      </w:r>
    </w:p>
    <w:p w:rsidR="00000000" w:rsidDel="00000000" w:rsidP="00000000" w:rsidRDefault="00000000" w:rsidRPr="00000000" w14:paraId="000000A4">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'of the Inẹ N'Igun'</w:t>
      </w:r>
    </w:p>
    <w:p w:rsidR="00000000" w:rsidDel="00000000" w:rsidP="00000000" w:rsidRDefault="00000000" w:rsidRPr="00000000" w14:paraId="000000A5">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 xml:space="preserve">   e)</w:t>
        <w:tab/>
      </w:r>
      <w:r w:rsidDel="00000000" w:rsidR="00000000" w:rsidRPr="00000000">
        <w:rPr>
          <w:rFonts w:ascii="Cardo" w:cs="Cardo" w:eastAsia="Cardo" w:hAnsi="Cardo"/>
          <w:b w:val="1"/>
          <w:vertAlign w:val="baseline"/>
          <w:rtl w:val="0"/>
        </w:rPr>
        <w:t xml:space="preserve">Lá</w:t>
        <w:tab/>
        <w:t xml:space="preserve">+</w:t>
        <w:tab/>
        <w:t xml:space="preserve">Úmódù →</w:t>
        <w:tab/>
        <w:t xml:space="preserve">Lámódù</w:t>
      </w:r>
      <w:r w:rsidDel="00000000" w:rsidR="00000000" w:rsidRPr="00000000">
        <w:rPr>
          <w:vertAlign w:val="baseline"/>
          <w:rtl w:val="0"/>
        </w:rPr>
        <w:t xml:space="preserve"> (salutation of the descendants of Umodu)</w:t>
      </w:r>
    </w:p>
    <w:p w:rsidR="00000000" w:rsidDel="00000000" w:rsidP="00000000" w:rsidRDefault="00000000" w:rsidRPr="00000000" w14:paraId="000000A6">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ab/>
        <w:t xml:space="preserve">poss</w:t>
        <w:tab/>
        <w:tab/>
        <w:t xml:space="preserve">Umodu</w:t>
      </w:r>
    </w:p>
    <w:p w:rsidR="00000000" w:rsidDel="00000000" w:rsidP="00000000" w:rsidRDefault="00000000" w:rsidRPr="00000000" w14:paraId="000000A7">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'Of Umodu (a one-time Chief Ẹro)'</w:t>
      </w:r>
    </w:p>
    <w:p w:rsidR="00000000" w:rsidDel="00000000" w:rsidP="00000000" w:rsidRDefault="00000000" w:rsidRPr="00000000" w14:paraId="000000A8">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 xml:space="preserve">   f)</w:t>
        <w:tab/>
      </w:r>
      <w:r w:rsidDel="00000000" w:rsidR="00000000" w:rsidRPr="00000000">
        <w:rPr>
          <w:rFonts w:ascii="Cardo" w:cs="Cardo" w:eastAsia="Cardo" w:hAnsi="Cardo"/>
          <w:b w:val="1"/>
          <w:vertAlign w:val="baseline"/>
          <w:rtl w:val="0"/>
        </w:rPr>
        <w:t xml:space="preserve">Lá</w:t>
        <w:tab/>
        <w:t xml:space="preserve">+</w:t>
        <w:tab/>
        <w:t xml:space="preserve">Ọ̀-rẹ́n-Ẹ̀dó</w:t>
        <w:tab/>
        <w:t xml:space="preserve">→</w:t>
        <w:tab/>
        <w:t xml:space="preserve">Lárẹ̀ndó</w:t>
      </w:r>
      <w:r w:rsidDel="00000000" w:rsidR="00000000" w:rsidRPr="00000000">
        <w:rPr>
          <w:vertAlign w:val="baseline"/>
          <w:rtl w:val="0"/>
        </w:rPr>
        <w:t xml:space="preserve"> (salutation of the descendants of Chief Ogiefa)</w:t>
      </w:r>
    </w:p>
    <w:p w:rsidR="00000000" w:rsidDel="00000000" w:rsidP="00000000" w:rsidRDefault="00000000" w:rsidRPr="00000000" w14:paraId="000000A9">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ab/>
        <w:t xml:space="preserve">poss</w:t>
        <w:tab/>
        <w:tab/>
        <w:t xml:space="preserve">he who knows Ẹdo (Ogiefa)</w:t>
      </w:r>
    </w:p>
    <w:p w:rsidR="00000000" w:rsidDel="00000000" w:rsidP="00000000" w:rsidRDefault="00000000" w:rsidRPr="00000000" w14:paraId="000000AA">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'Of chief Ogiefa'</w:t>
      </w:r>
    </w:p>
    <w:p w:rsidR="00000000" w:rsidDel="00000000" w:rsidP="00000000" w:rsidRDefault="00000000" w:rsidRPr="00000000" w14:paraId="000000AB">
      <w:pPr>
        <w:tabs>
          <w:tab w:val="left" w:pos="720"/>
          <w:tab w:val="left" w:pos="1440"/>
          <w:tab w:val="left" w:pos="2160"/>
          <w:tab w:val="left" w:pos="2880"/>
          <w:tab w:val="left" w:pos="3600"/>
          <w:tab w:val="center" w:pos="4680"/>
        </w:tabs>
        <w:spacing w:after="280" w:line="480" w:lineRule="auto"/>
        <w:jc w:val="both"/>
        <w:rPr>
          <w:vertAlign w:val="baseline"/>
        </w:rPr>
      </w:pPr>
      <w:r w:rsidDel="00000000" w:rsidR="00000000" w:rsidRPr="00000000">
        <w:rPr>
          <w:vertAlign w:val="baseline"/>
          <w:rtl w:val="0"/>
        </w:rPr>
        <w:t xml:space="preserve">The structures of the above </w:t>
      </w:r>
      <w:r w:rsidDel="00000000" w:rsidR="00000000" w:rsidRPr="00000000">
        <w:rPr>
          <w:i w:val="1"/>
          <w:vertAlign w:val="baseline"/>
          <w:rtl w:val="0"/>
        </w:rPr>
        <w:t xml:space="preserve">ùkhù</w:t>
      </w:r>
      <w:r w:rsidDel="00000000" w:rsidR="00000000" w:rsidRPr="00000000">
        <w:rPr>
          <w:vertAlign w:val="baseline"/>
          <w:rtl w:val="0"/>
        </w:rPr>
        <w:t xml:space="preserve"> salutations are composed of a salutation prefix, </w:t>
      </w:r>
      <w:commentRangeStart w:id="57"/>
      <w:r w:rsidDel="00000000" w:rsidR="00000000" w:rsidRPr="00000000">
        <w:rPr>
          <w:vertAlign w:val="baseline"/>
          <w:rtl w:val="0"/>
        </w:rPr>
        <w:t xml:space="preserve">added to a notable chief </w:t>
      </w:r>
      <w:commentRangeEnd w:id="57"/>
      <w:r w:rsidDel="00000000" w:rsidR="00000000" w:rsidRPr="00000000">
        <w:commentReference w:id="57"/>
      </w:r>
      <w:r w:rsidDel="00000000" w:rsidR="00000000" w:rsidRPr="00000000">
        <w:rPr>
          <w:vertAlign w:val="baseline"/>
          <w:rtl w:val="0"/>
        </w:rPr>
        <w:t xml:space="preserve">who is a head of his families. In Ẹdo, while some chiefs (as in 16e) may be generally known by their actual names, most chiefs in Ẹdo land (as in 16c-d) are popular by their title or the positions that they occupy. In addition, to their titles and positions, most Ẹdo chiefs (as in 16a-b, f) are popular by their praise names and appellations. For example, Chiefs </w:t>
      </w:r>
      <w:r w:rsidDel="00000000" w:rsidR="00000000" w:rsidRPr="00000000">
        <w:rPr>
          <w:i w:val="1"/>
          <w:vertAlign w:val="baseline"/>
          <w:rtl w:val="0"/>
        </w:rPr>
        <w:t xml:space="preserve">Ólíhà</w:t>
      </w:r>
      <w:r w:rsidDel="00000000" w:rsidR="00000000" w:rsidRPr="00000000">
        <w:rPr>
          <w:vertAlign w:val="baseline"/>
          <w:rtl w:val="0"/>
        </w:rPr>
        <w:t xml:space="preserve">, </w:t>
      </w:r>
      <w:r w:rsidDel="00000000" w:rsidR="00000000" w:rsidRPr="00000000">
        <w:rPr>
          <w:i w:val="1"/>
          <w:vertAlign w:val="baseline"/>
          <w:rtl w:val="0"/>
        </w:rPr>
        <w:t xml:space="preserve">Èzọ́mọ́</w:t>
      </w:r>
      <w:r w:rsidDel="00000000" w:rsidR="00000000" w:rsidRPr="00000000">
        <w:rPr>
          <w:vertAlign w:val="baseline"/>
          <w:rtl w:val="0"/>
        </w:rPr>
        <w:t xml:space="preserve"> and </w:t>
      </w:r>
      <w:r w:rsidDel="00000000" w:rsidR="00000000" w:rsidRPr="00000000">
        <w:rPr>
          <w:i w:val="1"/>
          <w:vertAlign w:val="baseline"/>
          <w:rtl w:val="0"/>
        </w:rPr>
        <w:t xml:space="preserve">Ògiéfà</w:t>
      </w:r>
      <w:r w:rsidDel="00000000" w:rsidR="00000000" w:rsidRPr="00000000">
        <w:rPr>
          <w:vertAlign w:val="baseline"/>
          <w:rtl w:val="0"/>
        </w:rPr>
        <w:t xml:space="preserve"> are praised as </w:t>
      </w:r>
      <w:r w:rsidDel="00000000" w:rsidR="00000000" w:rsidRPr="00000000">
        <w:rPr>
          <w:i w:val="1"/>
          <w:vertAlign w:val="baseline"/>
          <w:rtl w:val="0"/>
        </w:rPr>
        <w:t xml:space="preserve">Ògèlé</w:t>
      </w:r>
      <w:r w:rsidDel="00000000" w:rsidR="00000000" w:rsidRPr="00000000">
        <w:rPr>
          <w:vertAlign w:val="baseline"/>
          <w:rtl w:val="0"/>
        </w:rPr>
        <w:t xml:space="preserve"> (after his role in the events of the restoration of the Benin monarchy that led to the ascension of </w:t>
      </w:r>
      <w:r w:rsidDel="00000000" w:rsidR="00000000" w:rsidRPr="00000000">
        <w:rPr>
          <w:i w:val="1"/>
          <w:vertAlign w:val="baseline"/>
          <w:rtl w:val="0"/>
        </w:rPr>
        <w:t xml:space="preserve">Ọ́bá Ẹ́wẹ̀ká I</w:t>
      </w:r>
      <w:r w:rsidDel="00000000" w:rsidR="00000000" w:rsidRPr="00000000">
        <w:rPr>
          <w:vertAlign w:val="baseline"/>
          <w:rtl w:val="0"/>
        </w:rPr>
        <w:t xml:space="preserve"> to the throne), </w:t>
      </w:r>
      <w:r w:rsidDel="00000000" w:rsidR="00000000" w:rsidRPr="00000000">
        <w:rPr>
          <w:i w:val="1"/>
          <w:vertAlign w:val="baseline"/>
          <w:rtl w:val="0"/>
        </w:rPr>
        <w:t xml:space="preserve">Ògiè ọ̀ghé Ésàn</w:t>
      </w:r>
      <w:r w:rsidDel="00000000" w:rsidR="00000000" w:rsidRPr="00000000">
        <w:rPr>
          <w:vertAlign w:val="baseline"/>
          <w:rtl w:val="0"/>
        </w:rPr>
        <w:t xml:space="preserve"> (due to his ancestral affiliation to Esan land) and </w:t>
      </w:r>
      <w:r w:rsidDel="00000000" w:rsidR="00000000" w:rsidRPr="00000000">
        <w:rPr>
          <w:i w:val="1"/>
          <w:vertAlign w:val="baseline"/>
          <w:rtl w:val="0"/>
        </w:rPr>
        <w:t xml:space="preserve">Nè ọ́ rẹ́ẹ̀n Ẹ̀dó</w:t>
      </w:r>
      <w:r w:rsidDel="00000000" w:rsidR="00000000" w:rsidRPr="00000000">
        <w:rPr>
          <w:vertAlign w:val="baseline"/>
          <w:rtl w:val="0"/>
        </w:rPr>
        <w:t xml:space="preserve"> after he searched through the bushes and discovered the location of Prince </w:t>
      </w:r>
      <w:r w:rsidDel="00000000" w:rsidR="00000000" w:rsidRPr="00000000">
        <w:rPr>
          <w:i w:val="1"/>
          <w:vertAlign w:val="baseline"/>
          <w:rtl w:val="0"/>
        </w:rPr>
        <w:t xml:space="preserve">Èkáládérhàn</w:t>
      </w:r>
      <w:r w:rsidDel="00000000" w:rsidR="00000000" w:rsidRPr="00000000">
        <w:rPr>
          <w:vertAlign w:val="baseline"/>
          <w:rtl w:val="0"/>
        </w:rPr>
        <w:t xml:space="preserve"> in </w:t>
      </w:r>
      <w:r w:rsidDel="00000000" w:rsidR="00000000" w:rsidRPr="00000000">
        <w:rPr>
          <w:i w:val="1"/>
          <w:vertAlign w:val="baseline"/>
          <w:rtl w:val="0"/>
        </w:rPr>
        <w:t xml:space="preserve">Úhẹ̀</w:t>
      </w:r>
      <w:r w:rsidDel="00000000" w:rsidR="00000000" w:rsidRPr="00000000">
        <w:rPr>
          <w:vertAlign w:val="baseline"/>
          <w:rtl w:val="0"/>
        </w:rPr>
        <w:t xml:space="preserve">, i.e. Ile Ifẹ), respectively. Again, the salutation prefixes </w:t>
      </w:r>
      <w:r w:rsidDel="00000000" w:rsidR="00000000" w:rsidRPr="00000000">
        <w:rPr>
          <w:i w:val="1"/>
          <w:vertAlign w:val="baseline"/>
          <w:rtl w:val="0"/>
        </w:rPr>
        <w:t xml:space="preserve">dè-</w:t>
      </w:r>
      <w:r w:rsidDel="00000000" w:rsidR="00000000" w:rsidRPr="00000000">
        <w:rPr>
          <w:vertAlign w:val="baseline"/>
          <w:rtl w:val="0"/>
        </w:rPr>
        <w:t xml:space="preserve"> and </w:t>
      </w:r>
      <w:r w:rsidDel="00000000" w:rsidR="00000000" w:rsidRPr="00000000">
        <w:rPr>
          <w:i w:val="1"/>
          <w:vertAlign w:val="baseline"/>
          <w:rtl w:val="0"/>
        </w:rPr>
        <w:t xml:space="preserve">lá-</w:t>
      </w:r>
      <w:r w:rsidDel="00000000" w:rsidR="00000000" w:rsidRPr="00000000">
        <w:rPr>
          <w:vertAlign w:val="baseline"/>
          <w:rtl w:val="0"/>
        </w:rPr>
        <w:t xml:space="preserve"> have become an intricate part added to the praises/appellations over time as </w:t>
      </w:r>
      <w:r w:rsidDel="00000000" w:rsidR="00000000" w:rsidRPr="00000000">
        <w:rPr>
          <w:i w:val="1"/>
          <w:vertAlign w:val="baseline"/>
          <w:rtl w:val="0"/>
        </w:rPr>
        <w:t xml:space="preserve">ùkhù</w:t>
      </w:r>
      <w:r w:rsidDel="00000000" w:rsidR="00000000" w:rsidRPr="00000000">
        <w:rPr>
          <w:vertAlign w:val="baseline"/>
          <w:rtl w:val="0"/>
        </w:rPr>
        <w:t xml:space="preserve"> for the descendants of the respective chiefs. </w:t>
      </w:r>
      <w:commentRangeStart w:id="58"/>
      <w:r w:rsidDel="00000000" w:rsidR="00000000" w:rsidRPr="00000000">
        <w:rPr>
          <w:vertAlign w:val="baseline"/>
          <w:rtl w:val="0"/>
        </w:rPr>
        <w:t xml:space="preserve">Observe that there are some phonological modifications by way of segment deletions that have taken place in the forms to give them their present structures. For example, </w:t>
      </w:r>
      <w:r w:rsidDel="00000000" w:rsidR="00000000" w:rsidRPr="00000000">
        <w:rPr>
          <w:i w:val="1"/>
          <w:vertAlign w:val="baseline"/>
          <w:rtl w:val="0"/>
        </w:rPr>
        <w:t xml:space="preserve">o</w:t>
      </w:r>
      <w:r w:rsidDel="00000000" w:rsidR="00000000" w:rsidRPr="00000000">
        <w:rPr>
          <w:vertAlign w:val="baseline"/>
          <w:rtl w:val="0"/>
        </w:rPr>
        <w:t xml:space="preserve"> in </w:t>
      </w:r>
      <w:r w:rsidDel="00000000" w:rsidR="00000000" w:rsidRPr="00000000">
        <w:rPr>
          <w:i w:val="1"/>
          <w:vertAlign w:val="baseline"/>
          <w:rtl w:val="0"/>
        </w:rPr>
        <w:t xml:space="preserve">Ògiésàn</w:t>
      </w:r>
      <w:r w:rsidDel="00000000" w:rsidR="00000000" w:rsidRPr="00000000">
        <w:rPr>
          <w:vertAlign w:val="baseline"/>
          <w:rtl w:val="0"/>
        </w:rPr>
        <w:t xml:space="preserve">, </w:t>
      </w:r>
      <w:r w:rsidDel="00000000" w:rsidR="00000000" w:rsidRPr="00000000">
        <w:rPr>
          <w:i w:val="1"/>
          <w:vertAlign w:val="baseline"/>
          <w:rtl w:val="0"/>
        </w:rPr>
        <w:t xml:space="preserve">e</w:t>
      </w:r>
      <w:r w:rsidDel="00000000" w:rsidR="00000000" w:rsidRPr="00000000">
        <w:rPr>
          <w:vertAlign w:val="baseline"/>
          <w:rtl w:val="0"/>
        </w:rPr>
        <w:t xml:space="preserve"> in </w:t>
      </w:r>
      <w:r w:rsidDel="00000000" w:rsidR="00000000" w:rsidRPr="00000000">
        <w:rPr>
          <w:i w:val="1"/>
          <w:vertAlign w:val="baseline"/>
          <w:rtl w:val="0"/>
        </w:rPr>
        <w:t xml:space="preserve">Ébò</w:t>
      </w:r>
      <w:r w:rsidDel="00000000" w:rsidR="00000000" w:rsidRPr="00000000">
        <w:rPr>
          <w:vertAlign w:val="baseline"/>
          <w:rtl w:val="0"/>
        </w:rPr>
        <w:t xml:space="preserve">, </w:t>
      </w:r>
      <w:r w:rsidDel="00000000" w:rsidR="00000000" w:rsidRPr="00000000">
        <w:rPr>
          <w:i w:val="1"/>
          <w:vertAlign w:val="baseline"/>
          <w:rtl w:val="0"/>
        </w:rPr>
        <w:t xml:space="preserve">u</w:t>
      </w:r>
      <w:r w:rsidDel="00000000" w:rsidR="00000000" w:rsidRPr="00000000">
        <w:rPr>
          <w:vertAlign w:val="baseline"/>
          <w:rtl w:val="0"/>
        </w:rPr>
        <w:t xml:space="preserve"> in </w:t>
      </w:r>
      <w:r w:rsidDel="00000000" w:rsidR="00000000" w:rsidRPr="00000000">
        <w:rPr>
          <w:i w:val="1"/>
          <w:vertAlign w:val="baseline"/>
          <w:rtl w:val="0"/>
        </w:rPr>
        <w:t xml:space="preserve">Úmódù</w:t>
      </w:r>
      <w:r w:rsidDel="00000000" w:rsidR="00000000" w:rsidRPr="00000000">
        <w:rPr>
          <w:vertAlign w:val="baseline"/>
          <w:rtl w:val="0"/>
        </w:rPr>
        <w:t xml:space="preserve"> and </w:t>
      </w:r>
      <w:r w:rsidDel="00000000" w:rsidR="00000000" w:rsidRPr="00000000">
        <w:rPr>
          <w:i w:val="1"/>
          <w:vertAlign w:val="baseline"/>
          <w:rtl w:val="0"/>
        </w:rPr>
        <w:t xml:space="preserve">ọ</w:t>
      </w:r>
      <w:r w:rsidDel="00000000" w:rsidR="00000000" w:rsidRPr="00000000">
        <w:rPr>
          <w:vertAlign w:val="baseline"/>
          <w:rtl w:val="0"/>
        </w:rPr>
        <w:t xml:space="preserve"> in </w:t>
      </w:r>
      <w:r w:rsidDel="00000000" w:rsidR="00000000" w:rsidRPr="00000000">
        <w:rPr>
          <w:i w:val="1"/>
          <w:vertAlign w:val="baseline"/>
          <w:rtl w:val="0"/>
        </w:rPr>
        <w:t xml:space="preserve">Ọ̀rẹ́ndò</w:t>
      </w:r>
      <w:r w:rsidDel="00000000" w:rsidR="00000000" w:rsidRPr="00000000">
        <w:rPr>
          <w:vertAlign w:val="baseline"/>
          <w:rtl w:val="0"/>
        </w:rPr>
        <w:t xml:space="preserve"> have been lost. Also note that the occurrence of the vowel </w:t>
      </w:r>
      <w:r w:rsidDel="00000000" w:rsidR="00000000" w:rsidRPr="00000000">
        <w:rPr>
          <w:i w:val="1"/>
          <w:vertAlign w:val="baseline"/>
          <w:rtl w:val="0"/>
        </w:rPr>
        <w:t xml:space="preserve">i</w:t>
      </w:r>
      <w:r w:rsidDel="00000000" w:rsidR="00000000" w:rsidRPr="00000000">
        <w:rPr>
          <w:vertAlign w:val="baseline"/>
          <w:rtl w:val="0"/>
        </w:rPr>
        <w:t xml:space="preserve"> in place of </w:t>
      </w:r>
      <w:r w:rsidDel="00000000" w:rsidR="00000000" w:rsidRPr="00000000">
        <w:rPr>
          <w:i w:val="1"/>
          <w:vertAlign w:val="baseline"/>
          <w:rtl w:val="0"/>
        </w:rPr>
        <w:t xml:space="preserve">ẹ</w:t>
      </w:r>
      <w:r w:rsidDel="00000000" w:rsidR="00000000" w:rsidRPr="00000000">
        <w:rPr>
          <w:vertAlign w:val="baseline"/>
          <w:rtl w:val="0"/>
        </w:rPr>
        <w:t xml:space="preserve"> in 16d is due to the fact that the original form of the salutation, as handed down to the clan by the </w:t>
      </w:r>
      <w:r w:rsidDel="00000000" w:rsidR="00000000" w:rsidRPr="00000000">
        <w:rPr>
          <w:i w:val="1"/>
          <w:vertAlign w:val="baseline"/>
          <w:rtl w:val="0"/>
        </w:rPr>
        <w:t xml:space="preserve">Ọ́bá</w:t>
      </w:r>
      <w:r w:rsidDel="00000000" w:rsidR="00000000" w:rsidRPr="00000000">
        <w:rPr>
          <w:vertAlign w:val="baseline"/>
          <w:rtl w:val="0"/>
        </w:rPr>
        <w:t xml:space="preserve"> is </w:t>
      </w:r>
      <w:r w:rsidDel="00000000" w:rsidR="00000000" w:rsidRPr="00000000">
        <w:rPr>
          <w:i w:val="1"/>
          <w:vertAlign w:val="baseline"/>
          <w:rtl w:val="0"/>
        </w:rPr>
        <w:t xml:space="preserve">Láíní</w:t>
      </w:r>
      <w:r w:rsidDel="00000000" w:rsidR="00000000" w:rsidRPr="00000000">
        <w:rPr>
          <w:vertAlign w:val="baseline"/>
          <w:rtl w:val="0"/>
        </w:rPr>
        <w:t xml:space="preserve">, hence there was no need for any change in the form of the salutation to reflect the later reference.</w:t>
      </w:r>
      <w:commentRangeEnd w:id="58"/>
      <w:r w:rsidDel="00000000" w:rsidR="00000000" w:rsidRPr="00000000">
        <w:commentReference w:id="58"/>
      </w:r>
      <w:r w:rsidDel="00000000" w:rsidR="00000000" w:rsidRPr="00000000">
        <w:rPr>
          <w:rtl w:val="0"/>
        </w:rPr>
      </w:r>
    </w:p>
    <w:p w:rsidR="00000000" w:rsidDel="00000000" w:rsidP="00000000" w:rsidRDefault="00000000" w:rsidRPr="00000000" w14:paraId="000000AC">
      <w:pPr>
        <w:tabs>
          <w:tab w:val="left" w:pos="720"/>
          <w:tab w:val="left" w:pos="1440"/>
          <w:tab w:val="left" w:pos="2160"/>
          <w:tab w:val="left" w:pos="2880"/>
          <w:tab w:val="left" w:pos="3600"/>
          <w:tab w:val="center" w:pos="4680"/>
        </w:tabs>
        <w:spacing w:after="0" w:line="276" w:lineRule="auto"/>
        <w:jc w:val="both"/>
        <w:rPr>
          <w:b w:val="0"/>
          <w:vertAlign w:val="baseline"/>
        </w:rPr>
      </w:pPr>
      <w:r w:rsidDel="00000000" w:rsidR="00000000" w:rsidRPr="00000000">
        <w:rPr>
          <w:b w:val="1"/>
          <w:vertAlign w:val="baseline"/>
          <w:rtl w:val="0"/>
        </w:rPr>
        <w:t xml:space="preserve">4.2.2</w:t>
        <w:tab/>
        <w:t xml:space="preserve">Prefix + Place name</w:t>
      </w:r>
      <w:r w:rsidDel="00000000" w:rsidR="00000000" w:rsidRPr="00000000">
        <w:rPr>
          <w:rtl w:val="0"/>
        </w:rPr>
      </w:r>
    </w:p>
    <w:p w:rsidR="00000000" w:rsidDel="00000000" w:rsidP="00000000" w:rsidRDefault="00000000" w:rsidRPr="00000000" w14:paraId="000000AD">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Some of the </w:t>
      </w:r>
      <w:r w:rsidDel="00000000" w:rsidR="00000000" w:rsidRPr="00000000">
        <w:rPr>
          <w:i w:val="1"/>
          <w:vertAlign w:val="baseline"/>
          <w:rtl w:val="0"/>
        </w:rPr>
        <w:t xml:space="preserve">Ùkhù</w:t>
      </w:r>
      <w:r w:rsidDel="00000000" w:rsidR="00000000" w:rsidRPr="00000000">
        <w:rPr>
          <w:vertAlign w:val="baseline"/>
          <w:rtl w:val="0"/>
        </w:rPr>
        <w:t xml:space="preserve"> </w:t>
      </w:r>
      <w:commentRangeStart w:id="59"/>
      <w:r w:rsidDel="00000000" w:rsidR="00000000" w:rsidRPr="00000000">
        <w:rPr>
          <w:vertAlign w:val="baseline"/>
          <w:rtl w:val="0"/>
        </w:rPr>
        <w:t xml:space="preserve">(morning) </w:t>
      </w:r>
      <w:commentRangeEnd w:id="59"/>
      <w:r w:rsidDel="00000000" w:rsidR="00000000" w:rsidRPr="00000000">
        <w:commentReference w:id="59"/>
      </w:r>
      <w:r w:rsidDel="00000000" w:rsidR="00000000" w:rsidRPr="00000000">
        <w:rPr>
          <w:vertAlign w:val="baseline"/>
          <w:rtl w:val="0"/>
        </w:rPr>
        <w:t xml:space="preserve">salutation terms are in recognition of geographical locations. These are consistently composed of one or both of the morning salutation prefixes, added to the name of a place, usually one from which the user of the specific </w:t>
      </w:r>
      <w:r w:rsidDel="00000000" w:rsidR="00000000" w:rsidRPr="00000000">
        <w:rPr>
          <w:i w:val="1"/>
          <w:vertAlign w:val="baseline"/>
          <w:rtl w:val="0"/>
        </w:rPr>
        <w:t xml:space="preserve">ùkhù</w:t>
      </w:r>
      <w:r w:rsidDel="00000000" w:rsidR="00000000" w:rsidRPr="00000000">
        <w:rPr>
          <w:vertAlign w:val="baseline"/>
          <w:rtl w:val="0"/>
        </w:rPr>
        <w:t xml:space="preserve"> has originated from. Consider the following.</w:t>
      </w:r>
    </w:p>
    <w:p w:rsidR="00000000" w:rsidDel="00000000" w:rsidP="00000000" w:rsidRDefault="00000000" w:rsidRPr="00000000" w14:paraId="000000AE">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 xml:space="preserve">17a)</w:t>
        <w:tab/>
      </w:r>
      <w:r w:rsidDel="00000000" w:rsidR="00000000" w:rsidRPr="00000000">
        <w:rPr>
          <w:rFonts w:ascii="Cardo" w:cs="Cardo" w:eastAsia="Cardo" w:hAnsi="Cardo"/>
          <w:b w:val="1"/>
          <w:vertAlign w:val="baseline"/>
          <w:rtl w:val="0"/>
        </w:rPr>
        <w:t xml:space="preserve">Lá</w:t>
        <w:tab/>
        <w:t xml:space="preserve">+</w:t>
        <w:tab/>
        <w:t xml:space="preserve">Ùghà</w:t>
        <w:tab/>
        <w:t xml:space="preserve">→</w:t>
        <w:tab/>
        <w:t xml:space="preserve">Láúghà</w:t>
      </w:r>
      <w:r w:rsidDel="00000000" w:rsidR="00000000" w:rsidRPr="00000000">
        <w:rPr>
          <w:vertAlign w:val="baseline"/>
          <w:rtl w:val="0"/>
        </w:rPr>
        <w:t xml:space="preserve"> (salutation of the people of Ugha origin)</w:t>
      </w:r>
    </w:p>
    <w:p w:rsidR="00000000" w:rsidDel="00000000" w:rsidP="00000000" w:rsidRDefault="00000000" w:rsidRPr="00000000" w14:paraId="000000AF">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ab/>
        <w:t xml:space="preserve">poss</w:t>
        <w:tab/>
        <w:tab/>
        <w:t xml:space="preserve">Ugha</w:t>
      </w:r>
    </w:p>
    <w:p w:rsidR="00000000" w:rsidDel="00000000" w:rsidP="00000000" w:rsidRDefault="00000000" w:rsidRPr="00000000" w14:paraId="000000B0">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'of Ugha land'</w:t>
      </w:r>
    </w:p>
    <w:p w:rsidR="00000000" w:rsidDel="00000000" w:rsidP="00000000" w:rsidRDefault="00000000" w:rsidRPr="00000000" w14:paraId="000000B1">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 xml:space="preserve">   b)</w:t>
        <w:tab/>
      </w:r>
      <w:r w:rsidDel="00000000" w:rsidR="00000000" w:rsidRPr="00000000">
        <w:rPr>
          <w:rFonts w:ascii="Cardo" w:cs="Cardo" w:eastAsia="Cardo" w:hAnsi="Cardo"/>
          <w:b w:val="1"/>
          <w:vertAlign w:val="baseline"/>
          <w:rtl w:val="0"/>
        </w:rPr>
        <w:t xml:space="preserve">Lá</w:t>
        <w:tab/>
        <w:t xml:space="preserve">+</w:t>
        <w:tab/>
        <w:t xml:space="preserve">Úmòlù</w:t>
        <w:tab/>
        <w:t xml:space="preserve">→</w:t>
        <w:tab/>
        <w:t xml:space="preserve">Lámólù</w:t>
      </w:r>
      <w:r w:rsidDel="00000000" w:rsidR="00000000" w:rsidRPr="00000000">
        <w:rPr>
          <w:vertAlign w:val="baseline"/>
          <w:rtl w:val="0"/>
        </w:rPr>
        <w:t xml:space="preserve"> (salutation of the people of Umolu origin)</w:t>
      </w:r>
    </w:p>
    <w:p w:rsidR="00000000" w:rsidDel="00000000" w:rsidP="00000000" w:rsidRDefault="00000000" w:rsidRPr="00000000" w14:paraId="000000B2">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ab/>
        <w:t xml:space="preserve">poss</w:t>
        <w:tab/>
        <w:tab/>
        <w:t xml:space="preserve">Umolu</w:t>
      </w:r>
    </w:p>
    <w:p w:rsidR="00000000" w:rsidDel="00000000" w:rsidP="00000000" w:rsidRDefault="00000000" w:rsidRPr="00000000" w14:paraId="000000B3">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'of Umolu land'</w:t>
      </w:r>
    </w:p>
    <w:p w:rsidR="00000000" w:rsidDel="00000000" w:rsidP="00000000" w:rsidRDefault="00000000" w:rsidRPr="00000000" w14:paraId="000000B4">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 xml:space="preserve">   c)</w:t>
        <w:tab/>
      </w:r>
      <w:r w:rsidDel="00000000" w:rsidR="00000000" w:rsidRPr="00000000">
        <w:rPr>
          <w:rFonts w:ascii="Cardo" w:cs="Cardo" w:eastAsia="Cardo" w:hAnsi="Cardo"/>
          <w:b w:val="1"/>
          <w:vertAlign w:val="baseline"/>
          <w:rtl w:val="0"/>
        </w:rPr>
        <w:t xml:space="preserve">Lá</w:t>
        <w:tab/>
        <w:t xml:space="preserve">+</w:t>
        <w:tab/>
        <w:t xml:space="preserve">Ùmòrrù →</w:t>
        <w:tab/>
        <w:t xml:space="preserve">Lámórrù</w:t>
      </w:r>
      <w:r w:rsidDel="00000000" w:rsidR="00000000" w:rsidRPr="00000000">
        <w:rPr>
          <w:vertAlign w:val="baseline"/>
          <w:rtl w:val="0"/>
        </w:rPr>
        <w:t xml:space="preserve"> (salutation of the people of Umorru origin)</w:t>
      </w:r>
    </w:p>
    <w:p w:rsidR="00000000" w:rsidDel="00000000" w:rsidP="00000000" w:rsidRDefault="00000000" w:rsidRPr="00000000" w14:paraId="000000B5">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ab/>
        <w:t xml:space="preserve">poss</w:t>
        <w:tab/>
        <w:tab/>
        <w:t xml:space="preserve">Umorru</w:t>
      </w:r>
    </w:p>
    <w:p w:rsidR="00000000" w:rsidDel="00000000" w:rsidP="00000000" w:rsidRDefault="00000000" w:rsidRPr="00000000" w14:paraId="000000B6">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'of Umorru land'</w:t>
      </w:r>
    </w:p>
    <w:p w:rsidR="00000000" w:rsidDel="00000000" w:rsidP="00000000" w:rsidRDefault="00000000" w:rsidRPr="00000000" w14:paraId="000000B7">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 xml:space="preserve">   d)</w:t>
        <w:tab/>
      </w:r>
      <w:r w:rsidDel="00000000" w:rsidR="00000000" w:rsidRPr="00000000">
        <w:rPr>
          <w:rFonts w:ascii="Cardo" w:cs="Cardo" w:eastAsia="Cardo" w:hAnsi="Cardo"/>
          <w:b w:val="1"/>
          <w:vertAlign w:val="baseline"/>
          <w:rtl w:val="0"/>
        </w:rPr>
        <w:t xml:space="preserve">Lá</w:t>
        <w:tab/>
        <w:t xml:space="preserve">+</w:t>
        <w:tab/>
        <w:t xml:space="preserve">Ùvbèé</w:t>
        <w:tab/>
        <w:t xml:space="preserve">→</w:t>
        <w:tab/>
        <w:t xml:space="preserve">Láùvbé</w:t>
      </w:r>
      <w:r w:rsidDel="00000000" w:rsidR="00000000" w:rsidRPr="00000000">
        <w:rPr>
          <w:vertAlign w:val="baseline"/>
          <w:rtl w:val="0"/>
        </w:rPr>
        <w:t xml:space="preserve"> (salutation of the people of Uvbee origin)</w:t>
      </w:r>
    </w:p>
    <w:p w:rsidR="00000000" w:rsidDel="00000000" w:rsidP="00000000" w:rsidRDefault="00000000" w:rsidRPr="00000000" w14:paraId="000000B8">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ab/>
        <w:t xml:space="preserve">poss</w:t>
        <w:tab/>
        <w:tab/>
        <w:t xml:space="preserve">Uvbee</w:t>
      </w:r>
    </w:p>
    <w:p w:rsidR="00000000" w:rsidDel="00000000" w:rsidP="00000000" w:rsidRDefault="00000000" w:rsidRPr="00000000" w14:paraId="000000B9">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'of Uvbee land'</w:t>
      </w:r>
    </w:p>
    <w:p w:rsidR="00000000" w:rsidDel="00000000" w:rsidP="00000000" w:rsidRDefault="00000000" w:rsidRPr="00000000" w14:paraId="000000BA">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 xml:space="preserve">   e)</w:t>
        <w:tab/>
      </w:r>
      <w:r w:rsidDel="00000000" w:rsidR="00000000" w:rsidRPr="00000000">
        <w:rPr>
          <w:rFonts w:ascii="Cardo" w:cs="Cardo" w:eastAsia="Cardo" w:hAnsi="Cardo"/>
          <w:b w:val="1"/>
          <w:vertAlign w:val="baseline"/>
          <w:rtl w:val="0"/>
        </w:rPr>
        <w:t xml:space="preserve">Lá</w:t>
        <w:tab/>
        <w:t xml:space="preserve">+</w:t>
        <w:tab/>
        <w:t xml:space="preserve">Émérrì →</w:t>
        <w:tab/>
        <w:t xml:space="preserve">Lámèrrì</w:t>
      </w:r>
      <w:r w:rsidDel="00000000" w:rsidR="00000000" w:rsidRPr="00000000">
        <w:rPr>
          <w:vertAlign w:val="baseline"/>
          <w:rtl w:val="0"/>
        </w:rPr>
        <w:t xml:space="preserve"> (salutation of the people of Emerri origin)</w:t>
      </w:r>
    </w:p>
    <w:p w:rsidR="00000000" w:rsidDel="00000000" w:rsidP="00000000" w:rsidRDefault="00000000" w:rsidRPr="00000000" w14:paraId="000000BB">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ab/>
        <w:t xml:space="preserve">poss</w:t>
        <w:tab/>
        <w:tab/>
        <w:t xml:space="preserve">Emeri</w:t>
      </w:r>
    </w:p>
    <w:p w:rsidR="00000000" w:rsidDel="00000000" w:rsidP="00000000" w:rsidRDefault="00000000" w:rsidRPr="00000000" w14:paraId="000000BC">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'of Emeri land'</w:t>
      </w:r>
    </w:p>
    <w:p w:rsidR="00000000" w:rsidDel="00000000" w:rsidP="00000000" w:rsidRDefault="00000000" w:rsidRPr="00000000" w14:paraId="000000BD">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 xml:space="preserve">   f)</w:t>
        <w:tab/>
      </w:r>
      <w:r w:rsidDel="00000000" w:rsidR="00000000" w:rsidRPr="00000000">
        <w:rPr>
          <w:rFonts w:ascii="Cardo" w:cs="Cardo" w:eastAsia="Cardo" w:hAnsi="Cardo"/>
          <w:b w:val="1"/>
          <w:vertAlign w:val="baseline"/>
          <w:rtl w:val="0"/>
        </w:rPr>
        <w:t xml:space="preserve">Dè</w:t>
        <w:tab/>
        <w:t xml:space="preserve">+</w:t>
        <w:tab/>
        <w:t xml:space="preserve">lá</w:t>
        <w:tab/>
        <w:t xml:space="preserve">+</w:t>
        <w:tab/>
        <w:t xml:space="preserve">Èhọ̀ →</w:t>
        <w:tab/>
        <w:t xml:space="preserve">Dèláèhọ̀</w:t>
      </w:r>
      <w:r w:rsidDel="00000000" w:rsidR="00000000" w:rsidRPr="00000000">
        <w:rPr>
          <w:vertAlign w:val="baseline"/>
          <w:rtl w:val="0"/>
        </w:rPr>
        <w:t xml:space="preserve"> (salutation of the people of Ehọ origin)</w:t>
      </w:r>
    </w:p>
    <w:p w:rsidR="00000000" w:rsidDel="00000000" w:rsidP="00000000" w:rsidRDefault="00000000" w:rsidRPr="00000000" w14:paraId="000000BE">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ab/>
        <w:t xml:space="preserve">join</w:t>
        <w:tab/>
        <w:tab/>
        <w:t xml:space="preserve">poss</w:t>
        <w:tab/>
        <w:tab/>
        <w:t xml:space="preserve">Ehọ</w:t>
      </w:r>
    </w:p>
    <w:p w:rsidR="00000000" w:rsidDel="00000000" w:rsidP="00000000" w:rsidRDefault="00000000" w:rsidRPr="00000000" w14:paraId="000000BF">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'of Ehọ land'</w:t>
      </w:r>
    </w:p>
    <w:p w:rsidR="00000000" w:rsidDel="00000000" w:rsidP="00000000" w:rsidRDefault="00000000" w:rsidRPr="00000000" w14:paraId="000000C0">
      <w:pPr>
        <w:tabs>
          <w:tab w:val="left" w:pos="720"/>
          <w:tab w:val="left" w:pos="1440"/>
          <w:tab w:val="left" w:pos="2160"/>
          <w:tab w:val="left" w:pos="2880"/>
          <w:tab w:val="left" w:pos="3600"/>
          <w:tab w:val="center" w:pos="4680"/>
        </w:tabs>
        <w:spacing w:after="280" w:line="480" w:lineRule="auto"/>
        <w:jc w:val="both"/>
        <w:rPr>
          <w:vertAlign w:val="baseline"/>
        </w:rPr>
      </w:pPr>
      <w:r w:rsidDel="00000000" w:rsidR="00000000" w:rsidRPr="00000000">
        <w:rPr>
          <w:vertAlign w:val="baseline"/>
          <w:rtl w:val="0"/>
        </w:rPr>
        <w:t xml:space="preserve">The above examples (17) also contain the morning salutation prefixes but are, in these cases, added to the names communities/villages from which the respective users originate. Observe that 17a-e have the prefix </w:t>
      </w:r>
      <w:r w:rsidDel="00000000" w:rsidR="00000000" w:rsidRPr="00000000">
        <w:rPr>
          <w:i w:val="1"/>
          <w:vertAlign w:val="baseline"/>
          <w:rtl w:val="0"/>
        </w:rPr>
        <w:t xml:space="preserve">lá-</w:t>
      </w:r>
      <w:r w:rsidDel="00000000" w:rsidR="00000000" w:rsidRPr="00000000">
        <w:rPr>
          <w:vertAlign w:val="baseline"/>
          <w:rtl w:val="0"/>
        </w:rPr>
        <w:t xml:space="preserve">, showing that these are not shared </w:t>
      </w:r>
      <w:r w:rsidDel="00000000" w:rsidR="00000000" w:rsidRPr="00000000">
        <w:rPr>
          <w:i w:val="1"/>
          <w:vertAlign w:val="baseline"/>
          <w:rtl w:val="0"/>
        </w:rPr>
        <w:t xml:space="preserve">ùkhù</w:t>
      </w:r>
      <w:r w:rsidDel="00000000" w:rsidR="00000000" w:rsidRPr="00000000">
        <w:rPr>
          <w:vertAlign w:val="baseline"/>
          <w:rtl w:val="0"/>
        </w:rPr>
        <w:t xml:space="preserve"> salutations but particular to the people of a specific community while 17f contains both </w:t>
      </w:r>
      <w:r w:rsidDel="00000000" w:rsidR="00000000" w:rsidRPr="00000000">
        <w:rPr>
          <w:i w:val="1"/>
          <w:vertAlign w:val="baseline"/>
          <w:rtl w:val="0"/>
        </w:rPr>
        <w:t xml:space="preserve">dè-</w:t>
      </w:r>
      <w:r w:rsidDel="00000000" w:rsidR="00000000" w:rsidRPr="00000000">
        <w:rPr>
          <w:vertAlign w:val="baseline"/>
          <w:rtl w:val="0"/>
        </w:rPr>
        <w:t xml:space="preserve"> and </w:t>
      </w:r>
      <w:r w:rsidDel="00000000" w:rsidR="00000000" w:rsidRPr="00000000">
        <w:rPr>
          <w:i w:val="1"/>
          <w:vertAlign w:val="baseline"/>
          <w:rtl w:val="0"/>
        </w:rPr>
        <w:t xml:space="preserve">lá-</w:t>
      </w:r>
      <w:r w:rsidDel="00000000" w:rsidR="00000000" w:rsidRPr="00000000">
        <w:rPr>
          <w:vertAlign w:val="baseline"/>
          <w:rtl w:val="0"/>
        </w:rPr>
        <w:t xml:space="preserve">, hence common to two or more groups in the Ẹdo land, at some point in history. Again, this study observes some phonological alternations (i.e. of vowel deletion) in the terms: </w:t>
      </w:r>
      <w:r w:rsidDel="00000000" w:rsidR="00000000" w:rsidRPr="00000000">
        <w:rPr>
          <w:i w:val="1"/>
          <w:vertAlign w:val="baseline"/>
          <w:rtl w:val="0"/>
        </w:rPr>
        <w:t xml:space="preserve">u</w:t>
      </w:r>
      <w:r w:rsidDel="00000000" w:rsidR="00000000" w:rsidRPr="00000000">
        <w:rPr>
          <w:vertAlign w:val="baseline"/>
          <w:rtl w:val="0"/>
        </w:rPr>
        <w:t xml:space="preserve"> is deleted from </w:t>
      </w:r>
      <w:r w:rsidDel="00000000" w:rsidR="00000000" w:rsidRPr="00000000">
        <w:rPr>
          <w:i w:val="1"/>
          <w:vertAlign w:val="baseline"/>
          <w:rtl w:val="0"/>
        </w:rPr>
        <w:t xml:space="preserve">Ùghà</w:t>
      </w:r>
      <w:r w:rsidDel="00000000" w:rsidR="00000000" w:rsidRPr="00000000">
        <w:rPr>
          <w:vertAlign w:val="baseline"/>
          <w:rtl w:val="0"/>
        </w:rPr>
        <w:t xml:space="preserve">, </w:t>
      </w:r>
      <w:r w:rsidDel="00000000" w:rsidR="00000000" w:rsidRPr="00000000">
        <w:rPr>
          <w:i w:val="1"/>
          <w:vertAlign w:val="baseline"/>
          <w:rtl w:val="0"/>
        </w:rPr>
        <w:t xml:space="preserve">Ùmòlù</w:t>
      </w:r>
      <w:r w:rsidDel="00000000" w:rsidR="00000000" w:rsidRPr="00000000">
        <w:rPr>
          <w:vertAlign w:val="baseline"/>
          <w:rtl w:val="0"/>
        </w:rPr>
        <w:t xml:space="preserve"> and </w:t>
      </w:r>
      <w:r w:rsidDel="00000000" w:rsidR="00000000" w:rsidRPr="00000000">
        <w:rPr>
          <w:i w:val="1"/>
          <w:vertAlign w:val="baseline"/>
          <w:rtl w:val="0"/>
        </w:rPr>
        <w:t xml:space="preserve">Ùmórrù</w:t>
      </w:r>
      <w:r w:rsidDel="00000000" w:rsidR="00000000" w:rsidRPr="00000000">
        <w:rPr>
          <w:vertAlign w:val="baseline"/>
          <w:rtl w:val="0"/>
        </w:rPr>
        <w:t xml:space="preserve"> (in 17a-c) while </w:t>
      </w:r>
      <w:r w:rsidDel="00000000" w:rsidR="00000000" w:rsidRPr="00000000">
        <w:rPr>
          <w:i w:val="1"/>
          <w:vertAlign w:val="baseline"/>
          <w:rtl w:val="0"/>
        </w:rPr>
        <w:t xml:space="preserve">e</w:t>
      </w:r>
      <w:r w:rsidDel="00000000" w:rsidR="00000000" w:rsidRPr="00000000">
        <w:rPr>
          <w:vertAlign w:val="baseline"/>
          <w:rtl w:val="0"/>
        </w:rPr>
        <w:t xml:space="preserve"> is deleted from </w:t>
      </w:r>
      <w:r w:rsidDel="00000000" w:rsidR="00000000" w:rsidRPr="00000000">
        <w:rPr>
          <w:i w:val="1"/>
          <w:vertAlign w:val="baseline"/>
          <w:rtl w:val="0"/>
        </w:rPr>
        <w:t xml:space="preserve">Èmérrì</w:t>
      </w:r>
      <w:r w:rsidDel="00000000" w:rsidR="00000000" w:rsidRPr="00000000">
        <w:rPr>
          <w:vertAlign w:val="baseline"/>
          <w:rtl w:val="0"/>
        </w:rPr>
        <w:t xml:space="preserve"> in 17e. However, in 17d and f, no deletion is observed to have occurred except the vowel shortening observed in 17d.</w:t>
      </w:r>
    </w:p>
    <w:p w:rsidR="00000000" w:rsidDel="00000000" w:rsidP="00000000" w:rsidRDefault="00000000" w:rsidRPr="00000000" w14:paraId="000000C1">
      <w:pPr>
        <w:tabs>
          <w:tab w:val="left" w:pos="720"/>
          <w:tab w:val="left" w:pos="1440"/>
          <w:tab w:val="left" w:pos="2160"/>
          <w:tab w:val="left" w:pos="2880"/>
          <w:tab w:val="left" w:pos="3600"/>
          <w:tab w:val="center" w:pos="4680"/>
        </w:tabs>
        <w:spacing w:after="0" w:line="276" w:lineRule="auto"/>
        <w:jc w:val="both"/>
        <w:rPr>
          <w:b w:val="0"/>
          <w:vertAlign w:val="baseline"/>
        </w:rPr>
      </w:pPr>
      <w:r w:rsidDel="00000000" w:rsidR="00000000" w:rsidRPr="00000000">
        <w:rPr>
          <w:b w:val="1"/>
          <w:vertAlign w:val="baseline"/>
          <w:rtl w:val="0"/>
        </w:rPr>
        <w:t xml:space="preserve">4.2.3</w:t>
        <w:tab/>
        <w:t xml:space="preserve">Prefix + Position of Authority</w:t>
      </w:r>
      <w:r w:rsidDel="00000000" w:rsidR="00000000" w:rsidRPr="00000000">
        <w:rPr>
          <w:rtl w:val="0"/>
        </w:rPr>
      </w:r>
    </w:p>
    <w:p w:rsidR="00000000" w:rsidDel="00000000" w:rsidP="00000000" w:rsidRDefault="00000000" w:rsidRPr="00000000" w14:paraId="000000C2">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Some of the </w:t>
      </w:r>
      <w:r w:rsidDel="00000000" w:rsidR="00000000" w:rsidRPr="00000000">
        <w:rPr>
          <w:i w:val="1"/>
          <w:vertAlign w:val="baseline"/>
          <w:rtl w:val="0"/>
        </w:rPr>
        <w:t xml:space="preserve">ùkhù</w:t>
      </w:r>
      <w:r w:rsidDel="00000000" w:rsidR="00000000" w:rsidRPr="00000000">
        <w:rPr>
          <w:vertAlign w:val="baseline"/>
          <w:rtl w:val="0"/>
        </w:rPr>
        <w:t xml:space="preserve"> </w:t>
      </w:r>
      <w:commentRangeStart w:id="60"/>
      <w:r w:rsidDel="00000000" w:rsidR="00000000" w:rsidRPr="00000000">
        <w:rPr>
          <w:vertAlign w:val="baseline"/>
          <w:rtl w:val="0"/>
        </w:rPr>
        <w:t xml:space="preserve">(morning salutation)</w:t>
      </w:r>
      <w:commentRangeEnd w:id="60"/>
      <w:r w:rsidDel="00000000" w:rsidR="00000000" w:rsidRPr="00000000">
        <w:commentReference w:id="60"/>
      </w:r>
      <w:r w:rsidDel="00000000" w:rsidR="00000000" w:rsidRPr="00000000">
        <w:rPr>
          <w:vertAlign w:val="baseline"/>
          <w:rtl w:val="0"/>
        </w:rPr>
        <w:t xml:space="preserve"> terms are composed, internally, of any of the salutation prefix(es) added to the title of the specific position of authority of particular persons who are head of the families to which they have been assigned. Consider the following.</w:t>
      </w:r>
    </w:p>
    <w:p w:rsidR="00000000" w:rsidDel="00000000" w:rsidP="00000000" w:rsidRDefault="00000000" w:rsidRPr="00000000" w14:paraId="000000C3">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 xml:space="preserve">18a)</w:t>
        <w:tab/>
      </w:r>
      <w:r w:rsidDel="00000000" w:rsidR="00000000" w:rsidRPr="00000000">
        <w:rPr>
          <w:rFonts w:ascii="Cardo" w:cs="Cardo" w:eastAsia="Cardo" w:hAnsi="Cardo"/>
          <w:b w:val="1"/>
          <w:vertAlign w:val="baseline"/>
          <w:rtl w:val="0"/>
        </w:rPr>
        <w:t xml:space="preserve">Lá</w:t>
        <w:tab/>
        <w:t xml:space="preserve">+</w:t>
        <w:tab/>
        <w:t xml:space="preserve">Íré</w:t>
        <w:tab/>
        <w:t xml:space="preserve">→</w:t>
        <w:tab/>
        <w:t xml:space="preserve">Láíré</w:t>
      </w:r>
      <w:r w:rsidDel="00000000" w:rsidR="00000000" w:rsidRPr="00000000">
        <w:rPr>
          <w:vertAlign w:val="baseline"/>
          <w:rtl w:val="0"/>
        </w:rPr>
        <w:t xml:space="preserve"> (salutation of the Ehọlọ N'Ire and his descendants)</w:t>
      </w:r>
    </w:p>
    <w:p w:rsidR="00000000" w:rsidDel="00000000" w:rsidP="00000000" w:rsidRDefault="00000000" w:rsidRPr="00000000" w14:paraId="000000C4">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ab/>
        <w:t xml:space="preserve">poss</w:t>
        <w:tab/>
        <w:tab/>
        <w:t xml:space="preserve">Ire</w:t>
      </w:r>
    </w:p>
    <w:p w:rsidR="00000000" w:rsidDel="00000000" w:rsidP="00000000" w:rsidRDefault="00000000" w:rsidRPr="00000000" w14:paraId="000000C5">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'of the Ehọlọ N'Ire'</w:t>
      </w:r>
    </w:p>
    <w:p w:rsidR="00000000" w:rsidDel="00000000" w:rsidP="00000000" w:rsidRDefault="00000000" w:rsidRPr="00000000" w14:paraId="000000C6">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 xml:space="preserve">   b)</w:t>
        <w:tab/>
      </w:r>
      <w:r w:rsidDel="00000000" w:rsidR="00000000" w:rsidRPr="00000000">
        <w:rPr>
          <w:rFonts w:ascii="Cardo" w:cs="Cardo" w:eastAsia="Cardo" w:hAnsi="Cardo"/>
          <w:b w:val="1"/>
          <w:vertAlign w:val="baseline"/>
          <w:rtl w:val="0"/>
        </w:rPr>
        <w:t xml:space="preserve">Lá</w:t>
        <w:tab/>
        <w:t xml:space="preserve">+</w:t>
        <w:tab/>
        <w:t xml:space="preserve">Ólókè</w:t>
        <w:tab/>
        <w:t xml:space="preserve">→</w:t>
        <w:tab/>
        <w:t xml:space="preserve">Lálókè</w:t>
      </w:r>
      <w:r w:rsidDel="00000000" w:rsidR="00000000" w:rsidRPr="00000000">
        <w:rPr>
          <w:vertAlign w:val="baseline"/>
          <w:rtl w:val="0"/>
        </w:rPr>
        <w:t xml:space="preserve"> (salutation of the Oloke and his descendants)</w:t>
      </w:r>
    </w:p>
    <w:p w:rsidR="00000000" w:rsidDel="00000000" w:rsidP="00000000" w:rsidRDefault="00000000" w:rsidRPr="00000000" w14:paraId="000000C7">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ab/>
        <w:t xml:space="preserve">poss</w:t>
        <w:tab/>
        <w:tab/>
        <w:t xml:space="preserve">Okole</w:t>
      </w:r>
    </w:p>
    <w:p w:rsidR="00000000" w:rsidDel="00000000" w:rsidP="00000000" w:rsidRDefault="00000000" w:rsidRPr="00000000" w14:paraId="000000C8">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'of the Oloke/duke of Oke'</w:t>
      </w:r>
    </w:p>
    <w:p w:rsidR="00000000" w:rsidDel="00000000" w:rsidP="00000000" w:rsidRDefault="00000000" w:rsidRPr="00000000" w14:paraId="000000C9">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 xml:space="preserve">   c)</w:t>
        <w:tab/>
      </w:r>
      <w:r w:rsidDel="00000000" w:rsidR="00000000" w:rsidRPr="00000000">
        <w:rPr>
          <w:rFonts w:ascii="Cardo" w:cs="Cardo" w:eastAsia="Cardo" w:hAnsi="Cardo"/>
          <w:b w:val="1"/>
          <w:vertAlign w:val="baseline"/>
          <w:rtl w:val="0"/>
        </w:rPr>
        <w:t xml:space="preserve">Lá</w:t>
        <w:tab/>
        <w:t xml:space="preserve">+</w:t>
        <w:tab/>
        <w:t xml:space="preserve">Ògié Ìté →</w:t>
        <w:tab/>
        <w:t xml:space="preserve">Lágìté</w:t>
      </w:r>
      <w:r w:rsidDel="00000000" w:rsidR="00000000" w:rsidRPr="00000000">
        <w:rPr>
          <w:vertAlign w:val="baseline"/>
          <w:rtl w:val="0"/>
        </w:rPr>
        <w:t xml:space="preserve"> (salutation of the Enogie of Ite and his descendants)</w:t>
      </w:r>
    </w:p>
    <w:p w:rsidR="00000000" w:rsidDel="00000000" w:rsidP="00000000" w:rsidRDefault="00000000" w:rsidRPr="00000000" w14:paraId="000000CA">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ab/>
        <w:t xml:space="preserve">poss</w:t>
        <w:tab/>
        <w:tab/>
        <w:t xml:space="preserve">duke Ite</w:t>
      </w:r>
    </w:p>
    <w:p w:rsidR="00000000" w:rsidDel="00000000" w:rsidP="00000000" w:rsidRDefault="00000000" w:rsidRPr="00000000" w14:paraId="000000CB">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'of the Enogis/duke of Ite'</w:t>
      </w:r>
    </w:p>
    <w:p w:rsidR="00000000" w:rsidDel="00000000" w:rsidP="00000000" w:rsidRDefault="00000000" w:rsidRPr="00000000" w14:paraId="000000CC">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 xml:space="preserve">   d)</w:t>
        <w:tab/>
      </w:r>
      <w:r w:rsidDel="00000000" w:rsidR="00000000" w:rsidRPr="00000000">
        <w:rPr>
          <w:rFonts w:ascii="Cardo" w:cs="Cardo" w:eastAsia="Cardo" w:hAnsi="Cardo"/>
          <w:b w:val="1"/>
          <w:vertAlign w:val="baseline"/>
          <w:rtl w:val="0"/>
        </w:rPr>
        <w:t xml:space="preserve">Lá</w:t>
        <w:tab/>
        <w:t xml:space="preserve">+</w:t>
        <w:tab/>
        <w:t xml:space="preserve">Ògié Èrruá →</w:t>
        <w:tab/>
        <w:t xml:space="preserve">Lágièrruá</w:t>
      </w:r>
      <w:r w:rsidDel="00000000" w:rsidR="00000000" w:rsidRPr="00000000">
        <w:rPr>
          <w:vertAlign w:val="baseline"/>
          <w:rtl w:val="0"/>
        </w:rPr>
        <w:t xml:space="preserve"> (salutation of Enogie of Errua and descendants)</w:t>
      </w:r>
    </w:p>
    <w:p w:rsidR="00000000" w:rsidDel="00000000" w:rsidP="00000000" w:rsidRDefault="00000000" w:rsidRPr="00000000" w14:paraId="000000CD">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ab/>
        <w:t xml:space="preserve">poss</w:t>
        <w:tab/>
        <w:tab/>
        <w:t xml:space="preserve">duke Errua</w:t>
      </w:r>
    </w:p>
    <w:p w:rsidR="00000000" w:rsidDel="00000000" w:rsidP="00000000" w:rsidRDefault="00000000" w:rsidRPr="00000000" w14:paraId="000000CE">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'of the Enogie/duke of Errua'</w:t>
      </w:r>
    </w:p>
    <w:p w:rsidR="00000000" w:rsidDel="00000000" w:rsidP="00000000" w:rsidRDefault="00000000" w:rsidRPr="00000000" w14:paraId="000000CF">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 xml:space="preserve">   e)</w:t>
        <w:tab/>
      </w:r>
      <w:r w:rsidDel="00000000" w:rsidR="00000000" w:rsidRPr="00000000">
        <w:rPr>
          <w:rFonts w:ascii="Cardo" w:cs="Cardo" w:eastAsia="Cardo" w:hAnsi="Cardo"/>
          <w:b w:val="1"/>
          <w:vertAlign w:val="baseline"/>
          <w:rtl w:val="0"/>
        </w:rPr>
        <w:t xml:space="preserve">Lá</w:t>
        <w:tab/>
        <w:t xml:space="preserve">+</w:t>
        <w:tab/>
        <w:t xml:space="preserve">Ògìsó</w:t>
        <w:tab/>
        <w:t xml:space="preserve">→</w:t>
        <w:tab/>
        <w:t xml:space="preserve">Láìsó</w:t>
      </w:r>
      <w:r w:rsidDel="00000000" w:rsidR="00000000" w:rsidRPr="00000000">
        <w:rPr>
          <w:vertAlign w:val="baseline"/>
          <w:rtl w:val="0"/>
        </w:rPr>
        <w:t xml:space="preserve"> (salutation of the descendants of Ogiso dynasty)</w:t>
      </w:r>
    </w:p>
    <w:p w:rsidR="00000000" w:rsidDel="00000000" w:rsidP="00000000" w:rsidRDefault="00000000" w:rsidRPr="00000000" w14:paraId="000000D0">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ab/>
        <w:t xml:space="preserve">poss</w:t>
        <w:tab/>
        <w:tab/>
        <w:t xml:space="preserve">Ogiso</w:t>
      </w:r>
    </w:p>
    <w:p w:rsidR="00000000" w:rsidDel="00000000" w:rsidP="00000000" w:rsidRDefault="00000000" w:rsidRPr="00000000" w14:paraId="000000D1">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'of the Ogiso kings'</w:t>
      </w:r>
    </w:p>
    <w:p w:rsidR="00000000" w:rsidDel="00000000" w:rsidP="00000000" w:rsidRDefault="00000000" w:rsidRPr="00000000" w14:paraId="000000D2">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 xml:space="preserve">   f)</w:t>
        <w:tab/>
      </w:r>
      <w:r w:rsidDel="00000000" w:rsidR="00000000" w:rsidRPr="00000000">
        <w:rPr>
          <w:b w:val="1"/>
          <w:vertAlign w:val="baseline"/>
          <w:rtl w:val="0"/>
        </w:rPr>
        <w:t xml:space="preserve">Lá</w:t>
        <w:tab/>
        <w:t xml:space="preserve">+</w:t>
        <w:tab/>
        <w:t xml:space="preserve">Òvbí-Ézè</w:t>
      </w:r>
      <w:r w:rsidDel="00000000" w:rsidR="00000000" w:rsidRPr="00000000">
        <w:rPr>
          <w:vertAlign w:val="superscript"/>
        </w:rPr>
        <w:footnoteReference w:customMarkFollows="0" w:id="3"/>
      </w:r>
      <w:r w:rsidDel="00000000" w:rsidR="00000000" w:rsidRPr="00000000">
        <w:rPr>
          <w:rFonts w:ascii="Cardo" w:cs="Cardo" w:eastAsia="Cardo" w:hAnsi="Cardo"/>
          <w:vertAlign w:val="baseline"/>
          <w:rtl w:val="0"/>
        </w:rPr>
        <w:t xml:space="preserve"> →</w:t>
        <w:tab/>
      </w:r>
      <w:r w:rsidDel="00000000" w:rsidR="00000000" w:rsidRPr="00000000">
        <w:rPr>
          <w:b w:val="1"/>
          <w:vertAlign w:val="baseline"/>
          <w:rtl w:val="0"/>
        </w:rPr>
        <w:t xml:space="preserve">Lávbiézè</w:t>
      </w:r>
      <w:r w:rsidDel="00000000" w:rsidR="00000000" w:rsidRPr="00000000">
        <w:rPr>
          <w:vertAlign w:val="baseline"/>
          <w:rtl w:val="0"/>
        </w:rPr>
        <w:t xml:space="preserve"> (salutation of Chief Iyasẹ and his descendants)</w:t>
      </w:r>
    </w:p>
    <w:p w:rsidR="00000000" w:rsidDel="00000000" w:rsidP="00000000" w:rsidRDefault="00000000" w:rsidRPr="00000000" w14:paraId="000000D3">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ab/>
        <w:t xml:space="preserve">poss</w:t>
        <w:tab/>
        <w:tab/>
        <w:t xml:space="preserve">child-Eze</w:t>
      </w:r>
    </w:p>
    <w:p w:rsidR="00000000" w:rsidDel="00000000" w:rsidP="00000000" w:rsidRDefault="00000000" w:rsidRPr="00000000" w14:paraId="000000D4">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'of the Iyase/child of Eze'</w:t>
      </w:r>
    </w:p>
    <w:p w:rsidR="00000000" w:rsidDel="00000000" w:rsidP="00000000" w:rsidRDefault="00000000" w:rsidRPr="00000000" w14:paraId="000000D5">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 xml:space="preserve">   g)</w:t>
        <w:tab/>
      </w:r>
      <w:r w:rsidDel="00000000" w:rsidR="00000000" w:rsidRPr="00000000">
        <w:rPr>
          <w:rFonts w:ascii="Cardo" w:cs="Cardo" w:eastAsia="Cardo" w:hAnsi="Cardo"/>
          <w:b w:val="1"/>
          <w:vertAlign w:val="baseline"/>
          <w:rtl w:val="0"/>
        </w:rPr>
        <w:t xml:space="preserve">Dè</w:t>
        <w:tab/>
        <w:t xml:space="preserve">+</w:t>
        <w:tab/>
        <w:t xml:space="preserve">lá</w:t>
        <w:tab/>
        <w:t xml:space="preserve">+ Ògìsó →</w:t>
        <w:tab/>
        <w:t xml:space="preserve">Dèláìsó</w:t>
      </w:r>
      <w:r w:rsidDel="00000000" w:rsidR="00000000" w:rsidRPr="00000000">
        <w:rPr>
          <w:vertAlign w:val="baseline"/>
          <w:rtl w:val="0"/>
        </w:rPr>
        <w:t xml:space="preserve"> (salutation of the Ogiamiẹ and his descendants)</w:t>
      </w:r>
    </w:p>
    <w:p w:rsidR="00000000" w:rsidDel="00000000" w:rsidP="00000000" w:rsidRDefault="00000000" w:rsidRPr="00000000" w14:paraId="000000D6">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ab/>
        <w:t xml:space="preserve">join</w:t>
        <w:tab/>
        <w:tab/>
        <w:t xml:space="preserve">poss</w:t>
        <w:tab/>
        <w:t xml:space="preserve">  Ogiso</w:t>
      </w:r>
    </w:p>
    <w:p w:rsidR="00000000" w:rsidDel="00000000" w:rsidP="00000000" w:rsidRDefault="00000000" w:rsidRPr="00000000" w14:paraId="000000D7">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'of the Ogiso kings'</w:t>
      </w:r>
    </w:p>
    <w:p w:rsidR="00000000" w:rsidDel="00000000" w:rsidP="00000000" w:rsidRDefault="00000000" w:rsidRPr="00000000" w14:paraId="000000D8">
      <w:pPr>
        <w:tabs>
          <w:tab w:val="left" w:pos="720"/>
          <w:tab w:val="left" w:pos="1440"/>
          <w:tab w:val="left" w:pos="2160"/>
          <w:tab w:val="left" w:pos="2880"/>
          <w:tab w:val="left" w:pos="3600"/>
          <w:tab w:val="center" w:pos="4680"/>
        </w:tabs>
        <w:spacing w:after="280" w:line="480" w:lineRule="auto"/>
        <w:jc w:val="both"/>
        <w:rPr>
          <w:vertAlign w:val="baseline"/>
        </w:rPr>
      </w:pPr>
      <w:r w:rsidDel="00000000" w:rsidR="00000000" w:rsidRPr="00000000">
        <w:rPr>
          <w:vertAlign w:val="baseline"/>
          <w:rtl w:val="0"/>
        </w:rPr>
        <w:t xml:space="preserve">These terms are in recognition of the pivot roles played by the holders of the respective positions of authority in the Kingdom and their households. While 18a-f are composed of a single prefix </w:t>
      </w:r>
      <w:r w:rsidDel="00000000" w:rsidR="00000000" w:rsidRPr="00000000">
        <w:rPr>
          <w:i w:val="1"/>
          <w:vertAlign w:val="baseline"/>
          <w:rtl w:val="0"/>
        </w:rPr>
        <w:t xml:space="preserve">lá-</w:t>
      </w:r>
      <w:r w:rsidDel="00000000" w:rsidR="00000000" w:rsidRPr="00000000">
        <w:rPr>
          <w:vertAlign w:val="baseline"/>
          <w:rtl w:val="0"/>
        </w:rPr>
        <w:t xml:space="preserve">, 18g contains two salutation prefixes </w:t>
      </w:r>
      <w:r w:rsidDel="00000000" w:rsidR="00000000" w:rsidRPr="00000000">
        <w:rPr>
          <w:i w:val="1"/>
          <w:vertAlign w:val="baseline"/>
          <w:rtl w:val="0"/>
        </w:rPr>
        <w:t xml:space="preserve">dè-</w:t>
      </w:r>
      <w:r w:rsidDel="00000000" w:rsidR="00000000" w:rsidRPr="00000000">
        <w:rPr>
          <w:vertAlign w:val="baseline"/>
          <w:rtl w:val="0"/>
        </w:rPr>
        <w:t xml:space="preserve"> and </w:t>
      </w:r>
      <w:r w:rsidDel="00000000" w:rsidR="00000000" w:rsidRPr="00000000">
        <w:rPr>
          <w:i w:val="1"/>
          <w:vertAlign w:val="baseline"/>
          <w:rtl w:val="0"/>
        </w:rPr>
        <w:t xml:space="preserve">lá-</w:t>
      </w:r>
      <w:r w:rsidDel="00000000" w:rsidR="00000000" w:rsidRPr="00000000">
        <w:rPr>
          <w:vertAlign w:val="baseline"/>
          <w:rtl w:val="0"/>
        </w:rPr>
        <w:t xml:space="preserve">, to show that the </w:t>
      </w:r>
      <w:r w:rsidDel="00000000" w:rsidR="00000000" w:rsidRPr="00000000">
        <w:rPr>
          <w:i w:val="1"/>
          <w:vertAlign w:val="baseline"/>
          <w:rtl w:val="0"/>
        </w:rPr>
        <w:t xml:space="preserve">ùkhù</w:t>
      </w:r>
      <w:r w:rsidDel="00000000" w:rsidR="00000000" w:rsidRPr="00000000">
        <w:rPr>
          <w:vertAlign w:val="baseline"/>
          <w:rtl w:val="0"/>
        </w:rPr>
        <w:t xml:space="preserve"> salutations, </w:t>
      </w:r>
      <w:r w:rsidDel="00000000" w:rsidR="00000000" w:rsidRPr="00000000">
        <w:rPr>
          <w:i w:val="1"/>
          <w:vertAlign w:val="baseline"/>
          <w:rtl w:val="0"/>
        </w:rPr>
        <w:t xml:space="preserve">Láìsó</w:t>
      </w:r>
      <w:r w:rsidDel="00000000" w:rsidR="00000000" w:rsidRPr="00000000">
        <w:rPr>
          <w:vertAlign w:val="baseline"/>
          <w:rtl w:val="0"/>
        </w:rPr>
        <w:t xml:space="preserve">/</w:t>
      </w:r>
      <w:r w:rsidDel="00000000" w:rsidR="00000000" w:rsidRPr="00000000">
        <w:rPr>
          <w:i w:val="1"/>
          <w:vertAlign w:val="baseline"/>
          <w:rtl w:val="0"/>
        </w:rPr>
        <w:t xml:space="preserve">Dèláìsó</w:t>
      </w:r>
      <w:r w:rsidDel="00000000" w:rsidR="00000000" w:rsidRPr="00000000">
        <w:rPr>
          <w:vertAlign w:val="baseline"/>
          <w:rtl w:val="0"/>
        </w:rPr>
        <w:t xml:space="preserve">, is shared by, at least, two groups – the descendants of the </w:t>
      </w:r>
      <w:r w:rsidDel="00000000" w:rsidR="00000000" w:rsidRPr="00000000">
        <w:rPr>
          <w:i w:val="1"/>
          <w:vertAlign w:val="baseline"/>
          <w:rtl w:val="0"/>
        </w:rPr>
        <w:t xml:space="preserve">Ògìsó</w:t>
      </w:r>
      <w:r w:rsidDel="00000000" w:rsidR="00000000" w:rsidRPr="00000000">
        <w:rPr>
          <w:vertAlign w:val="baseline"/>
          <w:rtl w:val="0"/>
        </w:rPr>
        <w:t xml:space="preserve"> and those of the </w:t>
      </w:r>
      <w:r w:rsidDel="00000000" w:rsidR="00000000" w:rsidRPr="00000000">
        <w:rPr>
          <w:i w:val="1"/>
          <w:vertAlign w:val="baseline"/>
          <w:rtl w:val="0"/>
        </w:rPr>
        <w:t xml:space="preserve">Ògiàmiẹ́</w:t>
      </w:r>
      <w:r w:rsidDel="00000000" w:rsidR="00000000" w:rsidRPr="00000000">
        <w:rPr>
          <w:vertAlign w:val="baseline"/>
          <w:rtl w:val="0"/>
        </w:rPr>
        <w:t xml:space="preserve">. </w:t>
      </w:r>
      <w:commentRangeStart w:id="61"/>
      <w:r w:rsidDel="00000000" w:rsidR="00000000" w:rsidRPr="00000000">
        <w:rPr>
          <w:vertAlign w:val="baseline"/>
          <w:rtl w:val="0"/>
        </w:rPr>
        <w:t xml:space="preserve">Chief </w:t>
      </w:r>
      <w:r w:rsidDel="00000000" w:rsidR="00000000" w:rsidRPr="00000000">
        <w:rPr>
          <w:i w:val="1"/>
          <w:vertAlign w:val="baseline"/>
          <w:rtl w:val="0"/>
        </w:rPr>
        <w:t xml:space="preserve">Ògiàmiẹ́</w:t>
      </w:r>
      <w:r w:rsidDel="00000000" w:rsidR="00000000" w:rsidRPr="00000000">
        <w:rPr>
          <w:vertAlign w:val="baseline"/>
          <w:rtl w:val="0"/>
        </w:rPr>
        <w:t xml:space="preserve"> was the one who assumed headship of Ẹdo land in acting capacity during the period of interregnum, in the event of the end of the </w:t>
      </w:r>
      <w:r w:rsidDel="00000000" w:rsidR="00000000" w:rsidRPr="00000000">
        <w:rPr>
          <w:i w:val="1"/>
          <w:vertAlign w:val="baseline"/>
          <w:rtl w:val="0"/>
        </w:rPr>
        <w:t xml:space="preserve">Ògìsó</w:t>
      </w:r>
      <w:r w:rsidDel="00000000" w:rsidR="00000000" w:rsidRPr="00000000">
        <w:rPr>
          <w:vertAlign w:val="baseline"/>
          <w:rtl w:val="0"/>
        </w:rPr>
        <w:t xml:space="preserve"> dynasty (c. 1100AD), before the installation of the current </w:t>
      </w:r>
      <w:r w:rsidDel="00000000" w:rsidR="00000000" w:rsidRPr="00000000">
        <w:rPr>
          <w:i w:val="1"/>
          <w:vertAlign w:val="baseline"/>
          <w:rtl w:val="0"/>
        </w:rPr>
        <w:t xml:space="preserve">Ọ́bá</w:t>
      </w:r>
      <w:r w:rsidDel="00000000" w:rsidR="00000000" w:rsidRPr="00000000">
        <w:rPr>
          <w:vertAlign w:val="baseline"/>
          <w:rtl w:val="0"/>
        </w:rPr>
        <w:t xml:space="preserve"> dynasty. Chief </w:t>
      </w:r>
      <w:r w:rsidDel="00000000" w:rsidR="00000000" w:rsidRPr="00000000">
        <w:rPr>
          <w:i w:val="1"/>
          <w:vertAlign w:val="baseline"/>
          <w:rtl w:val="0"/>
        </w:rPr>
        <w:t xml:space="preserve">Ògiàmiẹ́</w:t>
      </w:r>
      <w:r w:rsidDel="00000000" w:rsidR="00000000" w:rsidRPr="00000000">
        <w:rPr>
          <w:vertAlign w:val="baseline"/>
          <w:rtl w:val="0"/>
        </w:rPr>
        <w:t xml:space="preserve">, at the time, considered himself as an </w:t>
      </w:r>
      <w:commentRangeStart w:id="62"/>
      <w:r w:rsidDel="00000000" w:rsidR="00000000" w:rsidRPr="00000000">
        <w:rPr>
          <w:i w:val="1"/>
          <w:vertAlign w:val="baseline"/>
          <w:rtl w:val="0"/>
        </w:rPr>
        <w:t xml:space="preserve">Ògìsó</w:t>
      </w:r>
      <w:r w:rsidDel="00000000" w:rsidR="00000000" w:rsidRPr="00000000">
        <w:rPr>
          <w:vertAlign w:val="baseline"/>
          <w:rtl w:val="0"/>
        </w:rPr>
        <w:t xml:space="preserve"> king,</w:t>
      </w:r>
      <w:commentRangeEnd w:id="62"/>
      <w:r w:rsidDel="00000000" w:rsidR="00000000" w:rsidRPr="00000000">
        <w:commentReference w:id="62"/>
      </w:r>
      <w:r w:rsidDel="00000000" w:rsidR="00000000" w:rsidRPr="00000000">
        <w:rPr>
          <w:vertAlign w:val="baseline"/>
          <w:rtl w:val="0"/>
        </w:rPr>
        <w:t xml:space="preserve"> hence he adopted the </w:t>
      </w:r>
      <w:r w:rsidDel="00000000" w:rsidR="00000000" w:rsidRPr="00000000">
        <w:rPr>
          <w:i w:val="1"/>
          <w:vertAlign w:val="baseline"/>
          <w:rtl w:val="0"/>
        </w:rPr>
        <w:t xml:space="preserve">Ògìsó</w:t>
      </w:r>
      <w:r w:rsidDel="00000000" w:rsidR="00000000" w:rsidRPr="00000000">
        <w:rPr>
          <w:vertAlign w:val="baseline"/>
          <w:rtl w:val="0"/>
        </w:rPr>
        <w:t xml:space="preserve"> salutation for himself and his descendants.</w:t>
      </w:r>
      <w:commentRangeEnd w:id="61"/>
      <w:r w:rsidDel="00000000" w:rsidR="00000000" w:rsidRPr="00000000">
        <w:commentReference w:id="61"/>
      </w:r>
      <w:r w:rsidDel="00000000" w:rsidR="00000000" w:rsidRPr="00000000">
        <w:rPr>
          <w:vertAlign w:val="baseline"/>
          <w:rtl w:val="0"/>
        </w:rPr>
        <w:t xml:space="preserve"> The </w:t>
      </w:r>
      <w:r w:rsidDel="00000000" w:rsidR="00000000" w:rsidRPr="00000000">
        <w:rPr>
          <w:i w:val="1"/>
          <w:vertAlign w:val="baseline"/>
          <w:rtl w:val="0"/>
        </w:rPr>
        <w:t xml:space="preserve">ùkhù</w:t>
      </w:r>
      <w:r w:rsidDel="00000000" w:rsidR="00000000" w:rsidRPr="00000000">
        <w:rPr>
          <w:vertAlign w:val="baseline"/>
          <w:rtl w:val="0"/>
        </w:rPr>
        <w:t xml:space="preserve"> salutation in 18a-d are assigned to the heads of specific quarters, 18e and g are assigned to past rulers while 18f is assigned to the position of the </w:t>
      </w:r>
      <w:r w:rsidDel="00000000" w:rsidR="00000000" w:rsidRPr="00000000">
        <w:rPr>
          <w:i w:val="1"/>
          <w:vertAlign w:val="baseline"/>
          <w:rtl w:val="0"/>
        </w:rPr>
        <w:t xml:space="preserve">Íyásè</w:t>
      </w:r>
      <w:r w:rsidDel="00000000" w:rsidR="00000000" w:rsidRPr="00000000">
        <w:rPr>
          <w:vertAlign w:val="baseline"/>
          <w:rtl w:val="0"/>
        </w:rPr>
        <w:t xml:space="preserve"> of Benin Kingdom and his descendants. In addition, the study observes, as in the previous examples presented in this paper, that certain vowels are deleted from the composite forms, over time, in the process that have merged them together into single terms – the segments </w:t>
      </w:r>
      <w:r w:rsidDel="00000000" w:rsidR="00000000" w:rsidRPr="00000000">
        <w:rPr>
          <w:i w:val="1"/>
          <w:vertAlign w:val="baseline"/>
          <w:rtl w:val="0"/>
        </w:rPr>
        <w:t xml:space="preserve">o</w:t>
      </w:r>
      <w:r w:rsidDel="00000000" w:rsidR="00000000" w:rsidRPr="00000000">
        <w:rPr>
          <w:vertAlign w:val="baseline"/>
          <w:rtl w:val="0"/>
        </w:rPr>
        <w:t xml:space="preserve"> (in 18b), </w:t>
      </w:r>
      <w:r w:rsidDel="00000000" w:rsidR="00000000" w:rsidRPr="00000000">
        <w:rPr>
          <w:i w:val="1"/>
          <w:vertAlign w:val="baseline"/>
          <w:rtl w:val="0"/>
        </w:rPr>
        <w:t xml:space="preserve">o</w:t>
      </w:r>
      <w:r w:rsidDel="00000000" w:rsidR="00000000" w:rsidRPr="00000000">
        <w:rPr>
          <w:vertAlign w:val="baseline"/>
          <w:rtl w:val="0"/>
        </w:rPr>
        <w:t xml:space="preserve"> and </w:t>
      </w:r>
      <w:r w:rsidDel="00000000" w:rsidR="00000000" w:rsidRPr="00000000">
        <w:rPr>
          <w:i w:val="1"/>
          <w:vertAlign w:val="baseline"/>
          <w:rtl w:val="0"/>
        </w:rPr>
        <w:t xml:space="preserve">e</w:t>
      </w:r>
      <w:r w:rsidDel="00000000" w:rsidR="00000000" w:rsidRPr="00000000">
        <w:rPr>
          <w:vertAlign w:val="baseline"/>
          <w:rtl w:val="0"/>
        </w:rPr>
        <w:t xml:space="preserve"> (in 18c), </w:t>
      </w:r>
      <w:r w:rsidDel="00000000" w:rsidR="00000000" w:rsidRPr="00000000">
        <w:rPr>
          <w:i w:val="1"/>
          <w:vertAlign w:val="baseline"/>
          <w:rtl w:val="0"/>
        </w:rPr>
        <w:t xml:space="preserve">o</w:t>
      </w:r>
      <w:r w:rsidDel="00000000" w:rsidR="00000000" w:rsidRPr="00000000">
        <w:rPr>
          <w:vertAlign w:val="baseline"/>
          <w:rtl w:val="0"/>
        </w:rPr>
        <w:t xml:space="preserve"> (in 18d), </w:t>
      </w:r>
      <w:r w:rsidDel="00000000" w:rsidR="00000000" w:rsidRPr="00000000">
        <w:rPr>
          <w:i w:val="1"/>
          <w:vertAlign w:val="baseline"/>
          <w:rtl w:val="0"/>
        </w:rPr>
        <w:t xml:space="preserve">o</w:t>
      </w:r>
      <w:r w:rsidDel="00000000" w:rsidR="00000000" w:rsidRPr="00000000">
        <w:rPr>
          <w:vertAlign w:val="baseline"/>
          <w:rtl w:val="0"/>
        </w:rPr>
        <w:t xml:space="preserve">, </w:t>
      </w:r>
      <w:r w:rsidDel="00000000" w:rsidR="00000000" w:rsidRPr="00000000">
        <w:rPr>
          <w:i w:val="1"/>
          <w:vertAlign w:val="baseline"/>
          <w:rtl w:val="0"/>
        </w:rPr>
        <w:t xml:space="preserve">g</w:t>
      </w:r>
      <w:r w:rsidDel="00000000" w:rsidR="00000000" w:rsidRPr="00000000">
        <w:rPr>
          <w:vertAlign w:val="baseline"/>
          <w:rtl w:val="0"/>
        </w:rPr>
        <w:t xml:space="preserve"> (in 18e), </w:t>
      </w:r>
      <w:r w:rsidDel="00000000" w:rsidR="00000000" w:rsidRPr="00000000">
        <w:rPr>
          <w:i w:val="1"/>
          <w:vertAlign w:val="baseline"/>
          <w:rtl w:val="0"/>
        </w:rPr>
        <w:t xml:space="preserve">o</w:t>
      </w:r>
      <w:r w:rsidDel="00000000" w:rsidR="00000000" w:rsidRPr="00000000">
        <w:rPr>
          <w:vertAlign w:val="baseline"/>
          <w:rtl w:val="0"/>
        </w:rPr>
        <w:t xml:space="preserve"> (in 18f) and </w:t>
      </w:r>
      <w:r w:rsidDel="00000000" w:rsidR="00000000" w:rsidRPr="00000000">
        <w:rPr>
          <w:i w:val="1"/>
          <w:vertAlign w:val="baseline"/>
          <w:rtl w:val="0"/>
        </w:rPr>
        <w:t xml:space="preserve">o</w:t>
      </w:r>
      <w:r w:rsidDel="00000000" w:rsidR="00000000" w:rsidRPr="00000000">
        <w:rPr>
          <w:vertAlign w:val="baseline"/>
          <w:rtl w:val="0"/>
        </w:rPr>
        <w:t xml:space="preserve">, </w:t>
      </w:r>
      <w:r w:rsidDel="00000000" w:rsidR="00000000" w:rsidRPr="00000000">
        <w:rPr>
          <w:i w:val="1"/>
          <w:vertAlign w:val="baseline"/>
          <w:rtl w:val="0"/>
        </w:rPr>
        <w:t xml:space="preserve">g</w:t>
      </w:r>
      <w:r w:rsidDel="00000000" w:rsidR="00000000" w:rsidRPr="00000000">
        <w:rPr>
          <w:vertAlign w:val="baseline"/>
          <w:rtl w:val="0"/>
        </w:rPr>
        <w:t xml:space="preserve"> (in 18g) have been lost in each of the respective expressions.</w:t>
      </w:r>
    </w:p>
    <w:p w:rsidR="00000000" w:rsidDel="00000000" w:rsidP="00000000" w:rsidRDefault="00000000" w:rsidRPr="00000000" w14:paraId="000000D9">
      <w:pPr>
        <w:tabs>
          <w:tab w:val="left" w:pos="720"/>
          <w:tab w:val="left" w:pos="1440"/>
          <w:tab w:val="left" w:pos="2160"/>
          <w:tab w:val="left" w:pos="2880"/>
          <w:tab w:val="left" w:pos="3600"/>
          <w:tab w:val="center" w:pos="4680"/>
        </w:tabs>
        <w:spacing w:after="0" w:line="480" w:lineRule="auto"/>
        <w:jc w:val="both"/>
        <w:rPr>
          <w:b w:val="0"/>
          <w:vertAlign w:val="baseline"/>
        </w:rPr>
      </w:pPr>
      <w:r w:rsidDel="00000000" w:rsidR="00000000" w:rsidRPr="00000000">
        <w:rPr>
          <w:b w:val="1"/>
          <w:vertAlign w:val="baseline"/>
          <w:rtl w:val="0"/>
        </w:rPr>
        <w:t xml:space="preserve">4.2.4</w:t>
        <w:tab/>
        <w:t xml:space="preserve">Prefix(es) + Deity</w:t>
      </w:r>
      <w:r w:rsidDel="00000000" w:rsidR="00000000" w:rsidRPr="00000000">
        <w:rPr>
          <w:rtl w:val="0"/>
        </w:rPr>
      </w:r>
    </w:p>
    <w:p w:rsidR="00000000" w:rsidDel="00000000" w:rsidP="00000000" w:rsidRDefault="00000000" w:rsidRPr="00000000" w14:paraId="000000DA">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These are examples of </w:t>
      </w:r>
      <w:r w:rsidDel="00000000" w:rsidR="00000000" w:rsidRPr="00000000">
        <w:rPr>
          <w:i w:val="1"/>
          <w:vertAlign w:val="baseline"/>
          <w:rtl w:val="0"/>
        </w:rPr>
        <w:t xml:space="preserve">ùkhù</w:t>
      </w:r>
      <w:r w:rsidDel="00000000" w:rsidR="00000000" w:rsidRPr="00000000">
        <w:rPr>
          <w:vertAlign w:val="baseline"/>
          <w:rtl w:val="0"/>
        </w:rPr>
        <w:t xml:space="preserve"> salutations that are composed internally of one or more prefix(es) that are added to names of revered deities or priests in Ẹdo land. The following are examples of such honorific terms.</w:t>
      </w:r>
    </w:p>
    <w:p w:rsidR="00000000" w:rsidDel="00000000" w:rsidP="00000000" w:rsidRDefault="00000000" w:rsidRPr="00000000" w14:paraId="000000DB">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 xml:space="preserve">19a)</w:t>
        <w:tab/>
      </w:r>
      <w:r w:rsidDel="00000000" w:rsidR="00000000" w:rsidRPr="00000000">
        <w:rPr>
          <w:rFonts w:ascii="Cardo" w:cs="Cardo" w:eastAsia="Cardo" w:hAnsi="Cardo"/>
          <w:b w:val="1"/>
          <w:vertAlign w:val="baseline"/>
          <w:rtl w:val="0"/>
        </w:rPr>
        <w:t xml:space="preserve">Lá</w:t>
        <w:tab/>
        <w:t xml:space="preserve">+</w:t>
        <w:tab/>
        <w:t xml:space="preserve">Nè ọ́ mú Òsún →</w:t>
        <w:tab/>
        <w:t xml:space="preserve">Lámòsún</w:t>
      </w:r>
      <w:r w:rsidDel="00000000" w:rsidR="00000000" w:rsidRPr="00000000">
        <w:rPr>
          <w:vertAlign w:val="baseline"/>
          <w:rtl w:val="0"/>
        </w:rPr>
        <w:t xml:space="preserve"> (salutation of Chief Ẹro and his descendants)</w:t>
      </w:r>
    </w:p>
    <w:p w:rsidR="00000000" w:rsidDel="00000000" w:rsidP="00000000" w:rsidRDefault="00000000" w:rsidRPr="00000000" w14:paraId="000000DC">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ab/>
        <w:t xml:space="preserve">poss</w:t>
        <w:tab/>
        <w:tab/>
        <w:t xml:space="preserve">that he bear Osun</w:t>
      </w:r>
    </w:p>
    <w:p w:rsidR="00000000" w:rsidDel="00000000" w:rsidP="00000000" w:rsidRDefault="00000000" w:rsidRPr="00000000" w14:paraId="000000DD">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'of the bearer of Osun/herbs'</w:t>
      </w:r>
    </w:p>
    <w:p w:rsidR="00000000" w:rsidDel="00000000" w:rsidP="00000000" w:rsidRDefault="00000000" w:rsidRPr="00000000" w14:paraId="000000DE">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 xml:space="preserve">   b)</w:t>
        <w:tab/>
      </w:r>
      <w:r w:rsidDel="00000000" w:rsidR="00000000" w:rsidRPr="00000000">
        <w:rPr>
          <w:b w:val="1"/>
          <w:vertAlign w:val="baseline"/>
          <w:rtl w:val="0"/>
        </w:rPr>
        <w:t xml:space="preserve">Lá</w:t>
        <w:tab/>
        <w:t xml:space="preserve">+</w:t>
        <w:tab/>
        <w:t xml:space="preserve">Ìdú</w:t>
      </w:r>
      <w:r w:rsidDel="00000000" w:rsidR="00000000" w:rsidRPr="00000000">
        <w:rPr>
          <w:b w:val="1"/>
          <w:vertAlign w:val="superscript"/>
        </w:rPr>
        <w:footnoteReference w:customMarkFollows="0" w:id="4"/>
      </w:r>
      <w:r w:rsidDel="00000000" w:rsidR="00000000" w:rsidRPr="00000000">
        <w:rPr>
          <w:rFonts w:ascii="Cardo" w:cs="Cardo" w:eastAsia="Cardo" w:hAnsi="Cardo"/>
          <w:b w:val="1"/>
          <w:vertAlign w:val="baseline"/>
          <w:rtl w:val="0"/>
        </w:rPr>
        <w:tab/>
        <w:t xml:space="preserve">→</w:t>
        <w:tab/>
        <w:t xml:space="preserve">Láìdú</w:t>
      </w:r>
      <w:r w:rsidDel="00000000" w:rsidR="00000000" w:rsidRPr="00000000">
        <w:rPr>
          <w:vertAlign w:val="baseline"/>
          <w:rtl w:val="0"/>
        </w:rPr>
        <w:t xml:space="preserve"> (salutation of the royal worshippers of Erinmwi Idu)</w:t>
      </w:r>
    </w:p>
    <w:p w:rsidR="00000000" w:rsidDel="00000000" w:rsidP="00000000" w:rsidRDefault="00000000" w:rsidRPr="00000000" w14:paraId="000000DF">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ab/>
        <w:t xml:space="preserve">poss</w:t>
        <w:tab/>
        <w:tab/>
        <w:t xml:space="preserve">Idu</w:t>
      </w:r>
    </w:p>
    <w:p w:rsidR="00000000" w:rsidDel="00000000" w:rsidP="00000000" w:rsidRDefault="00000000" w:rsidRPr="00000000" w14:paraId="000000E0">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'of Erinmwi Idu deity'</w:t>
      </w:r>
    </w:p>
    <w:p w:rsidR="00000000" w:rsidDel="00000000" w:rsidP="00000000" w:rsidRDefault="00000000" w:rsidRPr="00000000" w14:paraId="000000E1">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 xml:space="preserve">   c)</w:t>
        <w:tab/>
      </w:r>
      <w:r w:rsidDel="00000000" w:rsidR="00000000" w:rsidRPr="00000000">
        <w:rPr>
          <w:rFonts w:ascii="Cardo" w:cs="Cardo" w:eastAsia="Cardo" w:hAnsi="Cardo"/>
          <w:b w:val="1"/>
          <w:vertAlign w:val="baseline"/>
          <w:rtl w:val="0"/>
        </w:rPr>
        <w:t xml:space="preserve">Dè</w:t>
        <w:tab/>
        <w:t xml:space="preserve">+</w:t>
        <w:tab/>
        <w:t xml:space="preserve">lá +</w:t>
        <w:tab/>
        <w:t xml:space="preserve">Ọ̀khuàíhẹ̀ →</w:t>
        <w:tab/>
        <w:t xml:space="preserve">Dèláíhẹ̀</w:t>
      </w:r>
      <w:r w:rsidDel="00000000" w:rsidR="00000000" w:rsidRPr="00000000">
        <w:rPr>
          <w:vertAlign w:val="baseline"/>
          <w:rtl w:val="0"/>
        </w:rPr>
        <w:t xml:space="preserve"> (salutation of the worshippers of Ọkhuaihẹ)</w:t>
      </w:r>
    </w:p>
    <w:p w:rsidR="00000000" w:rsidDel="00000000" w:rsidP="00000000" w:rsidRDefault="00000000" w:rsidRPr="00000000" w14:paraId="000000E2">
      <w:pPr>
        <w:tabs>
          <w:tab w:val="left" w:pos="720"/>
          <w:tab w:val="left" w:pos="1440"/>
          <w:tab w:val="left" w:pos="2160"/>
          <w:tab w:val="left" w:pos="2880"/>
          <w:tab w:val="left" w:pos="3600"/>
          <w:tab w:val="center" w:pos="4680"/>
        </w:tabs>
        <w:spacing w:after="0" w:line="276" w:lineRule="auto"/>
        <w:jc w:val="both"/>
        <w:rPr>
          <w:vertAlign w:val="baseline"/>
        </w:rPr>
      </w:pPr>
      <w:r w:rsidDel="00000000" w:rsidR="00000000" w:rsidRPr="00000000">
        <w:rPr>
          <w:vertAlign w:val="baseline"/>
          <w:rtl w:val="0"/>
        </w:rPr>
        <w:tab/>
        <w:t xml:space="preserve">join</w:t>
        <w:tab/>
        <w:tab/>
        <w:t xml:space="preserve">poss</w:t>
        <w:tab/>
        <w:t xml:space="preserve">Ọkhuaihẹ</w:t>
      </w:r>
    </w:p>
    <w:p w:rsidR="00000000" w:rsidDel="00000000" w:rsidP="00000000" w:rsidRDefault="00000000" w:rsidRPr="00000000" w14:paraId="000000E3">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'of the Ọkhuaihẹ deity'</w:t>
      </w:r>
    </w:p>
    <w:p w:rsidR="00000000" w:rsidDel="00000000" w:rsidP="00000000" w:rsidRDefault="00000000" w:rsidRPr="00000000" w14:paraId="000000E4">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 xml:space="preserve">Although this category of </w:t>
      </w:r>
      <w:r w:rsidDel="00000000" w:rsidR="00000000" w:rsidRPr="00000000">
        <w:rPr>
          <w:i w:val="1"/>
          <w:vertAlign w:val="baseline"/>
          <w:rtl w:val="0"/>
        </w:rPr>
        <w:t xml:space="preserve">ùkhù</w:t>
      </w:r>
      <w:r w:rsidDel="00000000" w:rsidR="00000000" w:rsidRPr="00000000">
        <w:rPr>
          <w:vertAlign w:val="baseline"/>
          <w:rtl w:val="0"/>
        </w:rPr>
        <w:t xml:space="preserve"> terms does not seem to be very common, given that only the three examples in 19 are </w:t>
      </w:r>
      <w:commentRangeStart w:id="63"/>
      <w:r w:rsidDel="00000000" w:rsidR="00000000" w:rsidRPr="00000000">
        <w:rPr>
          <w:vertAlign w:val="baseline"/>
          <w:rtl w:val="0"/>
        </w:rPr>
        <w:t xml:space="preserve">observed</w:t>
      </w:r>
      <w:commentRangeEnd w:id="63"/>
      <w:r w:rsidDel="00000000" w:rsidR="00000000" w:rsidRPr="00000000">
        <w:commentReference w:id="63"/>
      </w:r>
      <w:r w:rsidDel="00000000" w:rsidR="00000000" w:rsidRPr="00000000">
        <w:rPr>
          <w:vertAlign w:val="baseline"/>
          <w:rtl w:val="0"/>
        </w:rPr>
        <w:t xml:space="preserve"> in the body of data collected for this investigation, they </w:t>
      </w:r>
      <w:commentRangeStart w:id="64"/>
      <w:r w:rsidDel="00000000" w:rsidR="00000000" w:rsidRPr="00000000">
        <w:rPr>
          <w:vertAlign w:val="baseline"/>
          <w:rtl w:val="0"/>
        </w:rPr>
        <w:t xml:space="preserve">are observed to</w:t>
      </w:r>
      <w:commentRangeEnd w:id="64"/>
      <w:r w:rsidDel="00000000" w:rsidR="00000000" w:rsidRPr="00000000">
        <w:commentReference w:id="64"/>
      </w:r>
      <w:r w:rsidDel="00000000" w:rsidR="00000000" w:rsidRPr="00000000">
        <w:rPr>
          <w:vertAlign w:val="baseline"/>
          <w:rtl w:val="0"/>
        </w:rPr>
        <w:t xml:space="preserve"> </w:t>
      </w:r>
      <w:commentRangeStart w:id="65"/>
      <w:r w:rsidDel="00000000" w:rsidR="00000000" w:rsidRPr="00000000">
        <w:rPr>
          <w:vertAlign w:val="baseline"/>
          <w:rtl w:val="0"/>
        </w:rPr>
        <w:t xml:space="preserve">have the same</w:t>
      </w:r>
      <w:commentRangeEnd w:id="65"/>
      <w:r w:rsidDel="00000000" w:rsidR="00000000" w:rsidRPr="00000000">
        <w:commentReference w:id="65"/>
      </w:r>
      <w:r w:rsidDel="00000000" w:rsidR="00000000" w:rsidRPr="00000000">
        <w:rPr>
          <w:vertAlign w:val="baseline"/>
          <w:rtl w:val="0"/>
        </w:rPr>
        <w:t xml:space="preserve"> structural composition in which prefix(es) are added to notable phenomena – deities, in this instance. The prefix </w:t>
      </w:r>
      <w:r w:rsidDel="00000000" w:rsidR="00000000" w:rsidRPr="00000000">
        <w:rPr>
          <w:i w:val="1"/>
          <w:vertAlign w:val="baseline"/>
          <w:rtl w:val="0"/>
        </w:rPr>
        <w:t xml:space="preserve">la-</w:t>
      </w:r>
      <w:r w:rsidDel="00000000" w:rsidR="00000000" w:rsidRPr="00000000">
        <w:rPr>
          <w:vertAlign w:val="baseline"/>
          <w:rtl w:val="0"/>
        </w:rPr>
        <w:t xml:space="preserve"> is added to (the priest of) </w:t>
      </w:r>
      <w:r w:rsidDel="00000000" w:rsidR="00000000" w:rsidRPr="00000000">
        <w:rPr>
          <w:i w:val="1"/>
          <w:vertAlign w:val="baseline"/>
          <w:rtl w:val="0"/>
        </w:rPr>
        <w:t xml:space="preserve">Òsún</w:t>
      </w:r>
      <w:r w:rsidDel="00000000" w:rsidR="00000000" w:rsidRPr="00000000">
        <w:rPr>
          <w:vertAlign w:val="baseline"/>
          <w:rtl w:val="0"/>
        </w:rPr>
        <w:t xml:space="preserve">, the deity in charge of health and healing (in 19a), </w:t>
      </w:r>
      <w:r w:rsidDel="00000000" w:rsidR="00000000" w:rsidRPr="00000000">
        <w:rPr>
          <w:i w:val="1"/>
          <w:vertAlign w:val="baseline"/>
          <w:rtl w:val="0"/>
        </w:rPr>
        <w:t xml:space="preserve">Èrínmwí Ìdú</w:t>
      </w:r>
      <w:r w:rsidDel="00000000" w:rsidR="00000000" w:rsidRPr="00000000">
        <w:rPr>
          <w:vertAlign w:val="baseline"/>
          <w:rtl w:val="0"/>
        </w:rPr>
        <w:t xml:space="preserve">, the ancestral shrine of the Ẹdo people (in 19b) and </w:t>
      </w:r>
      <w:r w:rsidDel="00000000" w:rsidR="00000000" w:rsidRPr="00000000">
        <w:rPr>
          <w:i w:val="1"/>
          <w:vertAlign w:val="baseline"/>
          <w:rtl w:val="0"/>
        </w:rPr>
        <w:t xml:space="preserve">Ọ̀khuàíhẹ̀</w:t>
      </w:r>
      <w:r w:rsidDel="00000000" w:rsidR="00000000" w:rsidRPr="00000000">
        <w:rPr>
          <w:vertAlign w:val="baseline"/>
          <w:rtl w:val="0"/>
        </w:rPr>
        <w:t xml:space="preserve">, a hero deity of a figure that is believed to have transformed himself into a river known as the </w:t>
      </w:r>
      <w:r w:rsidDel="00000000" w:rsidR="00000000" w:rsidRPr="00000000">
        <w:rPr>
          <w:i w:val="1"/>
          <w:vertAlign w:val="baseline"/>
          <w:rtl w:val="0"/>
        </w:rPr>
        <w:t xml:space="preserve">Ọ̀khuàíhẹ̀</w:t>
      </w:r>
      <w:r w:rsidDel="00000000" w:rsidR="00000000" w:rsidRPr="00000000">
        <w:rPr>
          <w:vertAlign w:val="baseline"/>
          <w:rtl w:val="0"/>
        </w:rPr>
        <w:t xml:space="preserve"> river (in 19c). Observe also that the segments </w:t>
      </w:r>
      <w:r w:rsidDel="00000000" w:rsidR="00000000" w:rsidRPr="00000000">
        <w:rPr>
          <w:i w:val="1"/>
          <w:vertAlign w:val="baseline"/>
          <w:rtl w:val="0"/>
        </w:rPr>
        <w:t xml:space="preserve">n</w:t>
      </w:r>
      <w:r w:rsidDel="00000000" w:rsidR="00000000" w:rsidRPr="00000000">
        <w:rPr>
          <w:vertAlign w:val="baseline"/>
          <w:rtl w:val="0"/>
        </w:rPr>
        <w:t xml:space="preserve">, </w:t>
      </w:r>
      <w:r w:rsidDel="00000000" w:rsidR="00000000" w:rsidRPr="00000000">
        <w:rPr>
          <w:i w:val="1"/>
          <w:vertAlign w:val="baseline"/>
          <w:rtl w:val="0"/>
        </w:rPr>
        <w:t xml:space="preserve">e</w:t>
      </w:r>
      <w:r w:rsidDel="00000000" w:rsidR="00000000" w:rsidRPr="00000000">
        <w:rPr>
          <w:vertAlign w:val="baseline"/>
          <w:rtl w:val="0"/>
        </w:rPr>
        <w:t xml:space="preserve">, </w:t>
      </w:r>
      <w:r w:rsidDel="00000000" w:rsidR="00000000" w:rsidRPr="00000000">
        <w:rPr>
          <w:i w:val="1"/>
          <w:vertAlign w:val="baseline"/>
          <w:rtl w:val="0"/>
        </w:rPr>
        <w:t xml:space="preserve">ọ</w:t>
      </w:r>
      <w:r w:rsidDel="00000000" w:rsidR="00000000" w:rsidRPr="00000000">
        <w:rPr>
          <w:vertAlign w:val="baseline"/>
          <w:rtl w:val="0"/>
        </w:rPr>
        <w:t xml:space="preserve"> and </w:t>
      </w:r>
      <w:r w:rsidDel="00000000" w:rsidR="00000000" w:rsidRPr="00000000">
        <w:rPr>
          <w:i w:val="1"/>
          <w:vertAlign w:val="baseline"/>
          <w:rtl w:val="0"/>
        </w:rPr>
        <w:t xml:space="preserve">u</w:t>
      </w:r>
      <w:r w:rsidDel="00000000" w:rsidR="00000000" w:rsidRPr="00000000">
        <w:rPr>
          <w:vertAlign w:val="baseline"/>
          <w:rtl w:val="0"/>
        </w:rPr>
        <w:t xml:space="preserve"> are deleted to result in the form </w:t>
      </w:r>
      <w:r w:rsidDel="00000000" w:rsidR="00000000" w:rsidRPr="00000000">
        <w:rPr>
          <w:i w:val="1"/>
          <w:vertAlign w:val="baseline"/>
          <w:rtl w:val="0"/>
        </w:rPr>
        <w:t xml:space="preserve">Lámòsún</w:t>
      </w:r>
      <w:r w:rsidDel="00000000" w:rsidR="00000000" w:rsidRPr="00000000">
        <w:rPr>
          <w:vertAlign w:val="baseline"/>
          <w:rtl w:val="0"/>
        </w:rPr>
        <w:t xml:space="preserve"> in 19a while the segments </w:t>
      </w:r>
      <w:r w:rsidDel="00000000" w:rsidR="00000000" w:rsidRPr="00000000">
        <w:rPr>
          <w:i w:val="1"/>
          <w:vertAlign w:val="baseline"/>
          <w:rtl w:val="0"/>
        </w:rPr>
        <w:t xml:space="preserve">o</w:t>
      </w:r>
      <w:r w:rsidDel="00000000" w:rsidR="00000000" w:rsidRPr="00000000">
        <w:rPr>
          <w:vertAlign w:val="baseline"/>
          <w:rtl w:val="0"/>
        </w:rPr>
        <w:t xml:space="preserve">, </w:t>
      </w:r>
      <w:r w:rsidDel="00000000" w:rsidR="00000000" w:rsidRPr="00000000">
        <w:rPr>
          <w:i w:val="1"/>
          <w:vertAlign w:val="baseline"/>
          <w:rtl w:val="0"/>
        </w:rPr>
        <w:t xml:space="preserve">kh</w:t>
      </w:r>
      <w:r w:rsidDel="00000000" w:rsidR="00000000" w:rsidRPr="00000000">
        <w:rPr>
          <w:vertAlign w:val="baseline"/>
          <w:rtl w:val="0"/>
        </w:rPr>
        <w:t xml:space="preserve">, </w:t>
      </w:r>
      <w:r w:rsidDel="00000000" w:rsidR="00000000" w:rsidRPr="00000000">
        <w:rPr>
          <w:i w:val="1"/>
          <w:vertAlign w:val="baseline"/>
          <w:rtl w:val="0"/>
        </w:rPr>
        <w:t xml:space="preserve">u</w:t>
      </w:r>
      <w:r w:rsidDel="00000000" w:rsidR="00000000" w:rsidRPr="00000000">
        <w:rPr>
          <w:vertAlign w:val="baseline"/>
          <w:rtl w:val="0"/>
        </w:rPr>
        <w:t xml:space="preserve"> and </w:t>
      </w:r>
      <w:r w:rsidDel="00000000" w:rsidR="00000000" w:rsidRPr="00000000">
        <w:rPr>
          <w:i w:val="1"/>
          <w:vertAlign w:val="baseline"/>
          <w:rtl w:val="0"/>
        </w:rPr>
        <w:t xml:space="preserve">a</w:t>
      </w:r>
      <w:r w:rsidDel="00000000" w:rsidR="00000000" w:rsidRPr="00000000">
        <w:rPr>
          <w:vertAlign w:val="baseline"/>
          <w:rtl w:val="0"/>
        </w:rPr>
        <w:t xml:space="preserve"> are deleted to give </w:t>
      </w:r>
      <w:r w:rsidDel="00000000" w:rsidR="00000000" w:rsidRPr="00000000">
        <w:rPr>
          <w:i w:val="1"/>
          <w:vertAlign w:val="baseline"/>
          <w:rtl w:val="0"/>
        </w:rPr>
        <w:t xml:space="preserve">Dèláíhẹ̀</w:t>
      </w:r>
      <w:r w:rsidDel="00000000" w:rsidR="00000000" w:rsidRPr="00000000">
        <w:rPr>
          <w:vertAlign w:val="baseline"/>
          <w:rtl w:val="0"/>
        </w:rPr>
        <w:t xml:space="preserve"> in 19c. Again, we posit again that these </w:t>
      </w:r>
      <w:r w:rsidDel="00000000" w:rsidR="00000000" w:rsidRPr="00000000">
        <w:rPr>
          <w:i w:val="1"/>
          <w:vertAlign w:val="baseline"/>
          <w:rtl w:val="0"/>
        </w:rPr>
        <w:t xml:space="preserve">ùkhù</w:t>
      </w:r>
      <w:r w:rsidDel="00000000" w:rsidR="00000000" w:rsidRPr="00000000">
        <w:rPr>
          <w:vertAlign w:val="baseline"/>
          <w:rtl w:val="0"/>
        </w:rPr>
        <w:t xml:space="preserve"> salutation terms were thought of and used as praises and appellations to these deities before they became fossilized into their current forms. Structurally, therefore, the composite units of the Ẹdo </w:t>
      </w:r>
      <w:r w:rsidDel="00000000" w:rsidR="00000000" w:rsidRPr="00000000">
        <w:rPr>
          <w:i w:val="1"/>
          <w:vertAlign w:val="baseline"/>
          <w:rtl w:val="0"/>
        </w:rPr>
        <w:t xml:space="preserve">ùkhù</w:t>
      </w:r>
      <w:r w:rsidDel="00000000" w:rsidR="00000000" w:rsidRPr="00000000">
        <w:rPr>
          <w:vertAlign w:val="baseline"/>
          <w:rtl w:val="0"/>
        </w:rPr>
        <w:t xml:space="preserve"> morning salutations </w:t>
      </w:r>
      <w:commentRangeStart w:id="66"/>
      <w:r w:rsidDel="00000000" w:rsidR="00000000" w:rsidRPr="00000000">
        <w:rPr>
          <w:vertAlign w:val="baseline"/>
          <w:rtl w:val="0"/>
        </w:rPr>
        <w:t xml:space="preserve">can </w:t>
      </w:r>
      <w:commentRangeEnd w:id="66"/>
      <w:r w:rsidDel="00000000" w:rsidR="00000000" w:rsidRPr="00000000">
        <w:commentReference w:id="66"/>
      </w:r>
      <w:r w:rsidDel="00000000" w:rsidR="00000000" w:rsidRPr="00000000">
        <w:rPr>
          <w:vertAlign w:val="baseline"/>
          <w:rtl w:val="0"/>
        </w:rPr>
        <w:t xml:space="preserve">be summarized in the </w:t>
      </w:r>
      <w:commentRangeStart w:id="67"/>
      <w:r w:rsidDel="00000000" w:rsidR="00000000" w:rsidRPr="00000000">
        <w:rPr>
          <w:vertAlign w:val="baseline"/>
          <w:rtl w:val="0"/>
        </w:rPr>
        <w:t xml:space="preserve">form of the representation</w:t>
      </w:r>
      <w:commentRangeEnd w:id="67"/>
      <w:r w:rsidDel="00000000" w:rsidR="00000000" w:rsidRPr="00000000">
        <w:commentReference w:id="67"/>
      </w:r>
      <w:r w:rsidDel="00000000" w:rsidR="00000000" w:rsidRPr="00000000">
        <w:rPr>
          <w:vertAlign w:val="baseline"/>
          <w:rtl w:val="0"/>
        </w:rPr>
        <w:t xml:space="preserve"> below.</w:t>
      </w:r>
    </w:p>
    <w:p w:rsidR="00000000" w:rsidDel="00000000" w:rsidP="00000000" w:rsidRDefault="00000000" w:rsidRPr="00000000" w14:paraId="000000E5">
      <w:pPr>
        <w:tabs>
          <w:tab w:val="left" w:pos="720"/>
          <w:tab w:val="left" w:pos="1440"/>
          <w:tab w:val="left" w:pos="2160"/>
          <w:tab w:val="left" w:pos="2880"/>
          <w:tab w:val="left" w:pos="3600"/>
          <w:tab w:val="center" w:pos="4680"/>
        </w:tabs>
        <w:spacing w:after="0" w:line="360" w:lineRule="auto"/>
        <w:jc w:val="both"/>
        <w:rPr>
          <w:i w:val="0"/>
          <w:vertAlign w:val="baseline"/>
        </w:rPr>
      </w:pPr>
      <w:r w:rsidDel="00000000" w:rsidR="00000000" w:rsidRPr="00000000">
        <w:rPr>
          <w:vertAlign w:val="baseline"/>
          <w:rtl w:val="0"/>
        </w:rPr>
        <w:t xml:space="preserve">20.</w:t>
        <w:tab/>
        <w:t xml:space="preserve">The internal composite of </w:t>
      </w:r>
      <w:r w:rsidDel="00000000" w:rsidR="00000000" w:rsidRPr="00000000">
        <w:rPr>
          <w:i w:val="1"/>
          <w:vertAlign w:val="baseline"/>
          <w:rtl w:val="0"/>
        </w:rPr>
        <w:t xml:space="preserve">Ùkhù</w:t>
      </w:r>
      <w:r w:rsidDel="00000000" w:rsidR="00000000" w:rsidRPr="00000000">
        <w:rPr>
          <w:rtl w:val="0"/>
        </w:rPr>
      </w:r>
    </w:p>
    <w:p w:rsidR="00000000" w:rsidDel="00000000" w:rsidP="00000000" w:rsidRDefault="00000000" w:rsidRPr="00000000" w14:paraId="000000E6">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ab/>
        <w:tab/>
        <w:tab/>
        <w:t xml:space="preserve"> Ukhu</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1104900</wp:posOffset>
                </wp:positionH>
                <wp:positionV relativeFrom="paragraph">
                  <wp:posOffset>241300</wp:posOffset>
                </wp:positionV>
                <wp:extent cx="2647950" cy="1228725"/>
                <wp:effectExtent b="0" l="0" r="0" t="0"/>
                <wp:wrapNone/>
                <wp:docPr id="1" name=""/>
                <a:graphic>
                  <a:graphicData uri="http://schemas.microsoft.com/office/word/2010/wordprocessingGroup">
                    <wpg:wgp>
                      <wpg:cNvGrpSpPr/>
                      <wpg:grpSpPr>
                        <a:xfrm>
                          <a:off x="4022025" y="3165638"/>
                          <a:ext cx="2647950" cy="1228725"/>
                          <a:chOff x="4022025" y="3165638"/>
                          <a:chExt cx="2647950" cy="1228725"/>
                        </a:xfrm>
                      </wpg:grpSpPr>
                      <wpg:grpSp>
                        <wpg:cNvGrpSpPr/>
                        <wpg:grpSpPr>
                          <a:xfrm>
                            <a:off x="4022025" y="3165638"/>
                            <a:ext cx="2647950" cy="1228725"/>
                            <a:chOff x="3195" y="4740"/>
                            <a:chExt cx="4170" cy="1935"/>
                          </a:xfrm>
                        </wpg:grpSpPr>
                        <wps:wsp>
                          <wps:cNvSpPr/>
                          <wps:cNvPr id="3" name="Shape 3"/>
                          <wps:spPr>
                            <a:xfrm>
                              <a:off x="3195" y="4740"/>
                              <a:ext cx="4150" cy="19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3195" y="5340"/>
                              <a:ext cx="3075" cy="0"/>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wps:wsp>
                          <wps:cNvCnPr/>
                          <wps:spPr>
                            <a:xfrm>
                              <a:off x="5415" y="5790"/>
                              <a:ext cx="1950" cy="0"/>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wps:wsp>
                          <wps:cNvCnPr/>
                          <wps:spPr>
                            <a:xfrm>
                              <a:off x="3195" y="5340"/>
                              <a:ext cx="0" cy="600"/>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wps:wsp>
                          <wps:cNvCnPr/>
                          <wps:spPr>
                            <a:xfrm>
                              <a:off x="6270" y="5340"/>
                              <a:ext cx="0" cy="450"/>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wps:wsp>
                          <wps:cNvCnPr/>
                          <wps:spPr>
                            <a:xfrm>
                              <a:off x="5415" y="5790"/>
                              <a:ext cx="0" cy="225"/>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wps:wsp>
                          <wps:cNvCnPr/>
                          <wps:spPr>
                            <a:xfrm>
                              <a:off x="7365" y="5805"/>
                              <a:ext cx="0" cy="225"/>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wps:wsp>
                          <wps:cNvCnPr/>
                          <wps:spPr>
                            <a:xfrm>
                              <a:off x="7365" y="6270"/>
                              <a:ext cx="0" cy="390"/>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wps:wsp>
                          <wps:cNvCnPr/>
                          <wps:spPr>
                            <a:xfrm>
                              <a:off x="5415" y="6270"/>
                              <a:ext cx="0" cy="390"/>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wps:wsp>
                          <wps:cNvCnPr/>
                          <wps:spPr>
                            <a:xfrm>
                              <a:off x="3195" y="6285"/>
                              <a:ext cx="0" cy="390"/>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wps:wsp>
                          <wps:cNvCnPr/>
                          <wps:spPr>
                            <a:xfrm>
                              <a:off x="4680" y="4740"/>
                              <a:ext cx="0" cy="600"/>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1104900</wp:posOffset>
                </wp:positionH>
                <wp:positionV relativeFrom="paragraph">
                  <wp:posOffset>241300</wp:posOffset>
                </wp:positionV>
                <wp:extent cx="2647950" cy="1228725"/>
                <wp:effectExtent b="0" l="0" r="0" t="0"/>
                <wp:wrapNone/>
                <wp:docPr id="1"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2647950" cy="1228725"/>
                        </a:xfrm>
                        <a:prstGeom prst="rect"/>
                        <a:ln/>
                      </pic:spPr>
                    </pic:pic>
                  </a:graphicData>
                </a:graphic>
              </wp:anchor>
            </w:drawing>
          </mc:Fallback>
        </mc:AlternateContent>
      </w:r>
    </w:p>
    <w:p w:rsidR="00000000" w:rsidDel="00000000" w:rsidP="00000000" w:rsidRDefault="00000000" w:rsidRPr="00000000" w14:paraId="000000E7">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rtl w:val="0"/>
        </w:rPr>
      </w:r>
    </w:p>
    <w:p w:rsidR="00000000" w:rsidDel="00000000" w:rsidP="00000000" w:rsidRDefault="00000000" w:rsidRPr="00000000" w14:paraId="000000E8">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rtl w:val="0"/>
        </w:rPr>
      </w:r>
    </w:p>
    <w:p w:rsidR="00000000" w:rsidDel="00000000" w:rsidP="00000000" w:rsidRDefault="00000000" w:rsidRPr="00000000" w14:paraId="000000E9">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ab/>
        <w:t xml:space="preserve">(shared)</w:t>
        <w:tab/>
        <w:tab/>
        <w:t xml:space="preserve">specific</w:t>
        <w:tab/>
        <w:tab/>
        <w:tab/>
        <w:t xml:space="preserve">root</w:t>
      </w:r>
    </w:p>
    <w:p w:rsidR="00000000" w:rsidDel="00000000" w:rsidP="00000000" w:rsidRDefault="00000000" w:rsidRPr="00000000" w14:paraId="000000EA">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ab/>
        <w:t xml:space="preserve">   dè-</w:t>
        <w:tab/>
        <w:tab/>
        <w:tab/>
        <w:t xml:space="preserve">     lá-</w:t>
        <w:tab/>
        <w:tab/>
        <w:t xml:space="preserve">.</w:t>
      </w:r>
      <w:r w:rsidDel="00000000" w:rsidR="00000000" w:rsidRPr="00000000">
        <w:rPr>
          <w:vertAlign w:val="baseline"/>
          <w:rtl w:val="0"/>
        </w:rPr>
        <w:t xml:space="preserve">..person/place/deity/position...</w:t>
      </w:r>
      <w:r w:rsidDel="00000000" w:rsidR="00000000" w:rsidRPr="00000000">
        <w:rPr>
          <w:rtl w:val="0"/>
        </w:rPr>
      </w:r>
    </w:p>
    <w:p w:rsidR="00000000" w:rsidDel="00000000" w:rsidP="00000000" w:rsidRDefault="00000000" w:rsidRPr="00000000" w14:paraId="000000EB">
      <w:pPr>
        <w:tabs>
          <w:tab w:val="left" w:pos="720"/>
          <w:tab w:val="left" w:pos="1440"/>
          <w:tab w:val="left" w:pos="2160"/>
          <w:tab w:val="left" w:pos="2880"/>
          <w:tab w:val="left" w:pos="3600"/>
          <w:tab w:val="center" w:pos="4680"/>
        </w:tabs>
        <w:spacing w:after="280" w:line="480" w:lineRule="auto"/>
        <w:jc w:val="both"/>
        <w:rPr>
          <w:vertAlign w:val="baseline"/>
        </w:rPr>
      </w:pPr>
      <w:r w:rsidDel="00000000" w:rsidR="00000000" w:rsidRPr="00000000">
        <w:rPr>
          <w:vertAlign w:val="baseline"/>
          <w:rtl w:val="0"/>
        </w:rPr>
        <w:t xml:space="preserve">In 20, </w:t>
      </w:r>
      <w:r w:rsidDel="00000000" w:rsidR="00000000" w:rsidRPr="00000000">
        <w:rPr>
          <w:i w:val="1"/>
          <w:vertAlign w:val="baseline"/>
          <w:rtl w:val="0"/>
        </w:rPr>
        <w:t xml:space="preserve">dè-</w:t>
      </w:r>
      <w:r w:rsidDel="00000000" w:rsidR="00000000" w:rsidRPr="00000000">
        <w:rPr>
          <w:vertAlign w:val="baseline"/>
          <w:rtl w:val="0"/>
        </w:rPr>
        <w:t xml:space="preserve"> is an optional part of the </w:t>
      </w:r>
      <w:r w:rsidDel="00000000" w:rsidR="00000000" w:rsidRPr="00000000">
        <w:rPr>
          <w:i w:val="1"/>
          <w:vertAlign w:val="baseline"/>
          <w:rtl w:val="0"/>
        </w:rPr>
        <w:t xml:space="preserve">ùkhù</w:t>
      </w:r>
      <w:r w:rsidDel="00000000" w:rsidR="00000000" w:rsidRPr="00000000">
        <w:rPr>
          <w:vertAlign w:val="baseline"/>
          <w:rtl w:val="0"/>
        </w:rPr>
        <w:t xml:space="preserve"> term that is only relevant where the term is shared by two or more groups while </w:t>
      </w:r>
      <w:r w:rsidDel="00000000" w:rsidR="00000000" w:rsidRPr="00000000">
        <w:rPr>
          <w:i w:val="1"/>
          <w:vertAlign w:val="baseline"/>
          <w:rtl w:val="0"/>
        </w:rPr>
        <w:t xml:space="preserve">lá-</w:t>
      </w:r>
      <w:r w:rsidDel="00000000" w:rsidR="00000000" w:rsidRPr="00000000">
        <w:rPr>
          <w:vertAlign w:val="baseline"/>
          <w:rtl w:val="0"/>
        </w:rPr>
        <w:t xml:space="preserve"> and the root to which it is added are the obligatory parts of the term.</w:t>
      </w:r>
    </w:p>
    <w:p w:rsidR="00000000" w:rsidDel="00000000" w:rsidP="00000000" w:rsidRDefault="00000000" w:rsidRPr="00000000" w14:paraId="000000EC">
      <w:pPr>
        <w:tabs>
          <w:tab w:val="left" w:pos="720"/>
          <w:tab w:val="left" w:pos="1440"/>
          <w:tab w:val="left" w:pos="2160"/>
          <w:tab w:val="left" w:pos="2880"/>
          <w:tab w:val="left" w:pos="3600"/>
          <w:tab w:val="center" w:pos="4680"/>
        </w:tabs>
        <w:spacing w:after="0" w:line="480" w:lineRule="auto"/>
        <w:jc w:val="both"/>
        <w:rPr>
          <w:b w:val="0"/>
          <w:vertAlign w:val="baseline"/>
        </w:rPr>
      </w:pPr>
      <w:r w:rsidDel="00000000" w:rsidR="00000000" w:rsidRPr="00000000">
        <w:rPr>
          <w:b w:val="1"/>
          <w:vertAlign w:val="baseline"/>
          <w:rtl w:val="0"/>
        </w:rPr>
        <w:t xml:space="preserve">5.</w:t>
        <w:tab/>
      </w:r>
      <w:commentRangeStart w:id="68"/>
      <w:r w:rsidDel="00000000" w:rsidR="00000000" w:rsidRPr="00000000">
        <w:rPr>
          <w:b w:val="1"/>
          <w:vertAlign w:val="baseline"/>
          <w:rtl w:val="0"/>
        </w:rPr>
        <w:t xml:space="preserve">Conclusion</w:t>
      </w:r>
      <w:commentRangeEnd w:id="68"/>
      <w:r w:rsidDel="00000000" w:rsidR="00000000" w:rsidRPr="00000000">
        <w:commentReference w:id="68"/>
      </w:r>
      <w:r w:rsidDel="00000000" w:rsidR="00000000" w:rsidRPr="00000000">
        <w:rPr>
          <w:rtl w:val="0"/>
        </w:rPr>
      </w:r>
    </w:p>
    <w:p w:rsidR="00000000" w:rsidDel="00000000" w:rsidP="00000000" w:rsidRDefault="00000000" w:rsidRPr="00000000" w14:paraId="000000ED">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The study set out to investigate </w:t>
      </w:r>
      <w:r w:rsidDel="00000000" w:rsidR="00000000" w:rsidRPr="00000000">
        <w:rPr>
          <w:i w:val="1"/>
          <w:vertAlign w:val="baseline"/>
          <w:rtl w:val="0"/>
        </w:rPr>
        <w:t xml:space="preserve">ùkhù</w:t>
      </w:r>
      <w:r w:rsidDel="00000000" w:rsidR="00000000" w:rsidRPr="00000000">
        <w:rPr>
          <w:vertAlign w:val="baseline"/>
          <w:rtl w:val="0"/>
        </w:rPr>
        <w:t xml:space="preserve"> (the family morning greeting) terms in Ẹdo and reveals their internal lexical structures. The paper </w:t>
      </w:r>
      <w:commentRangeStart w:id="69"/>
      <w:r w:rsidDel="00000000" w:rsidR="00000000" w:rsidRPr="00000000">
        <w:rPr>
          <w:vertAlign w:val="baseline"/>
          <w:rtl w:val="0"/>
        </w:rPr>
        <w:t xml:space="preserve">presented p</w:t>
      </w:r>
      <w:commentRangeEnd w:id="69"/>
      <w:r w:rsidDel="00000000" w:rsidR="00000000" w:rsidRPr="00000000">
        <w:commentReference w:id="69"/>
      </w:r>
      <w:r w:rsidDel="00000000" w:rsidR="00000000" w:rsidRPr="00000000">
        <w:rPr>
          <w:vertAlign w:val="baseline"/>
          <w:rtl w:val="0"/>
        </w:rPr>
        <w:t xml:space="preserve">revious works on the </w:t>
      </w:r>
      <w:commentRangeStart w:id="70"/>
      <w:r w:rsidDel="00000000" w:rsidR="00000000" w:rsidRPr="00000000">
        <w:rPr>
          <w:vertAlign w:val="baseline"/>
          <w:rtl w:val="0"/>
        </w:rPr>
        <w:t xml:space="preserve">phenomena</w:t>
      </w:r>
      <w:commentRangeEnd w:id="70"/>
      <w:r w:rsidDel="00000000" w:rsidR="00000000" w:rsidRPr="00000000">
        <w:commentReference w:id="70"/>
      </w:r>
      <w:r w:rsidDel="00000000" w:rsidR="00000000" w:rsidRPr="00000000">
        <w:rPr>
          <w:vertAlign w:val="baseline"/>
          <w:rtl w:val="0"/>
        </w:rPr>
        <w:t xml:space="preserve"> in the language as background to the study. </w:t>
      </w:r>
      <w:commentRangeStart w:id="71"/>
      <w:r w:rsidDel="00000000" w:rsidR="00000000" w:rsidRPr="00000000">
        <w:rPr>
          <w:vertAlign w:val="baseline"/>
          <w:rtl w:val="0"/>
        </w:rPr>
        <w:t xml:space="preserve">It discusses the different affixes and roots that are observed as the composite parts of the different </w:t>
      </w:r>
      <w:r w:rsidDel="00000000" w:rsidR="00000000" w:rsidRPr="00000000">
        <w:rPr>
          <w:i w:val="1"/>
          <w:vertAlign w:val="baseline"/>
          <w:rtl w:val="0"/>
        </w:rPr>
        <w:t xml:space="preserve">ùkhù</w:t>
      </w:r>
      <w:r w:rsidDel="00000000" w:rsidR="00000000" w:rsidRPr="00000000">
        <w:rPr>
          <w:vertAlign w:val="baseline"/>
          <w:rtl w:val="0"/>
        </w:rPr>
        <w:t xml:space="preserve"> salutation terms. </w:t>
      </w:r>
      <w:commentRangeEnd w:id="71"/>
      <w:r w:rsidDel="00000000" w:rsidR="00000000" w:rsidRPr="00000000">
        <w:commentReference w:id="71"/>
      </w:r>
      <w:r w:rsidDel="00000000" w:rsidR="00000000" w:rsidRPr="00000000">
        <w:rPr>
          <w:vertAlign w:val="baseline"/>
          <w:rtl w:val="0"/>
        </w:rPr>
        <w:t xml:space="preserve">The study </w:t>
      </w:r>
      <w:commentRangeStart w:id="72"/>
      <w:r w:rsidDel="00000000" w:rsidR="00000000" w:rsidRPr="00000000">
        <w:rPr>
          <w:vertAlign w:val="baseline"/>
          <w:rtl w:val="0"/>
        </w:rPr>
        <w:t xml:space="preserve">observed </w:t>
      </w:r>
      <w:commentRangeEnd w:id="72"/>
      <w:r w:rsidDel="00000000" w:rsidR="00000000" w:rsidRPr="00000000">
        <w:commentReference w:id="72"/>
      </w:r>
      <w:r w:rsidDel="00000000" w:rsidR="00000000" w:rsidRPr="00000000">
        <w:rPr>
          <w:vertAlign w:val="baseline"/>
          <w:rtl w:val="0"/>
        </w:rPr>
        <w:t xml:space="preserve">that two prefixes </w:t>
      </w:r>
      <w:r w:rsidDel="00000000" w:rsidR="00000000" w:rsidRPr="00000000">
        <w:rPr>
          <w:i w:val="1"/>
          <w:vertAlign w:val="baseline"/>
          <w:rtl w:val="0"/>
        </w:rPr>
        <w:t xml:space="preserve">dè-</w:t>
      </w:r>
      <w:r w:rsidDel="00000000" w:rsidR="00000000" w:rsidRPr="00000000">
        <w:rPr>
          <w:vertAlign w:val="baseline"/>
          <w:rtl w:val="0"/>
        </w:rPr>
        <w:t xml:space="preserve"> and </w:t>
      </w:r>
      <w:r w:rsidDel="00000000" w:rsidR="00000000" w:rsidRPr="00000000">
        <w:rPr>
          <w:i w:val="1"/>
          <w:vertAlign w:val="baseline"/>
          <w:rtl w:val="0"/>
        </w:rPr>
        <w:t xml:space="preserve">lá-</w:t>
      </w:r>
      <w:r w:rsidDel="00000000" w:rsidR="00000000" w:rsidRPr="00000000">
        <w:rPr>
          <w:vertAlign w:val="baseline"/>
          <w:rtl w:val="0"/>
        </w:rPr>
        <w:t xml:space="preserve"> are added to different roots, usually an iconic person, a place, a deity or a position of authority as a mark of honour. The paper also observed that some sounds are usually deleted in the process that lexicalizes the entire expression into a single term. </w:t>
      </w:r>
      <w:commentRangeStart w:id="73"/>
      <w:r w:rsidDel="00000000" w:rsidR="00000000" w:rsidRPr="00000000">
        <w:rPr>
          <w:vertAlign w:val="baseline"/>
          <w:rtl w:val="0"/>
        </w:rPr>
        <w:t xml:space="preserve">It is the belief of this paper </w:t>
      </w:r>
      <w:commentRangeEnd w:id="73"/>
      <w:r w:rsidDel="00000000" w:rsidR="00000000" w:rsidRPr="00000000">
        <w:commentReference w:id="73"/>
      </w:r>
      <w:r w:rsidDel="00000000" w:rsidR="00000000" w:rsidRPr="00000000">
        <w:rPr>
          <w:vertAlign w:val="baseline"/>
          <w:rtl w:val="0"/>
        </w:rPr>
        <w:t xml:space="preserve">that these terms began as praise and honorific expressions that </w:t>
      </w:r>
      <w:commentRangeStart w:id="74"/>
      <w:r w:rsidDel="00000000" w:rsidR="00000000" w:rsidRPr="00000000">
        <w:rPr>
          <w:vertAlign w:val="baseline"/>
          <w:rtl w:val="0"/>
        </w:rPr>
        <w:t xml:space="preserve">later became</w:t>
      </w:r>
      <w:commentRangeEnd w:id="74"/>
      <w:r w:rsidDel="00000000" w:rsidR="00000000" w:rsidRPr="00000000">
        <w:commentReference w:id="74"/>
      </w:r>
      <w:r w:rsidDel="00000000" w:rsidR="00000000" w:rsidRPr="00000000">
        <w:rPr>
          <w:vertAlign w:val="baseline"/>
          <w:rtl w:val="0"/>
        </w:rPr>
        <w:t xml:space="preserve"> appellations before they were </w:t>
      </w:r>
      <w:commentRangeStart w:id="75"/>
      <w:r w:rsidDel="00000000" w:rsidR="00000000" w:rsidRPr="00000000">
        <w:rPr>
          <w:vertAlign w:val="baseline"/>
          <w:rtl w:val="0"/>
        </w:rPr>
        <w:t xml:space="preserve">fossilized </w:t>
      </w:r>
      <w:commentRangeEnd w:id="75"/>
      <w:r w:rsidDel="00000000" w:rsidR="00000000" w:rsidRPr="00000000">
        <w:commentReference w:id="75"/>
      </w:r>
      <w:r w:rsidDel="00000000" w:rsidR="00000000" w:rsidRPr="00000000">
        <w:rPr>
          <w:vertAlign w:val="baseline"/>
          <w:rtl w:val="0"/>
        </w:rPr>
        <w:t xml:space="preserve">into particular family salutation terms in the language and adopted for them as such.</w:t>
      </w:r>
    </w:p>
    <w:p w:rsidR="00000000" w:rsidDel="00000000" w:rsidP="00000000" w:rsidRDefault="00000000" w:rsidRPr="00000000" w14:paraId="000000EE">
      <w:pPr>
        <w:tabs>
          <w:tab w:val="left" w:pos="720"/>
          <w:tab w:val="left" w:pos="1440"/>
          <w:tab w:val="left" w:pos="2160"/>
          <w:tab w:val="left" w:pos="2880"/>
          <w:tab w:val="left" w:pos="3600"/>
          <w:tab w:val="center" w:pos="4680"/>
        </w:tabs>
        <w:spacing w:after="0" w:line="360" w:lineRule="auto"/>
        <w:jc w:val="both"/>
        <w:rPr>
          <w:b w:val="0"/>
          <w:vertAlign w:val="baseline"/>
        </w:rPr>
      </w:pPr>
      <w:commentRangeStart w:id="76"/>
      <w:r w:rsidDel="00000000" w:rsidR="00000000" w:rsidRPr="00000000">
        <w:rPr>
          <w:b w:val="1"/>
          <w:vertAlign w:val="baseline"/>
          <w:rtl w:val="0"/>
        </w:rPr>
        <w:t xml:space="preserve">References</w:t>
      </w:r>
      <w:commentRangeEnd w:id="76"/>
      <w:r w:rsidDel="00000000" w:rsidR="00000000" w:rsidRPr="00000000">
        <w:commentReference w:id="76"/>
      </w:r>
      <w:r w:rsidDel="00000000" w:rsidR="00000000" w:rsidRPr="00000000">
        <w:rPr>
          <w:rtl w:val="0"/>
        </w:rPr>
      </w:r>
    </w:p>
    <w:p w:rsidR="00000000" w:rsidDel="00000000" w:rsidP="00000000" w:rsidRDefault="00000000" w:rsidRPr="00000000" w14:paraId="000000EF">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 xml:space="preserve">Agheyisi, Rebecca 1986. </w:t>
      </w:r>
      <w:r w:rsidDel="00000000" w:rsidR="00000000" w:rsidRPr="00000000">
        <w:rPr>
          <w:i w:val="1"/>
          <w:vertAlign w:val="baseline"/>
          <w:rtl w:val="0"/>
        </w:rPr>
        <w:t xml:space="preserve">An Edo-English Dictionary</w:t>
      </w:r>
      <w:r w:rsidDel="00000000" w:rsidR="00000000" w:rsidRPr="00000000">
        <w:rPr>
          <w:vertAlign w:val="baseline"/>
          <w:rtl w:val="0"/>
        </w:rPr>
        <w:t xml:space="preserve">. Benin City: Ethiop Publishing Corporation</w:t>
      </w:r>
    </w:p>
    <w:p w:rsidR="00000000" w:rsidDel="00000000" w:rsidP="00000000" w:rsidRDefault="00000000" w:rsidRPr="00000000" w14:paraId="000000F0">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 xml:space="preserve">Elugbe, Ben 1989. </w:t>
      </w:r>
      <w:r w:rsidDel="00000000" w:rsidR="00000000" w:rsidRPr="00000000">
        <w:rPr>
          <w:i w:val="1"/>
          <w:vertAlign w:val="baseline"/>
          <w:rtl w:val="0"/>
        </w:rPr>
        <w:t xml:space="preserve">Comparative Edoid: Phonology and Lexicon</w:t>
      </w:r>
      <w:r w:rsidDel="00000000" w:rsidR="00000000" w:rsidRPr="00000000">
        <w:rPr>
          <w:vertAlign w:val="baseline"/>
          <w:rtl w:val="0"/>
        </w:rPr>
        <w:t xml:space="preserve">. Delta Series, No.6. Port </w:t>
      </w:r>
    </w:p>
    <w:p w:rsidR="00000000" w:rsidDel="00000000" w:rsidP="00000000" w:rsidRDefault="00000000" w:rsidRPr="00000000" w14:paraId="000000F1">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Harcourt: University of Port Harcourt Press</w:t>
      </w:r>
    </w:p>
    <w:p w:rsidR="00000000" w:rsidDel="00000000" w:rsidP="00000000" w:rsidRDefault="00000000" w:rsidRPr="00000000" w14:paraId="000000F2">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 xml:space="preserve">Erediauwa, Omo N'Oba. 2014. </w:t>
      </w:r>
      <w:r w:rsidDel="00000000" w:rsidR="00000000" w:rsidRPr="00000000">
        <w:rPr>
          <w:i w:val="1"/>
          <w:vertAlign w:val="baseline"/>
          <w:rtl w:val="0"/>
        </w:rPr>
        <w:t xml:space="preserve">I Remain, Sir, Your Obedient Servant</w:t>
      </w:r>
      <w:r w:rsidDel="00000000" w:rsidR="00000000" w:rsidRPr="00000000">
        <w:rPr>
          <w:vertAlign w:val="baseline"/>
          <w:rtl w:val="0"/>
        </w:rPr>
        <w:t xml:space="preserve">. Ibadan: Spectrum Books Ltd.</w:t>
      </w:r>
    </w:p>
    <w:p w:rsidR="00000000" w:rsidDel="00000000" w:rsidP="00000000" w:rsidRDefault="00000000" w:rsidRPr="00000000" w14:paraId="000000F3">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 xml:space="preserve">Ero, Osemwegie 2006. </w:t>
      </w:r>
      <w:r w:rsidDel="00000000" w:rsidR="00000000" w:rsidRPr="00000000">
        <w:rPr>
          <w:i w:val="1"/>
          <w:vertAlign w:val="baseline"/>
          <w:rtl w:val="0"/>
        </w:rPr>
        <w:t xml:space="preserve">The Philosophy of Edo Morning Salutation (Ukhu)</w:t>
      </w:r>
      <w:r w:rsidDel="00000000" w:rsidR="00000000" w:rsidRPr="00000000">
        <w:rPr>
          <w:vertAlign w:val="baseline"/>
          <w:rtl w:val="0"/>
        </w:rPr>
        <w:t xml:space="preserve">. Benin City: Osun Ero </w:t>
      </w:r>
    </w:p>
    <w:p w:rsidR="00000000" w:rsidDel="00000000" w:rsidP="00000000" w:rsidRDefault="00000000" w:rsidRPr="00000000" w14:paraId="000000F4">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Consult Publications</w:t>
      </w:r>
    </w:p>
    <w:p w:rsidR="00000000" w:rsidDel="00000000" w:rsidP="00000000" w:rsidRDefault="00000000" w:rsidRPr="00000000" w14:paraId="000000F5">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 xml:space="preserve">Evbayiro, Violet &amp; Patience Solomon-Etefia 2011. "Gender Difference in Language Style in </w:t>
      </w:r>
    </w:p>
    <w:p w:rsidR="00000000" w:rsidDel="00000000" w:rsidP="00000000" w:rsidRDefault="00000000" w:rsidRPr="00000000" w14:paraId="000000F6">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ab/>
        <w:t xml:space="preserve">Ẹdo". </w:t>
      </w:r>
      <w:r w:rsidDel="00000000" w:rsidR="00000000" w:rsidRPr="00000000">
        <w:rPr>
          <w:i w:val="1"/>
          <w:vertAlign w:val="baseline"/>
          <w:rtl w:val="0"/>
        </w:rPr>
        <w:t xml:space="preserve">Benin Journal of Social Sciences</w:t>
      </w:r>
      <w:r w:rsidDel="00000000" w:rsidR="00000000" w:rsidRPr="00000000">
        <w:rPr>
          <w:vertAlign w:val="baseline"/>
          <w:rtl w:val="0"/>
        </w:rPr>
        <w:t xml:space="preserve">, Vol.19, No.1 &amp; 2, 18 – 28.</w:t>
      </w:r>
    </w:p>
    <w:p w:rsidR="00000000" w:rsidDel="00000000" w:rsidP="00000000" w:rsidRDefault="00000000" w:rsidRPr="00000000" w14:paraId="000000F7">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 xml:space="preserve">Greenberg, Joseph 1966. </w:t>
      </w:r>
      <w:r w:rsidDel="00000000" w:rsidR="00000000" w:rsidRPr="00000000">
        <w:rPr>
          <w:i w:val="1"/>
          <w:vertAlign w:val="baseline"/>
          <w:rtl w:val="0"/>
        </w:rPr>
        <w:t xml:space="preserve">The Languages of Africa</w:t>
      </w:r>
      <w:r w:rsidDel="00000000" w:rsidR="00000000" w:rsidRPr="00000000">
        <w:rPr>
          <w:vertAlign w:val="baseline"/>
          <w:rtl w:val="0"/>
        </w:rPr>
        <w:t xml:space="preserve">. Bloomington: Indiana University Press.</w:t>
      </w:r>
    </w:p>
    <w:p w:rsidR="00000000" w:rsidDel="00000000" w:rsidP="00000000" w:rsidRDefault="00000000" w:rsidRPr="00000000" w14:paraId="000000F8">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 xml:space="preserve">Ighile, Mark 2016. "A Review of Ivie Uwa-Igbinoba's Aspects of Edo Greetings: Uniqueness </w:t>
      </w:r>
    </w:p>
    <w:p w:rsidR="00000000" w:rsidDel="00000000" w:rsidP="00000000" w:rsidRDefault="00000000" w:rsidRPr="00000000" w14:paraId="000000F9">
      <w:pPr>
        <w:tabs>
          <w:tab w:val="left" w:pos="720"/>
          <w:tab w:val="left" w:pos="1440"/>
          <w:tab w:val="left" w:pos="2160"/>
          <w:tab w:val="left" w:pos="2880"/>
          <w:tab w:val="left" w:pos="3600"/>
          <w:tab w:val="center" w:pos="4680"/>
        </w:tabs>
        <w:spacing w:after="0" w:line="360" w:lineRule="auto"/>
        <w:ind w:left="720" w:firstLine="0"/>
        <w:jc w:val="both"/>
        <w:rPr>
          <w:vertAlign w:val="baseline"/>
        </w:rPr>
      </w:pPr>
      <w:r w:rsidDel="00000000" w:rsidR="00000000" w:rsidRPr="00000000">
        <w:rPr>
          <w:vertAlign w:val="baseline"/>
          <w:rtl w:val="0"/>
        </w:rPr>
        <w:t xml:space="preserve">and Significance (Ivie Cultural Organization, Benin City, 2014, p 1 – 103" </w:t>
      </w:r>
      <w:r w:rsidDel="00000000" w:rsidR="00000000" w:rsidRPr="00000000">
        <w:rPr>
          <w:i w:val="1"/>
          <w:vertAlign w:val="baseline"/>
          <w:rtl w:val="0"/>
        </w:rPr>
        <w:t xml:space="preserve">Umewaen: Journal of Benin and Edo Studies</w:t>
      </w:r>
      <w:r w:rsidDel="00000000" w:rsidR="00000000" w:rsidRPr="00000000">
        <w:rPr>
          <w:vertAlign w:val="baseline"/>
          <w:rtl w:val="0"/>
        </w:rPr>
        <w:t xml:space="preserve">, Vol 1, 128 – 131.</w:t>
      </w:r>
    </w:p>
    <w:p w:rsidR="00000000" w:rsidDel="00000000" w:rsidP="00000000" w:rsidRDefault="00000000" w:rsidRPr="00000000" w14:paraId="000000FA">
      <w:pPr>
        <w:tabs>
          <w:tab w:val="left" w:pos="720"/>
          <w:tab w:val="left" w:pos="1440"/>
          <w:tab w:val="left" w:pos="2160"/>
          <w:tab w:val="left" w:pos="2880"/>
          <w:tab w:val="left" w:pos="3600"/>
          <w:tab w:val="center" w:pos="4680"/>
        </w:tabs>
        <w:spacing w:after="0" w:line="360" w:lineRule="auto"/>
        <w:jc w:val="both"/>
        <w:rPr>
          <w:i w:val="0"/>
          <w:vertAlign w:val="baseline"/>
        </w:rPr>
      </w:pPr>
      <w:r w:rsidDel="00000000" w:rsidR="00000000" w:rsidRPr="00000000">
        <w:rPr>
          <w:vertAlign w:val="baseline"/>
          <w:rtl w:val="0"/>
        </w:rPr>
        <w:t xml:space="preserve">Imasuen, Ota 1998. “Language Contact: The Case of Edo and Portuguese.” </w:t>
      </w:r>
      <w:r w:rsidDel="00000000" w:rsidR="00000000" w:rsidRPr="00000000">
        <w:rPr>
          <w:i w:val="1"/>
          <w:vertAlign w:val="baseline"/>
          <w:rtl w:val="0"/>
        </w:rPr>
        <w:t xml:space="preserve">Journal of West </w:t>
      </w:r>
      <w:r w:rsidDel="00000000" w:rsidR="00000000" w:rsidRPr="00000000">
        <w:rPr>
          <w:rtl w:val="0"/>
        </w:rPr>
      </w:r>
    </w:p>
    <w:p w:rsidR="00000000" w:rsidDel="00000000" w:rsidP="00000000" w:rsidRDefault="00000000" w:rsidRPr="00000000" w14:paraId="000000FB">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i w:val="1"/>
          <w:vertAlign w:val="baseline"/>
          <w:rtl w:val="0"/>
        </w:rPr>
        <w:tab/>
        <w:t xml:space="preserve">African Languages</w:t>
      </w:r>
      <w:r w:rsidDel="00000000" w:rsidR="00000000" w:rsidRPr="00000000">
        <w:rPr>
          <w:vertAlign w:val="baseline"/>
          <w:rtl w:val="0"/>
        </w:rPr>
        <w:t xml:space="preserve">, XXVII (2), 39 – 49</w:t>
      </w:r>
    </w:p>
    <w:p w:rsidR="00000000" w:rsidDel="00000000" w:rsidP="00000000" w:rsidRDefault="00000000" w:rsidRPr="00000000" w14:paraId="000000FC">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 xml:space="preserve">Nida, Eugene 1949. </w:t>
      </w:r>
      <w:r w:rsidDel="00000000" w:rsidR="00000000" w:rsidRPr="00000000">
        <w:rPr>
          <w:i w:val="1"/>
          <w:vertAlign w:val="baseline"/>
          <w:rtl w:val="0"/>
        </w:rPr>
        <w:t xml:space="preserve">Morphology, A Descriptive Analysis of Words</w:t>
      </w:r>
      <w:r w:rsidDel="00000000" w:rsidR="00000000" w:rsidRPr="00000000">
        <w:rPr>
          <w:vertAlign w:val="baseline"/>
          <w:rtl w:val="0"/>
        </w:rPr>
        <w:t xml:space="preserve">. Ann Arbor: University of </w:t>
      </w:r>
    </w:p>
    <w:p w:rsidR="00000000" w:rsidDel="00000000" w:rsidP="00000000" w:rsidRDefault="00000000" w:rsidRPr="00000000" w14:paraId="000000FD">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Michigan Press.</w:t>
      </w:r>
    </w:p>
    <w:p w:rsidR="00000000" w:rsidDel="00000000" w:rsidP="00000000" w:rsidRDefault="00000000" w:rsidRPr="00000000" w14:paraId="000000FE">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 xml:space="preserve">Ogbeide, Victor 2019. </w:t>
      </w:r>
      <w:r w:rsidDel="00000000" w:rsidR="00000000" w:rsidRPr="00000000">
        <w:rPr>
          <w:i w:val="1"/>
          <w:vertAlign w:val="baseline"/>
          <w:rtl w:val="0"/>
        </w:rPr>
        <w:t xml:space="preserve">A Pragmatic Analysis of Honorific Expressions in Edo</w:t>
      </w:r>
      <w:r w:rsidDel="00000000" w:rsidR="00000000" w:rsidRPr="00000000">
        <w:rPr>
          <w:vertAlign w:val="baseline"/>
          <w:rtl w:val="0"/>
        </w:rPr>
        <w:t xml:space="preserve">. Unpublished long</w:t>
      </w:r>
    </w:p>
    <w:p w:rsidR="00000000" w:rsidDel="00000000" w:rsidP="00000000" w:rsidRDefault="00000000" w:rsidRPr="00000000" w14:paraId="000000FF">
      <w:pPr>
        <w:tabs>
          <w:tab w:val="left" w:pos="720"/>
          <w:tab w:val="left" w:pos="1440"/>
          <w:tab w:val="left" w:pos="2160"/>
          <w:tab w:val="left" w:pos="2880"/>
          <w:tab w:val="left" w:pos="3600"/>
          <w:tab w:val="center" w:pos="4680"/>
        </w:tabs>
        <w:spacing w:after="0" w:line="480" w:lineRule="auto"/>
        <w:jc w:val="both"/>
        <w:rPr>
          <w:vertAlign w:val="baseline"/>
        </w:rPr>
      </w:pPr>
      <w:r w:rsidDel="00000000" w:rsidR="00000000" w:rsidRPr="00000000">
        <w:rPr>
          <w:vertAlign w:val="baseline"/>
          <w:rtl w:val="0"/>
        </w:rPr>
        <w:tab/>
        <w:t xml:space="preserve">essay, Department of Linguistics Studies, University of Benin.</w:t>
      </w:r>
    </w:p>
    <w:p w:rsidR="00000000" w:rsidDel="00000000" w:rsidP="00000000" w:rsidRDefault="00000000" w:rsidRPr="00000000" w14:paraId="00000100">
      <w:pPr>
        <w:tabs>
          <w:tab w:val="left" w:pos="720"/>
          <w:tab w:val="left" w:pos="1440"/>
          <w:tab w:val="left" w:pos="2160"/>
          <w:tab w:val="left" w:pos="2880"/>
          <w:tab w:val="left" w:pos="3600"/>
          <w:tab w:val="center" w:pos="4680"/>
        </w:tabs>
        <w:spacing w:after="0" w:line="360" w:lineRule="auto"/>
        <w:jc w:val="both"/>
        <w:rPr>
          <w:i w:val="0"/>
          <w:vertAlign w:val="baseline"/>
        </w:rPr>
      </w:pPr>
      <w:r w:rsidDel="00000000" w:rsidR="00000000" w:rsidRPr="00000000">
        <w:rPr>
          <w:vertAlign w:val="baseline"/>
          <w:rtl w:val="0"/>
        </w:rPr>
        <w:t xml:space="preserve">Omoregbe, Esohe &amp; XXXX 2016. "Pragmatics of Edo Praise Expressions" </w:t>
      </w:r>
      <w:r w:rsidDel="00000000" w:rsidR="00000000" w:rsidRPr="00000000">
        <w:rPr>
          <w:i w:val="1"/>
          <w:vertAlign w:val="baseline"/>
          <w:rtl w:val="0"/>
        </w:rPr>
        <w:t xml:space="preserve">Umewaen: Journal </w:t>
      </w:r>
      <w:r w:rsidDel="00000000" w:rsidR="00000000" w:rsidRPr="00000000">
        <w:rPr>
          <w:rtl w:val="0"/>
        </w:rPr>
      </w:r>
    </w:p>
    <w:p w:rsidR="00000000" w:rsidDel="00000000" w:rsidP="00000000" w:rsidRDefault="00000000" w:rsidRPr="00000000" w14:paraId="00000101">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i w:val="1"/>
          <w:vertAlign w:val="baseline"/>
          <w:rtl w:val="0"/>
        </w:rPr>
        <w:tab/>
        <w:t xml:space="preserve">of Benin and Edo Studies</w:t>
      </w:r>
      <w:r w:rsidDel="00000000" w:rsidR="00000000" w:rsidRPr="00000000">
        <w:rPr>
          <w:vertAlign w:val="baseline"/>
          <w:rtl w:val="0"/>
        </w:rPr>
        <w:t xml:space="preserve">, Vol 1, 69 – 94.</w:t>
      </w:r>
    </w:p>
    <w:p w:rsidR="00000000" w:rsidDel="00000000" w:rsidP="00000000" w:rsidRDefault="00000000" w:rsidRPr="00000000" w14:paraId="00000102">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 xml:space="preserve">Uwa-Igbinoba, Ivie Betty 2014. </w:t>
      </w:r>
      <w:r w:rsidDel="00000000" w:rsidR="00000000" w:rsidRPr="00000000">
        <w:rPr>
          <w:i w:val="1"/>
          <w:vertAlign w:val="baseline"/>
          <w:rtl w:val="0"/>
        </w:rPr>
        <w:t xml:space="preserve">Aspects of Edo Greetings: Uniqueness and Significance</w:t>
      </w:r>
      <w:r w:rsidDel="00000000" w:rsidR="00000000" w:rsidRPr="00000000">
        <w:rPr>
          <w:vertAlign w:val="baseline"/>
          <w:rtl w:val="0"/>
        </w:rPr>
        <w:t xml:space="preserve">. Benin </w:t>
      </w:r>
    </w:p>
    <w:p w:rsidR="00000000" w:rsidDel="00000000" w:rsidP="00000000" w:rsidRDefault="00000000" w:rsidRPr="00000000" w14:paraId="00000103">
      <w:pPr>
        <w:tabs>
          <w:tab w:val="left" w:pos="720"/>
          <w:tab w:val="left" w:pos="1440"/>
          <w:tab w:val="left" w:pos="2160"/>
          <w:tab w:val="left" w:pos="2880"/>
          <w:tab w:val="left" w:pos="3600"/>
          <w:tab w:val="center" w:pos="4680"/>
        </w:tabs>
        <w:spacing w:after="0" w:line="360" w:lineRule="auto"/>
        <w:jc w:val="both"/>
        <w:rPr>
          <w:vertAlign w:val="baseline"/>
        </w:rPr>
      </w:pPr>
      <w:r w:rsidDel="00000000" w:rsidR="00000000" w:rsidRPr="00000000">
        <w:rPr>
          <w:vertAlign w:val="baseline"/>
          <w:rtl w:val="0"/>
        </w:rPr>
        <w:tab/>
        <w:t xml:space="preserve">City: Ivie Cultural Organization</w:t>
      </w:r>
    </w:p>
    <w:sectPr>
      <w:headerReference r:id="rId10" w:type="default"/>
      <w:headerReference r:id="rId11" w:type="first"/>
      <w:headerReference r:id="rId12" w:type="even"/>
      <w:footerReference r:id="rId13" w:type="default"/>
      <w:footerReference r:id="rId14" w:type="first"/>
      <w:footerReference r:id="rId15" w:type="even"/>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Evarista Ikoyo-Eweto" w:id="27" w:date="2022-06-15T18:06:07Z">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.......about what?</w:t>
      </w:r>
    </w:p>
  </w:comment>
  <w:comment w:author="Evarista Ikoyo-Eweto" w:id="43" w:date="2022-06-16T04:07:22Z">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Rephrase for elegance.</w:t>
      </w:r>
    </w:p>
  </w:comment>
  <w:comment w:author="Evarista Ikoyo-Eweto" w:id="65" w:date="2022-06-16T05:05:13Z">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.....display identical.....</w:t>
      </w:r>
    </w:p>
  </w:comment>
  <w:comment w:author="Evarista Ikoyo-Eweto" w:id="25" w:date="2022-06-15T17:47:23Z">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Delete words of figures above 10...sustain through the work..</w:t>
      </w:r>
    </w:p>
  </w:comment>
  <w:comment w:author="Evarista Ikoyo-Eweto" w:id="35" w:date="2022-06-15T20:59:53Z">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Positioning is inappropriate</w:t>
      </w:r>
    </w:p>
  </w:comment>
  <w:comment w:author="Evarista Ikoyo-Eweto" w:id="66" w:date="2022-06-16T05:06:21Z">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...may...</w:t>
      </w:r>
    </w:p>
  </w:comment>
  <w:comment w:author="Evarista Ikoyo-Eweto" w:id="45" w:date="2022-06-16T04:09:49Z">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what is suggested here is the common phenomenon of variation in language, there's no reason to 'fight shy' of stating it.</w:t>
      </w:r>
    </w:p>
  </w:comment>
  <w:comment w:author="Evarista Ikoyo-Eweto" w:id="26" w:date="2022-06-15T18:04:21Z">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Remove parenthesis. and run through the work.</w:t>
      </w:r>
    </w:p>
  </w:comment>
  <w:comment w:author="Evarista Ikoyo-Eweto" w:id="14" w:date="2022-06-15T12:35:29Z">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check</w:t>
      </w:r>
    </w:p>
  </w:comment>
  <w:comment w:author="Evarista Ikoyo-Eweto" w:id="67" w:date="2022-06-16T05:08:01Z">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Find an appropriate one-word description.</w:t>
      </w:r>
    </w:p>
  </w:comment>
  <w:comment w:author="Evarista Ikoyo-Eweto" w:id="46" w:date="2022-06-16T04:10:08Z">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comment>
  <w:comment w:author="Evarista Ikoyo-Eweto" w:id="18" w:date="2022-06-15T12:39:37Z">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check</w:t>
      </w:r>
    </w:p>
  </w:comment>
  <w:comment w:author="Evarista Ikoyo-Eweto" w:id="0" w:date="2022-06-13T12:10:53Z">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study of the structure of Ẹdo salutation terms-ùkhù</w:t>
      </w:r>
    </w:p>
  </w:comment>
  <w:comment w:author="Evarista Ikoyo-Eweto" w:id="16" w:date="2022-06-15T12:38:34Z">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paragraph is totally unnecessary.</w:t>
      </w:r>
    </w:p>
  </w:comment>
  <w:comment w:author="Evarista Ikoyo-Eweto" w:id="49" w:date="2022-06-16T04:20:21Z">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Analysis show.....</w:t>
      </w:r>
    </w:p>
  </w:comment>
  <w:comment w:author="Evarista Ikoyo-Eweto" w:id="13" w:date="2022-06-15T12:35:07Z">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check</w:t>
      </w:r>
    </w:p>
  </w:comment>
  <w:comment w:author="Evarista Ikoyo-Eweto" w:id="17" w:date="2022-06-15T12:39:07Z">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Some studies...</w:t>
      </w:r>
    </w:p>
  </w:comment>
  <w:comment w:author="Evarista Ikoyo-Eweto" w:id="50" w:date="2022-06-16T04:20:47Z">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delete</w:t>
      </w:r>
    </w:p>
  </w:comment>
  <w:comment w:author="Evarista Ikoyo-Eweto" w:id="57" w:date="2022-06-16T04:45:32Z">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Check!</w:t>
      </w:r>
    </w:p>
  </w:comment>
  <w:comment w:author="Evarista Ikoyo-Eweto" w:id="51" w:date="2022-06-16T04:22:52Z">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...'persons' or their appellations?</w:t>
      </w:r>
    </w:p>
  </w:comment>
  <w:comment w:author="Evarista Ikoyo-Eweto" w:id="20" w:date="2022-06-15T14:53:18Z">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check</w:t>
      </w:r>
    </w:p>
  </w:comment>
  <w:comment w:author="Evarista Ikoyo-Eweto" w:id="58" w:date="2022-06-16T04:52:16Z">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these 'phonological modifications' would seem incisive and run through the presentation. the phenomenon cannot be glossed over as has been done here. Creating a subhead under which these occurences are satisfactorily exposed would give more value to the study.</w:t>
      </w:r>
    </w:p>
  </w:comment>
  <w:comment w:author="Evarista Ikoyo-Eweto" w:id="36" w:date="2022-06-15T21:41:53Z">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figure in 5 needs a more robust explanation. it also needs to be made more easily visible. The statement here also needs clarifications as to whether ùkhù is '....family morning salutation...' or a group of salutations......</w:t>
      </w:r>
    </w:p>
  </w:comment>
  <w:comment w:author="Evarista Ikoyo-Eweto" w:id="54" w:date="2022-06-16T04:27:27Z">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rephrase for elegance</w:t>
      </w:r>
    </w:p>
  </w:comment>
  <w:comment w:author="Evarista Ikoyo-Eweto" w:id="55" w:date="2022-06-16T04:27:59Z">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These terms....</w:t>
      </w:r>
    </w:p>
  </w:comment>
  <w:comment w:author="Evarista Ikoyo-Eweto" w:id="1" w:date="2022-06-15T10:30:26Z">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term 'decompose' would seem ambiguous and far fetched here. It could be replaced with a phrase like '....separate......into their component units.....'.....</w:t>
      </w:r>
    </w:p>
  </w:comment>
  <w:comment w:author="Evarista Ikoyo-Eweto" w:id="48" w:date="2022-06-16T04:18:12Z">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Find out possible explanations for this stereotype to add research value to this study.</w:t>
      </w:r>
    </w:p>
  </w:comment>
  <w:comment w:author="Evarista Ikoyo-Eweto" w:id="56" w:date="2022-06-16T04:33:34Z">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Chief or his title? Check!</w:t>
      </w:r>
    </w:p>
  </w:comment>
  <w:comment w:author="Evarista Ikoyo-Eweto" w:id="62" w:date="2022-06-16T05:00:20Z">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Check this combination.</w:t>
      </w:r>
    </w:p>
  </w:comment>
  <w:comment w:author="Evarista Ikoyo-Eweto" w:id="72" w:date="2022-06-16T05:18:23Z">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check!</w:t>
      </w:r>
    </w:p>
  </w:comment>
  <w:comment w:author="Evarista Ikoyo-Eweto" w:id="61" w:date="2022-06-16T05:02:01Z">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Reference source</w:t>
      </w:r>
    </w:p>
  </w:comment>
  <w:comment w:author="Evarista Ikoyo-Eweto" w:id="15" w:date="2022-06-15T12:36:52Z">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Mention these areas.</w:t>
      </w:r>
    </w:p>
  </w:comment>
  <w:comment w:author="Evarista Ikoyo-Eweto" w:id="71" w:date="2022-06-16T05:18:33Z">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Rephrase</w:t>
      </w:r>
    </w:p>
  </w:comment>
  <w:comment w:author="Evarista Ikoyo-Eweto" w:id="30" w:date="2022-06-15T18:11:29Z">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Place appropriate tone marks</w:t>
      </w:r>
    </w:p>
  </w:comment>
  <w:comment w:author="Evarista Ikoyo-Eweto" w:id="47" w:date="2022-06-16T04:12:27Z">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That's the point which should be  exhaustibly explored and clarified.</w:t>
      </w:r>
    </w:p>
  </w:comment>
  <w:comment w:author="Evarista Ikoyo-Eweto" w:id="63" w:date="2022-06-16T05:04:02Z">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...identified...</w:t>
      </w:r>
    </w:p>
  </w:comment>
  <w:comment w:author="Evarista Ikoyo-Eweto" w:id="73" w:date="2022-06-16T05:19:09Z">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Rephrase</w:t>
      </w:r>
    </w:p>
  </w:comment>
  <w:comment w:author="Evarista Ikoyo-Eweto" w:id="37" w:date="2022-06-16T03:59:45Z">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section would seem to have been glossed over. Specifics are lacking especially concerning nature of data and method of collection. The preference for specified aspects of Nida's (1949) principles is lacking in justification.</w:t>
      </w:r>
    </w:p>
  </w:comment>
  <w:comment w:author="Evarista Ikoyo-Eweto" w:id="23" w:date="2022-06-15T17:46:40Z">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...follows...</w:t>
      </w:r>
    </w:p>
  </w:comment>
  <w:comment w:author="Evarista Ikoyo-Eweto" w:id="64" w:date="2022-06-16T05:04:10Z">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delete</w:t>
      </w:r>
    </w:p>
  </w:comment>
  <w:comment w:author="Evarista Ikoyo-Eweto" w:id="74" w:date="2022-06-16T05:19:47Z">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Rephrase</w:t>
      </w:r>
    </w:p>
  </w:comment>
  <w:comment w:author="Evarista Ikoyo-Eweto" w:id="38" w:date="2022-06-16T04:00:31Z">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Rephrase</w:t>
      </w:r>
    </w:p>
  </w:comment>
  <w:comment w:author="Evarista Ikoyo-Eweto" w:id="24" w:date="2022-06-15T17:47:01Z">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...identify...</w:t>
      </w:r>
    </w:p>
  </w:comment>
  <w:comment w:author="Evarista Ikoyo-Eweto" w:id="42" w:date="2022-06-16T04:04:34Z">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Rephrase for elegance</w:t>
      </w:r>
    </w:p>
  </w:comment>
  <w:comment w:author="Evarista Ikoyo-Eweto" w:id="6" w:date="2022-06-15T10:58:26Z">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Avoid such non specific usages for empirical studies.....</w:t>
      </w:r>
    </w:p>
  </w:comment>
  <w:comment w:author="Evarista Ikoyo-Eweto" w:id="32" w:date="2022-06-15T20:46:09Z">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Ref. style</w:t>
      </w:r>
    </w:p>
  </w:comment>
  <w:comment w:author="Evarista Ikoyo-Eweto" w:id="7" w:date="2022-06-15T11:02:04Z">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Clarify this usage 'society' as in some sections, the term 'people' is adopted....for consistence.</w:t>
      </w:r>
    </w:p>
  </w:comment>
  <w:comment w:author="Evarista Ikoyo-Eweto" w:id="33" w:date="2022-06-15T20:48:03Z">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spell this phenomenon out....</w:t>
      </w:r>
    </w:p>
  </w:comment>
  <w:comment w:author="Evarista Ikoyo-Eweto" w:id="68" w:date="2022-06-16T05:16:25Z">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concluding section does not justify this study. It needs reworking to reflect the incisive proposals made in the work. It should reflect, albeit faintly, every major section of the presentation in appropriate diction.</w:t>
      </w:r>
    </w:p>
  </w:comment>
  <w:comment w:author="Evarista Ikoyo-Eweto" w:id="28" w:date="2022-06-15T18:06:35Z">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Poor in-text referencing.</w:t>
      </w:r>
    </w:p>
  </w:comment>
  <w:comment w:author="Evarista Ikoyo-Eweto" w:id="59" w:date="2022-06-16T04:53:27Z">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delete</w:t>
      </w:r>
    </w:p>
  </w:comment>
  <w:comment w:author="Evarista Ikoyo-Eweto" w:id="8" w:date="2022-06-15T11:03:32Z">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salutatios/greetings. Adopt one terminology and be consistent for credibility.</w:t>
      </w:r>
    </w:p>
  </w:comment>
  <w:comment w:author="Evarista Ikoyo-Eweto" w:id="34" w:date="2022-06-15T20:48:12Z">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check</w:t>
      </w:r>
    </w:p>
  </w:comment>
  <w:comment w:author="Evarista Ikoyo-Eweto" w:id="69" w:date="2022-06-16T05:17:14Z">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...reviewed...</w:t>
      </w:r>
    </w:p>
  </w:comment>
  <w:comment w:author="Evarista Ikoyo-Eweto" w:id="29" w:date="2022-06-15T18:07:41Z">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Poor in-text referencing</w:t>
      </w:r>
    </w:p>
  </w:comment>
  <w:comment w:author="Evarista Ikoyo-Eweto" w:id="10" w:date="2022-06-15T12:29:37Z">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statement is misleading. it needs clarification for simplicity. does the term Ùkhù have a specific semantic equivalence or several. Consider....'specific salutation term...'. The status of this word needs to be clearly spelt out.</w:t>
      </w:r>
    </w:p>
  </w:comment>
  <w:comment w:author="Evarista Ikoyo-Eweto" w:id="60" w:date="2022-06-16T04:54:50Z">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These usages are inconsistent.......and needless with a clearer definition of the term ùkhù.</w:t>
      </w:r>
    </w:p>
  </w:comment>
  <w:comment w:author="Evarista Ikoyo-Eweto" w:id="9" w:date="2022-06-15T11:05:19Z">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statement which is germain to this study would seem to be coming 'too late in the day'. It should be properly defined and situated as it should guide the presentation.</w:t>
      </w:r>
    </w:p>
  </w:comment>
  <w:comment w:author="Evarista Ikoyo-Eweto" w:id="70" w:date="2022-06-16T05:17:38Z">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check!</w:t>
      </w:r>
    </w:p>
  </w:comment>
  <w:comment w:author="Evarista Ikoyo-Eweto" w:id="41" w:date="2022-06-16T04:02:33Z">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comment>
  <w:comment w:author="Evarista Ikoyo-Eweto" w:id="3" w:date="2022-06-15T10:12:29Z">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statement needs to be rephrased. It does not seem a logical conclusion from the work. Also, the use of the terms 'compressed' and 'fossilized' would seem misplaced.</w:t>
      </w:r>
    </w:p>
  </w:comment>
  <w:comment w:author="Evarista Ikoyo-Eweto" w:id="4" w:date="2022-06-13T12:24:28Z">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Key words would seem to be inappropriate. Rework and ensure that words are significant to the study.</w:t>
      </w:r>
    </w:p>
  </w:comment>
  <w:comment w:author="Evarista Ikoyo-Eweto" w:id="12" w:date="2022-06-15T12:34:48Z">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comment>
  <w:comment w:author="Evarista Ikoyo-Eweto" w:id="40" w:date="2022-06-16T04:03:18Z">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Check and rephrase in line with previous comments.</w:t>
      </w:r>
    </w:p>
  </w:comment>
  <w:comment w:author="Evarista Ikoyo-Eweto" w:id="44" w:date="2022-06-16T04:06:17Z">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comment>
  <w:comment w:author="Evarista Ikoyo-Eweto" w:id="11" w:date="2022-06-15T12:34:00Z">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How so? This claim needs clarification.</w:t>
      </w:r>
    </w:p>
  </w:comment>
  <w:comment w:author="Evarista Ikoyo-Eweto" w:id="31" w:date="2022-06-15T20:45:32Z">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check</w:t>
      </w:r>
    </w:p>
  </w:comment>
  <w:comment w:author="Evarista Ikoyo-Eweto" w:id="19" w:date="2022-06-15T12:41:56Z">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Poor in-text referencing. Rephrase.</w:t>
      </w:r>
    </w:p>
  </w:comment>
  <w:comment w:author="Evarista Ikoyo-Eweto" w:id="52" w:date="2022-06-16T04:24:32Z">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poss??? Clarify this usage and run through the presentation.</w:t>
      </w:r>
    </w:p>
  </w:comment>
  <w:comment w:author="Evarista Ikoyo-Eweto" w:id="5" w:date="2022-06-15T10:55:27Z">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Rephrase for agreement...</w:t>
      </w:r>
    </w:p>
  </w:comment>
  <w:comment w:author="Evarista Ikoyo-Eweto" w:id="53" w:date="2022-06-16T04:26:40Z">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check</w:t>
      </w:r>
    </w:p>
  </w:comment>
  <w:comment w:author="Evarista Ikoyo-Eweto" w:id="22" w:date="2022-06-15T14:58:43Z">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Poor choice ...replace ...'imbibe'...with a more suitable word.</w:t>
      </w:r>
    </w:p>
  </w:comment>
  <w:comment w:author="Evarista Ikoyo-Eweto" w:id="39" w:date="2022-06-16T04:01:43Z">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check</w:t>
      </w:r>
    </w:p>
  </w:comment>
  <w:comment w:author="Evarista Ikoyo-Eweto" w:id="21" w:date="2022-06-15T14:54:31Z">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check</w:t>
      </w:r>
    </w:p>
  </w:comment>
  <w:comment w:author="Evarista Ikoyo-Eweto" w:id="2" w:date="2022-06-15T10:40:24Z">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section on data collection and methodology seems rushed over. For example, the particular family and communual backgrounds need to be specified. Delete 'one hundred' and the parenthesis.</w:t>
      </w:r>
    </w:p>
  </w:comment>
  <w:comment w:author="Evarista Ikoyo-Eweto" w:id="75" w:date="2022-06-16T05:20:23Z">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check!</w:t>
      </w:r>
    </w:p>
  </w:comment>
  <w:comment w:author="Evarista Ikoyo-Eweto" w:id="76" w:date="2022-06-16T05:25:33Z">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Check referencing style, including in-text referencing, for consistency</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Arial"/>
  <w:font w:name="Cardo">
    <w:embedRegular w:fontKey="{00000000-0000-0000-0000-000000000000}" r:id="rId1" w:subsetted="0"/>
    <w:embedBold w:fontKey="{00000000-0000-0000-0000-000000000000}" r:id="rId2" w:subsetted="0"/>
    <w:embedItalic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16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160" w:before="0" w:line="259"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16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16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The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Ọ́bá</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has several praise terms and appellations that are used in addressing or describing him or his throne, and sometimes in place of the term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Ọ́bá</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These include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Ọ̀mọ́</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Ọ̀mọ́ n'Ọ́bá n'Ẹ̀dó</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Úkú àkpọ̀lọ̀kpọ́lọ̀</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Úmógùn</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Ògí'Ẹ̀dó</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Ẹ̀kpẹ̀n n'óhà</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or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Ẹ̀kpẹ̀n</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and others.</w:t>
      </w:r>
    </w:p>
  </w:footnote>
  <w:footnote w:id="1">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Ògèlé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is an appellation for Chief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Ólíhà</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of Benin.</w:t>
      </w:r>
    </w:p>
  </w:footnote>
  <w:footnote w:id="2">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Ògiésàn</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is an appellation for Chief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Ézọ́mọ́</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of Benin.</w:t>
      </w:r>
    </w:p>
  </w:footnote>
  <w:footnote w:id="3">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Òvbí ézè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is an appellation for the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Íyásẹ̀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of Benin.</w:t>
      </w:r>
    </w:p>
  </w:footnote>
  <w:footnote w:id="4">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Ìdú</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is an old name of (ancient)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Ẹ̀dó</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16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16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16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3.xml"/><Relationship Id="rId13" Type="http://schemas.openxmlformats.org/officeDocument/2006/relationships/footer" Target="foot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2.png"/><Relationship Id="rId15" Type="http://schemas.openxmlformats.org/officeDocument/2006/relationships/footer" Target="footer3.xml"/><Relationship Id="rId1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