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0F8A96" w14:textId="40D0E291" w:rsidR="00A20C75" w:rsidRPr="00A10955" w:rsidRDefault="00C553D9" w:rsidP="00221F50">
      <w:pPr>
        <w:spacing w:line="276" w:lineRule="auto"/>
        <w:jc w:val="center"/>
        <w:rPr>
          <w:rFonts w:ascii="Times New Roman" w:hAnsi="Times New Roman" w:cs="Times New Roman"/>
          <w:b/>
        </w:rPr>
      </w:pPr>
      <w:r w:rsidRPr="00C553D9">
        <w:rPr>
          <w:rFonts w:ascii="Times New Roman" w:hAnsi="Times New Roman" w:cs="Times New Roman"/>
          <w:b/>
        </w:rPr>
        <w:t xml:space="preserve">A PRAGMATIC ANALYSIS OF </w:t>
      </w:r>
      <w:r w:rsidR="00503C52" w:rsidRPr="00A10955">
        <w:rPr>
          <w:rFonts w:ascii="Times New Roman" w:hAnsi="Times New Roman" w:cs="Times New Roman"/>
          <w:b/>
        </w:rPr>
        <w:t xml:space="preserve">HUMOUR IN </w:t>
      </w:r>
      <w:r w:rsidR="00503C52" w:rsidRPr="00A10955">
        <w:rPr>
          <w:rFonts w:ascii="Times New Roman" w:hAnsi="Times New Roman" w:cs="Times New Roman"/>
          <w:b/>
          <w:i/>
        </w:rPr>
        <w:t>KOOKUROKOO</w:t>
      </w:r>
      <w:r w:rsidR="00503C52" w:rsidRPr="00A10955">
        <w:rPr>
          <w:rFonts w:ascii="Times New Roman" w:hAnsi="Times New Roman" w:cs="Times New Roman"/>
          <w:b/>
        </w:rPr>
        <w:t xml:space="preserve"> MORNING SHOW</w:t>
      </w:r>
    </w:p>
    <w:p w14:paraId="2E7B8E95" w14:textId="77777777" w:rsidR="004D791C" w:rsidRPr="00A10955" w:rsidRDefault="004D791C" w:rsidP="00221F50">
      <w:pPr>
        <w:spacing w:line="276" w:lineRule="auto"/>
        <w:rPr>
          <w:rFonts w:ascii="Times New Roman" w:hAnsi="Times New Roman" w:cs="Times New Roman"/>
          <w:b/>
        </w:rPr>
      </w:pPr>
    </w:p>
    <w:p w14:paraId="131AD227" w14:textId="315744F6" w:rsidR="003C2955" w:rsidRPr="00A10955" w:rsidRDefault="00F47902" w:rsidP="00221F50">
      <w:pPr>
        <w:spacing w:line="276" w:lineRule="auto"/>
        <w:rPr>
          <w:rFonts w:ascii="Times New Roman" w:hAnsi="Times New Roman" w:cs="Times New Roman"/>
        </w:rPr>
      </w:pPr>
      <w:r w:rsidRPr="00A10955">
        <w:rPr>
          <w:rFonts w:ascii="Times New Roman" w:hAnsi="Times New Roman" w:cs="Times New Roman"/>
          <w:b/>
        </w:rPr>
        <w:t>Abstract</w:t>
      </w:r>
    </w:p>
    <w:p w14:paraId="0319CF91" w14:textId="4E3BEB8C" w:rsidR="00F14897" w:rsidRDefault="0004396E" w:rsidP="00F14897">
      <w:pPr>
        <w:spacing w:line="276" w:lineRule="auto"/>
        <w:jc w:val="both"/>
        <w:rPr>
          <w:rFonts w:ascii="Times New Roman" w:hAnsi="Times New Roman" w:cs="Times New Roman"/>
        </w:rPr>
      </w:pPr>
      <w:r>
        <w:rPr>
          <w:rFonts w:ascii="Times New Roman" w:hAnsi="Times New Roman" w:cs="Times New Roman"/>
        </w:rPr>
        <w:t>H</w:t>
      </w:r>
      <w:r w:rsidRPr="0004396E">
        <w:rPr>
          <w:rFonts w:ascii="Times New Roman" w:hAnsi="Times New Roman" w:cs="Times New Roman"/>
        </w:rPr>
        <w:t xml:space="preserve">umour is central to language use and form, as well as </w:t>
      </w:r>
      <w:r>
        <w:rPr>
          <w:rFonts w:ascii="Times New Roman" w:hAnsi="Times New Roman" w:cs="Times New Roman"/>
        </w:rPr>
        <w:t>human communication generally</w:t>
      </w:r>
      <w:r w:rsidR="003130EF">
        <w:rPr>
          <w:rFonts w:ascii="Times New Roman" w:hAnsi="Times New Roman" w:cs="Times New Roman"/>
        </w:rPr>
        <w:t>;</w:t>
      </w:r>
      <w:r>
        <w:rPr>
          <w:rFonts w:ascii="Times New Roman" w:hAnsi="Times New Roman" w:cs="Times New Roman"/>
        </w:rPr>
        <w:t xml:space="preserve"> and y</w:t>
      </w:r>
      <w:r w:rsidRPr="0004396E">
        <w:rPr>
          <w:rFonts w:ascii="Times New Roman" w:hAnsi="Times New Roman" w:cs="Times New Roman"/>
        </w:rPr>
        <w:t xml:space="preserve">et </w:t>
      </w:r>
      <w:r>
        <w:rPr>
          <w:rFonts w:ascii="Times New Roman" w:hAnsi="Times New Roman" w:cs="Times New Roman"/>
        </w:rPr>
        <w:t>there is a dearth of linguistic research in Ghana on this important facet of human communication. T</w:t>
      </w:r>
      <w:r w:rsidRPr="0004396E">
        <w:rPr>
          <w:rFonts w:ascii="Times New Roman" w:hAnsi="Times New Roman" w:cs="Times New Roman"/>
        </w:rPr>
        <w:t>his paper</w:t>
      </w:r>
      <w:r w:rsidR="003C2161">
        <w:rPr>
          <w:rFonts w:ascii="Times New Roman" w:hAnsi="Times New Roman" w:cs="Times New Roman"/>
        </w:rPr>
        <w:t>, therefore,</w:t>
      </w:r>
      <w:r w:rsidR="003130EF">
        <w:rPr>
          <w:rFonts w:ascii="Times New Roman" w:hAnsi="Times New Roman" w:cs="Times New Roman"/>
        </w:rPr>
        <w:t xml:space="preserve"> </w:t>
      </w:r>
      <w:r w:rsidRPr="0004396E">
        <w:rPr>
          <w:rFonts w:ascii="Times New Roman" w:hAnsi="Times New Roman" w:cs="Times New Roman"/>
        </w:rPr>
        <w:t xml:space="preserve">contributes to filling the gap by </w:t>
      </w:r>
      <w:r w:rsidR="007D47E8">
        <w:rPr>
          <w:rFonts w:ascii="Times New Roman" w:hAnsi="Times New Roman" w:cs="Times New Roman"/>
        </w:rPr>
        <w:t>providi</w:t>
      </w:r>
      <w:r w:rsidR="00871CF6">
        <w:rPr>
          <w:rFonts w:ascii="Times New Roman" w:hAnsi="Times New Roman" w:cs="Times New Roman"/>
        </w:rPr>
        <w:t xml:space="preserve">ng a pragmatic analysis of </w:t>
      </w:r>
      <w:r w:rsidRPr="0004396E">
        <w:rPr>
          <w:rFonts w:ascii="Times New Roman" w:hAnsi="Times New Roman" w:cs="Times New Roman"/>
        </w:rPr>
        <w:t xml:space="preserve">humour </w:t>
      </w:r>
      <w:r w:rsidR="00A00A83">
        <w:rPr>
          <w:rFonts w:ascii="Times New Roman" w:hAnsi="Times New Roman" w:cs="Times New Roman"/>
        </w:rPr>
        <w:t>in an</w:t>
      </w:r>
      <w:r w:rsidR="00871CF6" w:rsidRPr="00871CF6">
        <w:rPr>
          <w:rFonts w:ascii="Times New Roman" w:hAnsi="Times New Roman" w:cs="Times New Roman"/>
        </w:rPr>
        <w:t xml:space="preserve"> Akan radio programme</w:t>
      </w:r>
      <w:r w:rsidR="0044349F">
        <w:rPr>
          <w:rFonts w:ascii="Times New Roman" w:hAnsi="Times New Roman" w:cs="Times New Roman"/>
        </w:rPr>
        <w:t xml:space="preserve"> </w:t>
      </w:r>
      <w:r w:rsidR="00871CF6" w:rsidRPr="00871CF6">
        <w:rPr>
          <w:rFonts w:ascii="Times New Roman" w:hAnsi="Times New Roman" w:cs="Times New Roman"/>
        </w:rPr>
        <w:t>-</w:t>
      </w:r>
      <w:r w:rsidR="0044349F">
        <w:rPr>
          <w:rFonts w:ascii="Times New Roman" w:hAnsi="Times New Roman" w:cs="Times New Roman"/>
        </w:rPr>
        <w:t xml:space="preserve"> </w:t>
      </w:r>
      <w:r w:rsidR="00871CF6" w:rsidRPr="00871CF6">
        <w:rPr>
          <w:rFonts w:ascii="Times New Roman" w:hAnsi="Times New Roman" w:cs="Times New Roman"/>
        </w:rPr>
        <w:t xml:space="preserve">the </w:t>
      </w:r>
      <w:proofErr w:type="spellStart"/>
      <w:r w:rsidR="00871CF6" w:rsidRPr="00871CF6">
        <w:rPr>
          <w:rFonts w:ascii="Times New Roman" w:hAnsi="Times New Roman" w:cs="Times New Roman"/>
          <w:i/>
        </w:rPr>
        <w:t>Kookurokoo</w:t>
      </w:r>
      <w:proofErr w:type="spellEnd"/>
      <w:r w:rsidR="00871CF6" w:rsidRPr="00871CF6">
        <w:rPr>
          <w:rFonts w:ascii="Times New Roman" w:hAnsi="Times New Roman" w:cs="Times New Roman"/>
          <w:i/>
        </w:rPr>
        <w:t xml:space="preserve"> Morning Show</w:t>
      </w:r>
      <w:r w:rsidR="00871CF6" w:rsidRPr="00871CF6">
        <w:rPr>
          <w:rFonts w:ascii="Times New Roman" w:hAnsi="Times New Roman" w:cs="Times New Roman"/>
        </w:rPr>
        <w:t xml:space="preserve"> on Peace FM (a popular Akan radio station in Ghana). </w:t>
      </w:r>
      <w:bookmarkStart w:id="0" w:name="_Hlk45694394"/>
      <w:r w:rsidR="00A470A7">
        <w:rPr>
          <w:rFonts w:ascii="Times New Roman" w:hAnsi="Times New Roman" w:cs="Times New Roman"/>
        </w:rPr>
        <w:t>Attention is paid to the type</w:t>
      </w:r>
      <w:r w:rsidR="003130EF">
        <w:rPr>
          <w:rFonts w:ascii="Times New Roman" w:hAnsi="Times New Roman" w:cs="Times New Roman"/>
        </w:rPr>
        <w:t>s</w:t>
      </w:r>
      <w:r w:rsidR="00A470A7">
        <w:rPr>
          <w:rFonts w:ascii="Times New Roman" w:hAnsi="Times New Roman" w:cs="Times New Roman"/>
        </w:rPr>
        <w:t xml:space="preserve"> </w:t>
      </w:r>
      <w:r w:rsidR="00A470A7" w:rsidRPr="00A470A7">
        <w:rPr>
          <w:rFonts w:ascii="Times New Roman" w:hAnsi="Times New Roman" w:cs="Times New Roman"/>
        </w:rPr>
        <w:t>of humour employed</w:t>
      </w:r>
      <w:r w:rsidR="00A470A7">
        <w:rPr>
          <w:rFonts w:ascii="Times New Roman" w:hAnsi="Times New Roman" w:cs="Times New Roman"/>
        </w:rPr>
        <w:t>, their</w:t>
      </w:r>
      <w:r w:rsidR="00A470A7" w:rsidRPr="00A470A7">
        <w:rPr>
          <w:rFonts w:ascii="Times New Roman" w:hAnsi="Times New Roman" w:cs="Times New Roman"/>
        </w:rPr>
        <w:t xml:space="preserve"> functions</w:t>
      </w:r>
      <w:r w:rsidR="00A470A7">
        <w:rPr>
          <w:rFonts w:ascii="Times New Roman" w:hAnsi="Times New Roman" w:cs="Times New Roman"/>
        </w:rPr>
        <w:t xml:space="preserve">, </w:t>
      </w:r>
      <w:r w:rsidR="003130EF">
        <w:rPr>
          <w:rFonts w:ascii="Times New Roman" w:hAnsi="Times New Roman" w:cs="Times New Roman"/>
        </w:rPr>
        <w:t>and the</w:t>
      </w:r>
      <w:r w:rsidR="00A470A7">
        <w:rPr>
          <w:rFonts w:ascii="Times New Roman" w:hAnsi="Times New Roman" w:cs="Times New Roman"/>
        </w:rPr>
        <w:t xml:space="preserve"> </w:t>
      </w:r>
      <w:r w:rsidR="00A470A7" w:rsidRPr="00A470A7">
        <w:rPr>
          <w:rFonts w:ascii="Times New Roman" w:hAnsi="Times New Roman" w:cs="Times New Roman"/>
        </w:rPr>
        <w:t xml:space="preserve">(para)linguistic strategies </w:t>
      </w:r>
      <w:r w:rsidR="00A470A7">
        <w:rPr>
          <w:rFonts w:ascii="Times New Roman" w:hAnsi="Times New Roman" w:cs="Times New Roman"/>
        </w:rPr>
        <w:t xml:space="preserve">used. </w:t>
      </w:r>
      <w:r w:rsidR="00520AF9" w:rsidRPr="00A10955">
        <w:rPr>
          <w:rFonts w:ascii="Times New Roman" w:hAnsi="Times New Roman" w:cs="Times New Roman"/>
        </w:rPr>
        <w:t xml:space="preserve">Data was sourced from </w:t>
      </w:r>
      <w:r w:rsidR="00E00D16" w:rsidRPr="00A10955">
        <w:rPr>
          <w:rFonts w:ascii="Times New Roman" w:hAnsi="Times New Roman" w:cs="Times New Roman"/>
        </w:rPr>
        <w:t>n</w:t>
      </w:r>
      <w:r w:rsidR="003C2955" w:rsidRPr="00A10955">
        <w:rPr>
          <w:rFonts w:ascii="Times New Roman" w:hAnsi="Times New Roman" w:cs="Times New Roman"/>
        </w:rPr>
        <w:t xml:space="preserve">ewspaper review and the </w:t>
      </w:r>
      <w:r w:rsidR="00520AF9" w:rsidRPr="00A10955">
        <w:rPr>
          <w:rFonts w:ascii="Times New Roman" w:hAnsi="Times New Roman" w:cs="Times New Roman"/>
        </w:rPr>
        <w:t>g</w:t>
      </w:r>
      <w:r w:rsidR="003C2955" w:rsidRPr="00A10955">
        <w:rPr>
          <w:rFonts w:ascii="Times New Roman" w:hAnsi="Times New Roman" w:cs="Times New Roman"/>
        </w:rPr>
        <w:t>eneral discussion</w:t>
      </w:r>
      <w:r w:rsidR="00520AF9" w:rsidRPr="00A10955">
        <w:rPr>
          <w:rFonts w:ascii="Times New Roman" w:hAnsi="Times New Roman" w:cs="Times New Roman"/>
        </w:rPr>
        <w:t xml:space="preserve"> sections of the programme</w:t>
      </w:r>
      <w:bookmarkEnd w:id="0"/>
      <w:r w:rsidR="007E0687">
        <w:rPr>
          <w:rFonts w:ascii="Times New Roman" w:hAnsi="Times New Roman" w:cs="Times New Roman"/>
        </w:rPr>
        <w:t xml:space="preserve"> and analysed with</w:t>
      </w:r>
      <w:r w:rsidR="00CA2E0E">
        <w:rPr>
          <w:rFonts w:ascii="Times New Roman" w:hAnsi="Times New Roman" w:cs="Times New Roman"/>
        </w:rPr>
        <w:t xml:space="preserve"> </w:t>
      </w:r>
      <w:r w:rsidR="007E0687">
        <w:rPr>
          <w:rFonts w:ascii="Times New Roman" w:hAnsi="Times New Roman" w:cs="Times New Roman"/>
        </w:rPr>
        <w:t>reference</w:t>
      </w:r>
      <w:r w:rsidR="003C2161">
        <w:rPr>
          <w:rFonts w:ascii="Times New Roman" w:hAnsi="Times New Roman" w:cs="Times New Roman"/>
        </w:rPr>
        <w:t xml:space="preserve"> </w:t>
      </w:r>
      <w:r w:rsidR="007E0687">
        <w:rPr>
          <w:rFonts w:ascii="Times New Roman" w:hAnsi="Times New Roman" w:cs="Times New Roman"/>
        </w:rPr>
        <w:t>to the incongruity theory. Findings indicate that the show is mainly characterized by teasing (jocular mockery</w:t>
      </w:r>
      <w:r w:rsidR="003130EF">
        <w:rPr>
          <w:rFonts w:ascii="Times New Roman" w:hAnsi="Times New Roman" w:cs="Times New Roman"/>
        </w:rPr>
        <w:t xml:space="preserve"> in particular</w:t>
      </w:r>
      <w:r w:rsidR="007E0687">
        <w:rPr>
          <w:rFonts w:ascii="Times New Roman" w:hAnsi="Times New Roman" w:cs="Times New Roman"/>
        </w:rPr>
        <w:t>)</w:t>
      </w:r>
      <w:r w:rsidR="00A24349" w:rsidRPr="00A10955">
        <w:rPr>
          <w:rFonts w:ascii="Times New Roman" w:hAnsi="Times New Roman" w:cs="Times New Roman"/>
        </w:rPr>
        <w:t>,</w:t>
      </w:r>
      <w:r w:rsidR="003C2955" w:rsidRPr="00A10955">
        <w:rPr>
          <w:rFonts w:ascii="Times New Roman" w:hAnsi="Times New Roman" w:cs="Times New Roman"/>
        </w:rPr>
        <w:t xml:space="preserve"> </w:t>
      </w:r>
      <w:r w:rsidR="007E0687">
        <w:rPr>
          <w:rFonts w:ascii="Times New Roman" w:hAnsi="Times New Roman" w:cs="Times New Roman"/>
        </w:rPr>
        <w:t>with a few retorts. It was also observ</w:t>
      </w:r>
      <w:r w:rsidR="00F14897">
        <w:rPr>
          <w:rFonts w:ascii="Times New Roman" w:hAnsi="Times New Roman" w:cs="Times New Roman"/>
        </w:rPr>
        <w:t xml:space="preserve">ed that humour signals solidarity, </w:t>
      </w:r>
      <w:r w:rsidR="007E0687" w:rsidRPr="007E0687">
        <w:rPr>
          <w:rFonts w:ascii="Times New Roman" w:hAnsi="Times New Roman" w:cs="Times New Roman"/>
        </w:rPr>
        <w:t xml:space="preserve">playful mitigation of threatening propositional meaning </w:t>
      </w:r>
      <w:r w:rsidR="00F14897">
        <w:rPr>
          <w:rFonts w:ascii="Times New Roman" w:hAnsi="Times New Roman" w:cs="Times New Roman"/>
        </w:rPr>
        <w:t xml:space="preserve">and an </w:t>
      </w:r>
      <w:r w:rsidR="007E0687" w:rsidRPr="007E0687">
        <w:rPr>
          <w:rFonts w:ascii="Times New Roman" w:hAnsi="Times New Roman" w:cs="Times New Roman"/>
        </w:rPr>
        <w:t>indicati</w:t>
      </w:r>
      <w:r w:rsidR="00F14897">
        <w:rPr>
          <w:rFonts w:ascii="Times New Roman" w:hAnsi="Times New Roman" w:cs="Times New Roman"/>
        </w:rPr>
        <w:t>o</w:t>
      </w:r>
      <w:r w:rsidR="007E0687" w:rsidRPr="007E0687">
        <w:rPr>
          <w:rFonts w:ascii="Times New Roman" w:hAnsi="Times New Roman" w:cs="Times New Roman"/>
        </w:rPr>
        <w:t>n</w:t>
      </w:r>
      <w:r w:rsidR="00F14897">
        <w:rPr>
          <w:rFonts w:ascii="Times New Roman" w:hAnsi="Times New Roman" w:cs="Times New Roman"/>
        </w:rPr>
        <w:t xml:space="preserve"> of </w:t>
      </w:r>
      <w:r w:rsidR="003130EF">
        <w:rPr>
          <w:rFonts w:ascii="Times New Roman" w:hAnsi="Times New Roman" w:cs="Times New Roman"/>
        </w:rPr>
        <w:t>‘</w:t>
      </w:r>
      <w:r w:rsidR="00F14897">
        <w:rPr>
          <w:rFonts w:ascii="Times New Roman" w:hAnsi="Times New Roman" w:cs="Times New Roman"/>
        </w:rPr>
        <w:t>moral transgression</w:t>
      </w:r>
      <w:r w:rsidR="003130EF">
        <w:rPr>
          <w:rFonts w:ascii="Times New Roman" w:hAnsi="Times New Roman" w:cs="Times New Roman"/>
        </w:rPr>
        <w:t>’</w:t>
      </w:r>
      <w:r w:rsidR="00F14897">
        <w:rPr>
          <w:rFonts w:ascii="Times New Roman" w:hAnsi="Times New Roman" w:cs="Times New Roman"/>
        </w:rPr>
        <w:t>. D</w:t>
      </w:r>
      <w:r w:rsidR="00251386" w:rsidRPr="00A10955">
        <w:rPr>
          <w:rFonts w:ascii="Times New Roman" w:hAnsi="Times New Roman" w:cs="Times New Roman"/>
        </w:rPr>
        <w:t xml:space="preserve">ue to the sensitive nature of some of </w:t>
      </w:r>
      <w:r w:rsidR="003130EF">
        <w:rPr>
          <w:rFonts w:ascii="Times New Roman" w:hAnsi="Times New Roman" w:cs="Times New Roman"/>
        </w:rPr>
        <w:t xml:space="preserve">the issues discussed, humour </w:t>
      </w:r>
      <w:r w:rsidR="00A00A83">
        <w:rPr>
          <w:rFonts w:ascii="Times New Roman" w:hAnsi="Times New Roman" w:cs="Times New Roman"/>
        </w:rPr>
        <w:t>i</w:t>
      </w:r>
      <w:r w:rsidR="00C71370">
        <w:rPr>
          <w:rFonts w:ascii="Times New Roman" w:hAnsi="Times New Roman" w:cs="Times New Roman"/>
        </w:rPr>
        <w:t>s</w:t>
      </w:r>
      <w:r w:rsidR="00251386" w:rsidRPr="00A10955">
        <w:rPr>
          <w:rFonts w:ascii="Times New Roman" w:hAnsi="Times New Roman" w:cs="Times New Roman"/>
        </w:rPr>
        <w:t xml:space="preserve"> </w:t>
      </w:r>
      <w:r w:rsidR="003C2955" w:rsidRPr="00A10955">
        <w:rPr>
          <w:rFonts w:ascii="Times New Roman" w:hAnsi="Times New Roman" w:cs="Times New Roman"/>
        </w:rPr>
        <w:t>u</w:t>
      </w:r>
      <w:r w:rsidR="00C71370">
        <w:rPr>
          <w:rFonts w:ascii="Times New Roman" w:hAnsi="Times New Roman" w:cs="Times New Roman"/>
        </w:rPr>
        <w:t>sed as a form of indirection</w:t>
      </w:r>
      <w:r w:rsidR="003C2955" w:rsidRPr="00A10955">
        <w:rPr>
          <w:rFonts w:ascii="Times New Roman" w:hAnsi="Times New Roman" w:cs="Times New Roman"/>
        </w:rPr>
        <w:t xml:space="preserve"> strategy, which manifests </w:t>
      </w:r>
      <w:r w:rsidR="00251386" w:rsidRPr="00A10955">
        <w:rPr>
          <w:rFonts w:ascii="Times New Roman" w:hAnsi="Times New Roman" w:cs="Times New Roman"/>
        </w:rPr>
        <w:t xml:space="preserve">itself </w:t>
      </w:r>
      <w:r w:rsidR="003C2955" w:rsidRPr="00A10955">
        <w:rPr>
          <w:rFonts w:ascii="Times New Roman" w:hAnsi="Times New Roman" w:cs="Times New Roman"/>
        </w:rPr>
        <w:t>through devices such as innuendoes, idiomatic and apologetic expressions</w:t>
      </w:r>
      <w:r w:rsidR="00F14897">
        <w:rPr>
          <w:rFonts w:ascii="Times New Roman" w:hAnsi="Times New Roman" w:cs="Times New Roman"/>
        </w:rPr>
        <w:t xml:space="preserve">, </w:t>
      </w:r>
      <w:r w:rsidR="003130EF">
        <w:rPr>
          <w:rFonts w:ascii="Times New Roman" w:hAnsi="Times New Roman" w:cs="Times New Roman"/>
        </w:rPr>
        <w:t xml:space="preserve">proverbs, </w:t>
      </w:r>
      <w:r w:rsidR="00F14897">
        <w:rPr>
          <w:rFonts w:ascii="Times New Roman" w:hAnsi="Times New Roman" w:cs="Times New Roman"/>
        </w:rPr>
        <w:t>and wordplay</w:t>
      </w:r>
      <w:r w:rsidR="003C2955" w:rsidRPr="00A10955">
        <w:rPr>
          <w:rFonts w:ascii="Times New Roman" w:hAnsi="Times New Roman" w:cs="Times New Roman"/>
        </w:rPr>
        <w:t xml:space="preserve">. </w:t>
      </w:r>
      <w:r w:rsidR="00B03F76">
        <w:rPr>
          <w:rFonts w:ascii="Times New Roman" w:hAnsi="Times New Roman" w:cs="Times New Roman"/>
        </w:rPr>
        <w:t>T</w:t>
      </w:r>
      <w:r w:rsidR="00B949EF" w:rsidRPr="00A10955">
        <w:rPr>
          <w:rFonts w:ascii="Times New Roman" w:hAnsi="Times New Roman" w:cs="Times New Roman"/>
        </w:rPr>
        <w:t xml:space="preserve">he </w:t>
      </w:r>
      <w:r w:rsidR="00F14897">
        <w:rPr>
          <w:rFonts w:ascii="Times New Roman" w:hAnsi="Times New Roman" w:cs="Times New Roman"/>
        </w:rPr>
        <w:t xml:space="preserve">paper concludes </w:t>
      </w:r>
      <w:r w:rsidR="00F14897" w:rsidRPr="00F14897">
        <w:rPr>
          <w:rFonts w:ascii="Times New Roman" w:hAnsi="Times New Roman" w:cs="Times New Roman"/>
        </w:rPr>
        <w:t>that invoking a humorous</w:t>
      </w:r>
      <w:r w:rsidR="00C71370">
        <w:rPr>
          <w:rFonts w:ascii="Times New Roman" w:hAnsi="Times New Roman" w:cs="Times New Roman"/>
        </w:rPr>
        <w:t>/play</w:t>
      </w:r>
      <w:r w:rsidR="00F14897" w:rsidRPr="00F14897">
        <w:rPr>
          <w:rFonts w:ascii="Times New Roman" w:hAnsi="Times New Roman" w:cs="Times New Roman"/>
        </w:rPr>
        <w:t xml:space="preserve"> frame in </w:t>
      </w:r>
      <w:r w:rsidR="002154ED">
        <w:rPr>
          <w:rFonts w:ascii="Times New Roman" w:hAnsi="Times New Roman" w:cs="Times New Roman"/>
        </w:rPr>
        <w:t xml:space="preserve">this context </w:t>
      </w:r>
      <w:r w:rsidR="00F14897" w:rsidRPr="00F14897">
        <w:rPr>
          <w:rFonts w:ascii="Times New Roman" w:hAnsi="Times New Roman" w:cs="Times New Roman"/>
        </w:rPr>
        <w:t>reduce</w:t>
      </w:r>
      <w:r w:rsidR="002154ED">
        <w:rPr>
          <w:rFonts w:ascii="Times New Roman" w:hAnsi="Times New Roman" w:cs="Times New Roman"/>
        </w:rPr>
        <w:t>s</w:t>
      </w:r>
      <w:r w:rsidR="00F14897" w:rsidRPr="00F14897">
        <w:rPr>
          <w:rFonts w:ascii="Times New Roman" w:hAnsi="Times New Roman" w:cs="Times New Roman"/>
        </w:rPr>
        <w:t xml:space="preserve"> tension and creates a cordial atmosphere for solidarity building, while at the same time conveying </w:t>
      </w:r>
      <w:r w:rsidR="00F14897" w:rsidRPr="00A00A83">
        <w:rPr>
          <w:rFonts w:ascii="Times New Roman" w:hAnsi="Times New Roman" w:cs="Times New Roman"/>
          <w:i/>
        </w:rPr>
        <w:t>serious meaning</w:t>
      </w:r>
      <w:r w:rsidR="00F14897" w:rsidRPr="00F14897">
        <w:rPr>
          <w:rFonts w:ascii="Times New Roman" w:hAnsi="Times New Roman" w:cs="Times New Roman"/>
        </w:rPr>
        <w:t xml:space="preserve">. </w:t>
      </w:r>
    </w:p>
    <w:p w14:paraId="051CB15D" w14:textId="55D2B3BA" w:rsidR="00652D51" w:rsidRPr="00A10955" w:rsidRDefault="00652D51" w:rsidP="00221F50">
      <w:pPr>
        <w:spacing w:line="276" w:lineRule="auto"/>
        <w:jc w:val="both"/>
        <w:rPr>
          <w:rFonts w:ascii="Times New Roman" w:hAnsi="Times New Roman" w:cs="Times New Roman"/>
          <w:b/>
        </w:rPr>
      </w:pPr>
    </w:p>
    <w:p w14:paraId="0F45DA0A" w14:textId="77777777" w:rsidR="0054076C" w:rsidRPr="00A10955" w:rsidRDefault="0054076C" w:rsidP="00221F50">
      <w:pPr>
        <w:spacing w:line="276" w:lineRule="auto"/>
        <w:jc w:val="both"/>
        <w:rPr>
          <w:rFonts w:ascii="Times New Roman" w:hAnsi="Times New Roman" w:cs="Times New Roman"/>
          <w:b/>
        </w:rPr>
      </w:pPr>
    </w:p>
    <w:p w14:paraId="2A663DCA" w14:textId="77777777" w:rsidR="00652D51" w:rsidRDefault="00652D51" w:rsidP="00221F50">
      <w:pPr>
        <w:spacing w:line="276" w:lineRule="auto"/>
        <w:jc w:val="both"/>
        <w:rPr>
          <w:rFonts w:ascii="Times New Roman" w:hAnsi="Times New Roman" w:cs="Times New Roman"/>
          <w:b/>
        </w:rPr>
      </w:pPr>
    </w:p>
    <w:p w14:paraId="4F33E0E2" w14:textId="77777777" w:rsidR="00C71370" w:rsidRDefault="00C71370" w:rsidP="00221F50">
      <w:pPr>
        <w:spacing w:line="276" w:lineRule="auto"/>
        <w:jc w:val="both"/>
        <w:rPr>
          <w:rFonts w:ascii="Times New Roman" w:hAnsi="Times New Roman" w:cs="Times New Roman"/>
          <w:b/>
        </w:rPr>
      </w:pPr>
    </w:p>
    <w:p w14:paraId="14472368" w14:textId="77777777" w:rsidR="00C71370" w:rsidRDefault="00C71370" w:rsidP="00221F50">
      <w:pPr>
        <w:spacing w:line="276" w:lineRule="auto"/>
        <w:jc w:val="both"/>
        <w:rPr>
          <w:rFonts w:ascii="Times New Roman" w:hAnsi="Times New Roman" w:cs="Times New Roman"/>
          <w:b/>
        </w:rPr>
      </w:pPr>
    </w:p>
    <w:p w14:paraId="08261671" w14:textId="77777777" w:rsidR="00C71370" w:rsidRDefault="00C71370" w:rsidP="00221F50">
      <w:pPr>
        <w:spacing w:line="276" w:lineRule="auto"/>
        <w:jc w:val="both"/>
        <w:rPr>
          <w:rFonts w:ascii="Times New Roman" w:hAnsi="Times New Roman" w:cs="Times New Roman"/>
          <w:b/>
        </w:rPr>
      </w:pPr>
    </w:p>
    <w:p w14:paraId="38378F5E" w14:textId="77777777" w:rsidR="00C71370" w:rsidRPr="00A10955" w:rsidRDefault="00C71370" w:rsidP="00221F50">
      <w:pPr>
        <w:spacing w:line="276" w:lineRule="auto"/>
        <w:jc w:val="both"/>
        <w:rPr>
          <w:rFonts w:ascii="Times New Roman" w:hAnsi="Times New Roman" w:cs="Times New Roman"/>
          <w:b/>
        </w:rPr>
      </w:pPr>
    </w:p>
    <w:p w14:paraId="23E5BB37" w14:textId="77777777" w:rsidR="00652D51" w:rsidRPr="00A10955" w:rsidRDefault="00652D51" w:rsidP="00221F50">
      <w:pPr>
        <w:spacing w:line="276" w:lineRule="auto"/>
        <w:jc w:val="both"/>
        <w:rPr>
          <w:rFonts w:ascii="Times New Roman" w:hAnsi="Times New Roman" w:cs="Times New Roman"/>
          <w:b/>
        </w:rPr>
      </w:pPr>
    </w:p>
    <w:p w14:paraId="3C3B8A23" w14:textId="77777777" w:rsidR="001E6403" w:rsidRDefault="00003F15" w:rsidP="007C2927">
      <w:pPr>
        <w:spacing w:line="276" w:lineRule="auto"/>
        <w:jc w:val="both"/>
        <w:rPr>
          <w:rFonts w:ascii="Times New Roman" w:hAnsi="Times New Roman" w:cs="Times New Roman"/>
        </w:rPr>
      </w:pPr>
      <w:r w:rsidRPr="00A10955">
        <w:rPr>
          <w:rFonts w:ascii="Times New Roman" w:hAnsi="Times New Roman" w:cs="Times New Roman"/>
          <w:b/>
        </w:rPr>
        <w:t>K</w:t>
      </w:r>
      <w:r w:rsidR="00F47902" w:rsidRPr="00A10955">
        <w:rPr>
          <w:rFonts w:ascii="Times New Roman" w:hAnsi="Times New Roman" w:cs="Times New Roman"/>
          <w:b/>
        </w:rPr>
        <w:t>ey</w:t>
      </w:r>
      <w:r w:rsidR="006E792E" w:rsidRPr="00A10955">
        <w:rPr>
          <w:rFonts w:ascii="Times New Roman" w:hAnsi="Times New Roman" w:cs="Times New Roman"/>
          <w:b/>
        </w:rPr>
        <w:t>words</w:t>
      </w:r>
      <w:r w:rsidRPr="00A10955">
        <w:rPr>
          <w:rFonts w:ascii="Times New Roman" w:hAnsi="Times New Roman" w:cs="Times New Roman"/>
        </w:rPr>
        <w:t xml:space="preserve">: </w:t>
      </w:r>
      <w:r w:rsidR="006414E3" w:rsidRPr="00A10955">
        <w:rPr>
          <w:rFonts w:ascii="Times New Roman" w:hAnsi="Times New Roman" w:cs="Times New Roman"/>
        </w:rPr>
        <w:t xml:space="preserve">Conversational </w:t>
      </w:r>
      <w:r w:rsidR="00F57259">
        <w:rPr>
          <w:rFonts w:ascii="Times New Roman" w:hAnsi="Times New Roman" w:cs="Times New Roman"/>
        </w:rPr>
        <w:t>h</w:t>
      </w:r>
      <w:r w:rsidRPr="00A10955">
        <w:rPr>
          <w:rFonts w:ascii="Times New Roman" w:hAnsi="Times New Roman" w:cs="Times New Roman"/>
        </w:rPr>
        <w:t xml:space="preserve">umour, </w:t>
      </w:r>
      <w:r w:rsidR="006E19E5" w:rsidRPr="00A10955">
        <w:rPr>
          <w:rFonts w:ascii="Times New Roman" w:hAnsi="Times New Roman" w:cs="Times New Roman"/>
        </w:rPr>
        <w:t xml:space="preserve">jocular mockery, teasing, </w:t>
      </w:r>
      <w:r w:rsidR="005A249B" w:rsidRPr="00A10955">
        <w:rPr>
          <w:rFonts w:ascii="Times New Roman" w:hAnsi="Times New Roman" w:cs="Times New Roman"/>
        </w:rPr>
        <w:t>i</w:t>
      </w:r>
      <w:r w:rsidRPr="00A10955">
        <w:rPr>
          <w:rFonts w:ascii="Times New Roman" w:hAnsi="Times New Roman" w:cs="Times New Roman"/>
        </w:rPr>
        <w:t xml:space="preserve">ndirection, </w:t>
      </w:r>
      <w:r w:rsidR="00762F22" w:rsidRPr="00A10955">
        <w:rPr>
          <w:rFonts w:ascii="Times New Roman" w:hAnsi="Times New Roman" w:cs="Times New Roman"/>
        </w:rPr>
        <w:t>media</w:t>
      </w:r>
      <w:r w:rsidRPr="00A10955">
        <w:rPr>
          <w:rFonts w:ascii="Times New Roman" w:hAnsi="Times New Roman" w:cs="Times New Roman"/>
        </w:rPr>
        <w:t xml:space="preserve">, </w:t>
      </w:r>
    </w:p>
    <w:p w14:paraId="77071FEA" w14:textId="1690D02A" w:rsidR="003F7423" w:rsidRPr="00A10955" w:rsidRDefault="001E6403" w:rsidP="001E6403">
      <w:pPr>
        <w:spacing w:line="276" w:lineRule="auto"/>
        <w:ind w:firstLine="720"/>
        <w:jc w:val="both"/>
        <w:rPr>
          <w:rFonts w:ascii="Times New Roman" w:hAnsi="Times New Roman" w:cs="Times New Roman"/>
        </w:rPr>
      </w:pPr>
      <w:r>
        <w:rPr>
          <w:rFonts w:ascii="Times New Roman" w:hAnsi="Times New Roman" w:cs="Times New Roman"/>
        </w:rPr>
        <w:t xml:space="preserve">       </w:t>
      </w:r>
      <w:r w:rsidR="008037D9" w:rsidRPr="00A10955">
        <w:rPr>
          <w:rFonts w:ascii="Times New Roman" w:hAnsi="Times New Roman" w:cs="Times New Roman"/>
        </w:rPr>
        <w:t>radio</w:t>
      </w:r>
      <w:r w:rsidR="007C2927">
        <w:rPr>
          <w:rFonts w:ascii="Times New Roman" w:hAnsi="Times New Roman" w:cs="Times New Roman"/>
        </w:rPr>
        <w:t xml:space="preserve"> </w:t>
      </w:r>
      <w:r w:rsidR="008037D9" w:rsidRPr="00A10955">
        <w:rPr>
          <w:rFonts w:ascii="Times New Roman" w:hAnsi="Times New Roman" w:cs="Times New Roman"/>
        </w:rPr>
        <w:t>show</w:t>
      </w:r>
      <w:r w:rsidR="00003F15" w:rsidRPr="00A10955">
        <w:rPr>
          <w:rFonts w:ascii="Times New Roman" w:hAnsi="Times New Roman" w:cs="Times New Roman"/>
        </w:rPr>
        <w:t xml:space="preserve">, </w:t>
      </w:r>
      <w:r w:rsidR="005A249B" w:rsidRPr="00A10955">
        <w:rPr>
          <w:rFonts w:ascii="Times New Roman" w:hAnsi="Times New Roman" w:cs="Times New Roman"/>
        </w:rPr>
        <w:t>i</w:t>
      </w:r>
      <w:r w:rsidR="00003F15" w:rsidRPr="00A10955">
        <w:rPr>
          <w:rFonts w:ascii="Times New Roman" w:hAnsi="Times New Roman" w:cs="Times New Roman"/>
        </w:rPr>
        <w:t>ncongruity.</w:t>
      </w:r>
    </w:p>
    <w:p w14:paraId="6BFEDEC1" w14:textId="77777777" w:rsidR="00301F67" w:rsidRPr="00A10955" w:rsidRDefault="00301F67" w:rsidP="00D519F5">
      <w:pPr>
        <w:spacing w:line="276" w:lineRule="auto"/>
        <w:jc w:val="center"/>
        <w:rPr>
          <w:rFonts w:ascii="Times New Roman" w:hAnsi="Times New Roman" w:cs="Times New Roman"/>
        </w:rPr>
      </w:pPr>
    </w:p>
    <w:p w14:paraId="5A31F17C" w14:textId="77777777" w:rsidR="003424C4" w:rsidRPr="00A10955" w:rsidRDefault="003424C4" w:rsidP="00221F50">
      <w:pPr>
        <w:spacing w:line="276" w:lineRule="auto"/>
        <w:jc w:val="both"/>
        <w:rPr>
          <w:rFonts w:ascii="Times New Roman" w:hAnsi="Times New Roman" w:cs="Times New Roman"/>
        </w:rPr>
      </w:pPr>
    </w:p>
    <w:p w14:paraId="097C9272" w14:textId="77777777" w:rsidR="00286F22" w:rsidRPr="00A10955" w:rsidRDefault="00286F22" w:rsidP="00221F50">
      <w:pPr>
        <w:spacing w:line="276" w:lineRule="auto"/>
        <w:jc w:val="both"/>
        <w:rPr>
          <w:rFonts w:ascii="Times New Roman" w:hAnsi="Times New Roman" w:cs="Times New Roman"/>
        </w:rPr>
      </w:pPr>
    </w:p>
    <w:p w14:paraId="0C1AFEA3" w14:textId="698CC25B" w:rsidR="00185516" w:rsidRPr="00A10955" w:rsidRDefault="003F7423" w:rsidP="00221F50">
      <w:pPr>
        <w:spacing w:line="276" w:lineRule="auto"/>
        <w:jc w:val="both"/>
        <w:rPr>
          <w:rFonts w:ascii="Times New Roman" w:hAnsi="Times New Roman" w:cs="Times New Roman"/>
          <w:b/>
        </w:rPr>
      </w:pPr>
      <w:r w:rsidRPr="00A10955">
        <w:rPr>
          <w:rFonts w:ascii="Times New Roman" w:hAnsi="Times New Roman" w:cs="Times New Roman"/>
          <w:b/>
          <w:bCs/>
        </w:rPr>
        <w:lastRenderedPageBreak/>
        <w:t>1</w:t>
      </w:r>
      <w:r w:rsidRPr="00A10955">
        <w:rPr>
          <w:rFonts w:ascii="Times New Roman" w:hAnsi="Times New Roman" w:cs="Times New Roman"/>
        </w:rPr>
        <w:t xml:space="preserve">. </w:t>
      </w:r>
      <w:r w:rsidR="004A4894" w:rsidRPr="00A10955">
        <w:rPr>
          <w:rFonts w:ascii="Times New Roman" w:hAnsi="Times New Roman" w:cs="Times New Roman"/>
          <w:b/>
        </w:rPr>
        <w:t>Introduction</w:t>
      </w:r>
    </w:p>
    <w:p w14:paraId="6E388F06" w14:textId="58996642" w:rsidR="00045558" w:rsidRDefault="00814C00" w:rsidP="00D4610F">
      <w:pPr>
        <w:spacing w:line="276" w:lineRule="auto"/>
        <w:jc w:val="both"/>
        <w:rPr>
          <w:rFonts w:ascii="Times New Roman" w:hAnsi="Times New Roman" w:cs="Times New Roman"/>
          <w:bCs/>
          <w:color w:val="000000" w:themeColor="text1"/>
        </w:rPr>
      </w:pPr>
      <w:r w:rsidRPr="00710DDB">
        <w:rPr>
          <w:rFonts w:ascii="Times New Roman" w:hAnsi="Times New Roman" w:cs="Times New Roman"/>
          <w:bCs/>
          <w:color w:val="000000" w:themeColor="text1"/>
        </w:rPr>
        <w:t>Humour</w:t>
      </w:r>
      <w:r w:rsidR="00EF0C05" w:rsidRPr="00710DDB">
        <w:rPr>
          <w:rFonts w:ascii="Times New Roman" w:hAnsi="Times New Roman" w:cs="Times New Roman"/>
          <w:bCs/>
          <w:color w:val="000000" w:themeColor="text1"/>
        </w:rPr>
        <w:t>, which is considered a universal phenomenon</w:t>
      </w:r>
      <w:r w:rsidR="000D083A" w:rsidRPr="00710DDB">
        <w:rPr>
          <w:rFonts w:ascii="Times New Roman" w:hAnsi="Times New Roman" w:cs="Times New Roman"/>
          <w:bCs/>
          <w:color w:val="000000" w:themeColor="text1"/>
        </w:rPr>
        <w:t>,</w:t>
      </w:r>
      <w:r w:rsidRPr="00710DDB">
        <w:rPr>
          <w:rFonts w:ascii="Times New Roman" w:hAnsi="Times New Roman" w:cs="Times New Roman"/>
          <w:bCs/>
          <w:color w:val="000000" w:themeColor="text1"/>
        </w:rPr>
        <w:t xml:space="preserve"> is an important aspect of</w:t>
      </w:r>
      <w:r w:rsidR="00AA6F1C">
        <w:rPr>
          <w:rFonts w:ascii="Times New Roman" w:hAnsi="Times New Roman" w:cs="Times New Roman"/>
          <w:bCs/>
          <w:color w:val="000000" w:themeColor="text1"/>
        </w:rPr>
        <w:t xml:space="preserve"> </w:t>
      </w:r>
      <w:r w:rsidRPr="00710DDB">
        <w:rPr>
          <w:rFonts w:ascii="Times New Roman" w:hAnsi="Times New Roman" w:cs="Times New Roman"/>
          <w:bCs/>
          <w:color w:val="000000" w:themeColor="text1"/>
        </w:rPr>
        <w:t xml:space="preserve">human behaviour and communication because it demonstrates the artistic and innovative </w:t>
      </w:r>
      <w:r w:rsidR="007E7A6D">
        <w:rPr>
          <w:rFonts w:ascii="Times New Roman" w:hAnsi="Times New Roman" w:cs="Times New Roman"/>
          <w:bCs/>
          <w:color w:val="000000" w:themeColor="text1"/>
        </w:rPr>
        <w:t>use of human language (</w:t>
      </w:r>
      <w:proofErr w:type="spellStart"/>
      <w:r w:rsidR="007E7A6D">
        <w:rPr>
          <w:rFonts w:ascii="Times New Roman" w:hAnsi="Times New Roman" w:cs="Times New Roman"/>
          <w:bCs/>
          <w:color w:val="000000" w:themeColor="text1"/>
        </w:rPr>
        <w:t>Hassaine</w:t>
      </w:r>
      <w:proofErr w:type="spellEnd"/>
      <w:r w:rsidRPr="00710DDB">
        <w:rPr>
          <w:rFonts w:ascii="Times New Roman" w:hAnsi="Times New Roman" w:cs="Times New Roman"/>
          <w:bCs/>
          <w:color w:val="000000" w:themeColor="text1"/>
        </w:rPr>
        <w:t xml:space="preserve"> 201</w:t>
      </w:r>
      <w:r w:rsidR="000574B7">
        <w:rPr>
          <w:rFonts w:ascii="Times New Roman" w:hAnsi="Times New Roman" w:cs="Times New Roman"/>
          <w:bCs/>
          <w:color w:val="000000" w:themeColor="text1"/>
        </w:rPr>
        <w:t>4</w:t>
      </w:r>
      <w:r w:rsidRPr="00710DDB">
        <w:rPr>
          <w:rFonts w:ascii="Times New Roman" w:hAnsi="Times New Roman" w:cs="Times New Roman"/>
          <w:bCs/>
          <w:color w:val="000000" w:themeColor="text1"/>
        </w:rPr>
        <w:t xml:space="preserve">, Wu 2013). It has been defined by O’ring (1992) “as a message which comprises incongruous elements which are enacted playfully”. </w:t>
      </w:r>
      <w:proofErr w:type="spellStart"/>
      <w:r w:rsidR="008B3775" w:rsidRPr="00710DDB">
        <w:rPr>
          <w:rFonts w:ascii="Times New Roman" w:hAnsi="Times New Roman" w:cs="Times New Roman"/>
          <w:bCs/>
          <w:color w:val="000000" w:themeColor="text1"/>
        </w:rPr>
        <w:t>Schnurr</w:t>
      </w:r>
      <w:proofErr w:type="spellEnd"/>
      <w:r w:rsidR="008B3775" w:rsidRPr="00710DDB">
        <w:rPr>
          <w:rFonts w:ascii="Times New Roman" w:hAnsi="Times New Roman" w:cs="Times New Roman"/>
          <w:bCs/>
          <w:color w:val="000000" w:themeColor="text1"/>
        </w:rPr>
        <w:t xml:space="preserve"> (2005:44) also defines humour as “ut</w:t>
      </w:r>
      <w:r w:rsidR="006A23DE">
        <w:rPr>
          <w:rFonts w:ascii="Times New Roman" w:hAnsi="Times New Roman" w:cs="Times New Roman"/>
          <w:bCs/>
          <w:color w:val="000000" w:themeColor="text1"/>
        </w:rPr>
        <w:t>terances which are intended and</w:t>
      </w:r>
      <w:r w:rsidR="008B3775" w:rsidRPr="00710DDB">
        <w:rPr>
          <w:rFonts w:ascii="Times New Roman" w:hAnsi="Times New Roman" w:cs="Times New Roman"/>
          <w:bCs/>
          <w:color w:val="000000" w:themeColor="text1"/>
        </w:rPr>
        <w:t>/or perceived as being funny, and which result in a change of emotions in the audience, which then triggers some kind of response”.</w:t>
      </w:r>
      <w:r w:rsidR="00B5568E">
        <w:rPr>
          <w:rFonts w:ascii="Times New Roman" w:hAnsi="Times New Roman" w:cs="Times New Roman"/>
          <w:bCs/>
          <w:color w:val="000000" w:themeColor="text1"/>
        </w:rPr>
        <w:t xml:space="preserve"> Generally,</w:t>
      </w:r>
      <w:r w:rsidR="008B3775" w:rsidRPr="00710DDB">
        <w:rPr>
          <w:rFonts w:ascii="Times New Roman" w:hAnsi="Times New Roman" w:cs="Times New Roman"/>
          <w:bCs/>
          <w:color w:val="000000" w:themeColor="text1"/>
        </w:rPr>
        <w:t xml:space="preserve"> </w:t>
      </w:r>
      <w:r w:rsidR="00B5568E">
        <w:rPr>
          <w:rFonts w:ascii="Times New Roman" w:hAnsi="Times New Roman" w:cs="Times New Roman"/>
          <w:bCs/>
          <w:color w:val="000000" w:themeColor="text1"/>
        </w:rPr>
        <w:t>i</w:t>
      </w:r>
      <w:r w:rsidR="002C26C0" w:rsidRPr="00710DDB">
        <w:rPr>
          <w:rFonts w:ascii="Times New Roman" w:hAnsi="Times New Roman" w:cs="Times New Roman"/>
          <w:bCs/>
          <w:color w:val="000000" w:themeColor="text1"/>
        </w:rPr>
        <w:t xml:space="preserve">t </w:t>
      </w:r>
      <w:r w:rsidRPr="00710DDB">
        <w:rPr>
          <w:rFonts w:ascii="Times New Roman" w:hAnsi="Times New Roman" w:cs="Times New Roman"/>
          <w:bCs/>
          <w:color w:val="000000" w:themeColor="text1"/>
        </w:rPr>
        <w:t>is seen as the tendency of experiences to provoke laughter and amusement (Singh et al. 2011)</w:t>
      </w:r>
      <w:r w:rsidR="008B3775" w:rsidRPr="00710DDB">
        <w:rPr>
          <w:rFonts w:ascii="Times New Roman" w:hAnsi="Times New Roman" w:cs="Times New Roman"/>
          <w:bCs/>
          <w:color w:val="000000" w:themeColor="text1"/>
        </w:rPr>
        <w:t>;</w:t>
      </w:r>
      <w:r w:rsidR="00EF0C05" w:rsidRPr="00710DDB">
        <w:rPr>
          <w:rFonts w:ascii="Times New Roman" w:hAnsi="Times New Roman" w:cs="Times New Roman"/>
          <w:bCs/>
          <w:color w:val="000000" w:themeColor="text1"/>
        </w:rPr>
        <w:t xml:space="preserve"> but </w:t>
      </w:r>
      <w:r w:rsidR="002C26C0" w:rsidRPr="00710DDB">
        <w:rPr>
          <w:rFonts w:ascii="Times New Roman" w:hAnsi="Times New Roman" w:cs="Times New Roman"/>
          <w:bCs/>
          <w:color w:val="000000" w:themeColor="text1"/>
        </w:rPr>
        <w:t xml:space="preserve">as </w:t>
      </w:r>
      <w:proofErr w:type="spellStart"/>
      <w:r w:rsidR="00EF0C05" w:rsidRPr="00710DDB">
        <w:rPr>
          <w:rFonts w:ascii="Times New Roman" w:hAnsi="Times New Roman" w:cs="Times New Roman"/>
          <w:bCs/>
          <w:color w:val="000000" w:themeColor="text1"/>
        </w:rPr>
        <w:t>Dynell</w:t>
      </w:r>
      <w:proofErr w:type="spellEnd"/>
      <w:r w:rsidR="00EF0C05" w:rsidRPr="00710DDB">
        <w:rPr>
          <w:rFonts w:ascii="Times New Roman" w:hAnsi="Times New Roman" w:cs="Times New Roman"/>
          <w:bCs/>
          <w:color w:val="000000" w:themeColor="text1"/>
        </w:rPr>
        <w:t xml:space="preserve"> (</w:t>
      </w:r>
      <w:r w:rsidR="008B3775" w:rsidRPr="00710DDB">
        <w:rPr>
          <w:rFonts w:ascii="Times New Roman" w:hAnsi="Times New Roman" w:cs="Times New Roman"/>
          <w:bCs/>
          <w:color w:val="000000" w:themeColor="text1"/>
        </w:rPr>
        <w:t>2011</w:t>
      </w:r>
      <w:r w:rsidR="00D43E01">
        <w:rPr>
          <w:rFonts w:ascii="Times New Roman" w:hAnsi="Times New Roman" w:cs="Times New Roman"/>
          <w:bCs/>
          <w:color w:val="000000" w:themeColor="text1"/>
        </w:rPr>
        <w:t>a</w:t>
      </w:r>
      <w:r w:rsidR="00EF0C05" w:rsidRPr="00710DDB">
        <w:rPr>
          <w:rFonts w:ascii="Times New Roman" w:hAnsi="Times New Roman" w:cs="Times New Roman"/>
          <w:bCs/>
          <w:color w:val="000000" w:themeColor="text1"/>
        </w:rPr>
        <w:t>) rightly observes, certain humorous phenomena (</w:t>
      </w:r>
      <w:r w:rsidR="008B3775" w:rsidRPr="00710DDB">
        <w:rPr>
          <w:rFonts w:ascii="Times New Roman" w:hAnsi="Times New Roman" w:cs="Times New Roman"/>
          <w:bCs/>
          <w:color w:val="000000" w:themeColor="text1"/>
        </w:rPr>
        <w:t xml:space="preserve">for </w:t>
      </w:r>
      <w:r w:rsidR="00EF0C05" w:rsidRPr="00710DDB">
        <w:rPr>
          <w:rFonts w:ascii="Times New Roman" w:hAnsi="Times New Roman" w:cs="Times New Roman"/>
          <w:bCs/>
          <w:color w:val="000000" w:themeColor="text1"/>
        </w:rPr>
        <w:t>example</w:t>
      </w:r>
      <w:r w:rsidR="008B3775" w:rsidRPr="00710DDB">
        <w:rPr>
          <w:rFonts w:ascii="Times New Roman" w:hAnsi="Times New Roman" w:cs="Times New Roman"/>
          <w:bCs/>
          <w:color w:val="000000" w:themeColor="text1"/>
        </w:rPr>
        <w:t>, those</w:t>
      </w:r>
      <w:r w:rsidR="00EF0C05" w:rsidRPr="00710DDB">
        <w:rPr>
          <w:rFonts w:ascii="Times New Roman" w:hAnsi="Times New Roman" w:cs="Times New Roman"/>
          <w:bCs/>
          <w:color w:val="000000" w:themeColor="text1"/>
        </w:rPr>
        <w:t xml:space="preserve"> indicating anxiety) may not induce laughter or amusement.</w:t>
      </w:r>
      <w:r w:rsidR="00D4610F" w:rsidRPr="00710DDB">
        <w:rPr>
          <w:rFonts w:ascii="Times New Roman" w:hAnsi="Times New Roman" w:cs="Times New Roman"/>
          <w:bCs/>
          <w:color w:val="000000" w:themeColor="text1"/>
        </w:rPr>
        <w:t xml:space="preserve"> </w:t>
      </w:r>
    </w:p>
    <w:p w14:paraId="134B7A1F" w14:textId="462DED7B" w:rsidR="00814C00" w:rsidRPr="00710DDB" w:rsidRDefault="00814C00" w:rsidP="00D4610F">
      <w:pPr>
        <w:spacing w:line="276" w:lineRule="auto"/>
        <w:jc w:val="both"/>
        <w:rPr>
          <w:rFonts w:ascii="Times New Roman" w:hAnsi="Times New Roman" w:cs="Times New Roman"/>
          <w:bCs/>
          <w:color w:val="000000" w:themeColor="text1"/>
        </w:rPr>
      </w:pPr>
      <w:r w:rsidRPr="00710DDB">
        <w:rPr>
          <w:rFonts w:ascii="Times New Roman" w:hAnsi="Times New Roman" w:cs="Times New Roman"/>
          <w:bCs/>
          <w:color w:val="000000" w:themeColor="text1"/>
        </w:rPr>
        <w:t xml:space="preserve">Because humour is intended to create fun, it is often </w:t>
      </w:r>
      <w:r w:rsidR="00520D7E" w:rsidRPr="00520D7E">
        <w:rPr>
          <w:rFonts w:ascii="Times New Roman" w:hAnsi="Times New Roman" w:cs="Times New Roman"/>
          <w:bCs/>
          <w:color w:val="000000" w:themeColor="text1"/>
        </w:rPr>
        <w:t xml:space="preserve">regarded </w:t>
      </w:r>
      <w:r w:rsidRPr="00710DDB">
        <w:rPr>
          <w:rFonts w:ascii="Times New Roman" w:hAnsi="Times New Roman" w:cs="Times New Roman"/>
          <w:bCs/>
          <w:color w:val="000000" w:themeColor="text1"/>
        </w:rPr>
        <w:t>to be trivial, and discussions that are embedded with humour are thus considered as p</w:t>
      </w:r>
      <w:r w:rsidR="001A444E">
        <w:rPr>
          <w:rFonts w:ascii="Times New Roman" w:hAnsi="Times New Roman" w:cs="Times New Roman"/>
          <w:bCs/>
          <w:color w:val="000000" w:themeColor="text1"/>
        </w:rPr>
        <w:t>artaking in that triviality</w:t>
      </w:r>
      <w:r w:rsidRPr="00710DDB">
        <w:rPr>
          <w:rFonts w:ascii="Times New Roman" w:hAnsi="Times New Roman" w:cs="Times New Roman"/>
          <w:bCs/>
          <w:color w:val="000000" w:themeColor="text1"/>
        </w:rPr>
        <w:t xml:space="preserve"> (see O’ring 2003). Lockyer and Pickering (2008)</w:t>
      </w:r>
      <w:r w:rsidR="00045558">
        <w:rPr>
          <w:rFonts w:ascii="Times New Roman" w:hAnsi="Times New Roman" w:cs="Times New Roman"/>
          <w:bCs/>
          <w:color w:val="000000" w:themeColor="text1"/>
        </w:rPr>
        <w:t>,</w:t>
      </w:r>
      <w:r w:rsidRPr="00710DDB">
        <w:rPr>
          <w:rFonts w:ascii="Times New Roman" w:hAnsi="Times New Roman" w:cs="Times New Roman"/>
          <w:bCs/>
          <w:color w:val="000000" w:themeColor="text1"/>
        </w:rPr>
        <w:t xml:space="preserve"> however</w:t>
      </w:r>
      <w:r w:rsidR="00045558">
        <w:rPr>
          <w:rFonts w:ascii="Times New Roman" w:hAnsi="Times New Roman" w:cs="Times New Roman"/>
          <w:bCs/>
          <w:color w:val="000000" w:themeColor="text1"/>
        </w:rPr>
        <w:t>,</w:t>
      </w:r>
      <w:r w:rsidRPr="00710DDB">
        <w:rPr>
          <w:rFonts w:ascii="Times New Roman" w:hAnsi="Times New Roman" w:cs="Times New Roman"/>
          <w:bCs/>
          <w:color w:val="000000" w:themeColor="text1"/>
        </w:rPr>
        <w:t xml:space="preserve"> argue that humour is far from being trivial.  They see it rather as an integral part of social relationships and interactions. They further argue that although it may be viewed in some contexts as light-hearted banter, in other contexts, </w:t>
      </w:r>
      <w:r w:rsidR="0089718A" w:rsidRPr="00710DDB">
        <w:rPr>
          <w:rFonts w:ascii="Times New Roman" w:hAnsi="Times New Roman" w:cs="Times New Roman"/>
          <w:bCs/>
          <w:color w:val="000000" w:themeColor="text1"/>
        </w:rPr>
        <w:t>“</w:t>
      </w:r>
      <w:r w:rsidRPr="00710DDB">
        <w:rPr>
          <w:rFonts w:ascii="Times New Roman" w:hAnsi="Times New Roman" w:cs="Times New Roman"/>
          <w:bCs/>
          <w:color w:val="000000" w:themeColor="text1"/>
        </w:rPr>
        <w:t>it can injure people’s social standing, or cut deeply into relationships and interaction between people within and across different social groups</w:t>
      </w:r>
      <w:r w:rsidR="0089718A" w:rsidRPr="00710DDB">
        <w:rPr>
          <w:rFonts w:ascii="Times New Roman" w:hAnsi="Times New Roman" w:cs="Times New Roman"/>
          <w:bCs/>
          <w:color w:val="000000" w:themeColor="text1"/>
        </w:rPr>
        <w:t>”</w:t>
      </w:r>
      <w:r w:rsidRPr="00710DDB">
        <w:rPr>
          <w:rFonts w:ascii="Times New Roman" w:hAnsi="Times New Roman" w:cs="Times New Roman"/>
          <w:bCs/>
          <w:color w:val="000000" w:themeColor="text1"/>
        </w:rPr>
        <w:t xml:space="preserve"> (Lockyer and Pickering 2008:2). </w:t>
      </w:r>
      <w:r w:rsidR="000C3873" w:rsidRPr="00710DDB">
        <w:rPr>
          <w:rFonts w:ascii="Times New Roman" w:hAnsi="Times New Roman" w:cs="Times New Roman"/>
          <w:bCs/>
          <w:color w:val="000000" w:themeColor="text1"/>
        </w:rPr>
        <w:t>Indeed, we agree with Dynel’s observation that “while it may be argued that the playful frame is conducive to the sus</w:t>
      </w:r>
      <w:r w:rsidR="00E767DC">
        <w:rPr>
          <w:rFonts w:ascii="Times New Roman" w:hAnsi="Times New Roman" w:cs="Times New Roman"/>
          <w:bCs/>
          <w:color w:val="000000" w:themeColor="text1"/>
        </w:rPr>
        <w:t xml:space="preserve">pension of truthfulness and to </w:t>
      </w:r>
      <w:r w:rsidR="000C3873" w:rsidRPr="00710DDB">
        <w:rPr>
          <w:rFonts w:ascii="Times New Roman" w:hAnsi="Times New Roman" w:cs="Times New Roman"/>
          <w:bCs/>
          <w:color w:val="000000" w:themeColor="text1"/>
        </w:rPr>
        <w:t xml:space="preserve">deviation from norms obtaining for serious talk”, it can also be postulated that “humorous duality allows speakers to convey </w:t>
      </w:r>
      <w:r w:rsidR="000C3873" w:rsidRPr="00710DDB">
        <w:rPr>
          <w:rFonts w:ascii="Times New Roman" w:hAnsi="Times New Roman" w:cs="Times New Roman"/>
          <w:bCs/>
          <w:i/>
          <w:color w:val="000000" w:themeColor="text1"/>
        </w:rPr>
        <w:t>serious meanings</w:t>
      </w:r>
      <w:r w:rsidR="000C3873" w:rsidRPr="00710DDB">
        <w:rPr>
          <w:rFonts w:ascii="Times New Roman" w:hAnsi="Times New Roman" w:cs="Times New Roman"/>
          <w:bCs/>
          <w:color w:val="000000" w:themeColor="text1"/>
        </w:rPr>
        <w:t>, while appearing to be “only joking” (2011</w:t>
      </w:r>
      <w:r w:rsidR="00D43E01">
        <w:rPr>
          <w:rFonts w:ascii="Times New Roman" w:hAnsi="Times New Roman" w:cs="Times New Roman"/>
          <w:bCs/>
          <w:color w:val="000000" w:themeColor="text1"/>
        </w:rPr>
        <w:t>a</w:t>
      </w:r>
      <w:r w:rsidR="000C3873" w:rsidRPr="00710DDB">
        <w:rPr>
          <w:rFonts w:ascii="Times New Roman" w:hAnsi="Times New Roman" w:cs="Times New Roman"/>
          <w:bCs/>
          <w:color w:val="000000" w:themeColor="text1"/>
        </w:rPr>
        <w:t xml:space="preserve">: 226, emphasis added; cf. Lampert and Tripp 2006; Mulkay 1988; </w:t>
      </w:r>
      <w:proofErr w:type="spellStart"/>
      <w:r w:rsidR="000C3873" w:rsidRPr="00710DDB">
        <w:rPr>
          <w:rFonts w:ascii="Times New Roman" w:hAnsi="Times New Roman" w:cs="Times New Roman"/>
          <w:bCs/>
          <w:color w:val="000000" w:themeColor="text1"/>
        </w:rPr>
        <w:t>Kotthoff</w:t>
      </w:r>
      <w:proofErr w:type="spellEnd"/>
      <w:r w:rsidR="000C3873" w:rsidRPr="00710DDB">
        <w:rPr>
          <w:rFonts w:ascii="Times New Roman" w:hAnsi="Times New Roman" w:cs="Times New Roman"/>
          <w:bCs/>
          <w:color w:val="000000" w:themeColor="text1"/>
        </w:rPr>
        <w:t xml:space="preserve"> 2007; </w:t>
      </w:r>
      <w:proofErr w:type="spellStart"/>
      <w:r w:rsidR="000C3873" w:rsidRPr="00710DDB">
        <w:rPr>
          <w:rFonts w:ascii="Times New Roman" w:hAnsi="Times New Roman" w:cs="Times New Roman"/>
          <w:bCs/>
          <w:color w:val="000000" w:themeColor="text1"/>
        </w:rPr>
        <w:t>Oring</w:t>
      </w:r>
      <w:proofErr w:type="spellEnd"/>
      <w:r w:rsidR="000C3873" w:rsidRPr="00710DDB">
        <w:rPr>
          <w:rFonts w:ascii="Times New Roman" w:hAnsi="Times New Roman" w:cs="Times New Roman"/>
          <w:bCs/>
          <w:color w:val="000000" w:themeColor="text1"/>
        </w:rPr>
        <w:t xml:space="preserve"> 2003; Simpson 2003).</w:t>
      </w:r>
    </w:p>
    <w:p w14:paraId="6EC6E145" w14:textId="26D3C815" w:rsidR="00E80CC7" w:rsidRPr="00710DDB" w:rsidRDefault="001634AC" w:rsidP="00E80CC7">
      <w:pPr>
        <w:spacing w:line="276" w:lineRule="auto"/>
        <w:ind w:firstLine="720"/>
        <w:jc w:val="both"/>
        <w:rPr>
          <w:rFonts w:ascii="Times New Roman" w:hAnsi="Times New Roman" w:cs="Times New Roman"/>
          <w:bCs/>
          <w:color w:val="000000" w:themeColor="text1"/>
        </w:rPr>
      </w:pPr>
      <w:r w:rsidRPr="00710DDB">
        <w:rPr>
          <w:rFonts w:ascii="Times New Roman" w:hAnsi="Times New Roman" w:cs="Times New Roman"/>
          <w:bCs/>
          <w:color w:val="000000" w:themeColor="text1"/>
        </w:rPr>
        <w:t>As a universal phenomenon (see Attardo 199</w:t>
      </w:r>
      <w:r w:rsidR="009416CC">
        <w:rPr>
          <w:rFonts w:ascii="Times New Roman" w:hAnsi="Times New Roman" w:cs="Times New Roman"/>
          <w:bCs/>
          <w:color w:val="000000" w:themeColor="text1"/>
        </w:rPr>
        <w:t>4</w:t>
      </w:r>
      <w:r w:rsidRPr="00710DDB">
        <w:rPr>
          <w:rFonts w:ascii="Times New Roman" w:hAnsi="Times New Roman" w:cs="Times New Roman"/>
          <w:bCs/>
          <w:color w:val="000000" w:themeColor="text1"/>
        </w:rPr>
        <w:t>), humo</w:t>
      </w:r>
      <w:r w:rsidR="009416CC">
        <w:rPr>
          <w:rFonts w:ascii="Times New Roman" w:hAnsi="Times New Roman" w:cs="Times New Roman"/>
          <w:bCs/>
          <w:color w:val="000000" w:themeColor="text1"/>
        </w:rPr>
        <w:t>u</w:t>
      </w:r>
      <w:r w:rsidRPr="00710DDB">
        <w:rPr>
          <w:rFonts w:ascii="Times New Roman" w:hAnsi="Times New Roman" w:cs="Times New Roman"/>
          <w:bCs/>
          <w:color w:val="000000" w:themeColor="text1"/>
        </w:rPr>
        <w:t xml:space="preserve">r research </w:t>
      </w:r>
      <w:r w:rsidR="002B0DDF" w:rsidRPr="00710DDB">
        <w:rPr>
          <w:rFonts w:ascii="Times New Roman" w:hAnsi="Times New Roman" w:cs="Times New Roman"/>
          <w:bCs/>
          <w:color w:val="000000" w:themeColor="text1"/>
        </w:rPr>
        <w:t xml:space="preserve">is </w:t>
      </w:r>
      <w:r w:rsidRPr="00710DDB">
        <w:rPr>
          <w:rFonts w:ascii="Times New Roman" w:hAnsi="Times New Roman" w:cs="Times New Roman"/>
          <w:bCs/>
          <w:color w:val="000000" w:themeColor="text1"/>
        </w:rPr>
        <w:t>widely diversified</w:t>
      </w:r>
      <w:r w:rsidR="009E201F" w:rsidRPr="00710DDB">
        <w:rPr>
          <w:rFonts w:ascii="Times New Roman" w:hAnsi="Times New Roman" w:cs="Times New Roman"/>
          <w:bCs/>
          <w:color w:val="000000" w:themeColor="text1"/>
        </w:rPr>
        <w:t xml:space="preserve">, </w:t>
      </w:r>
      <w:r w:rsidR="00544C33" w:rsidRPr="00710DDB">
        <w:rPr>
          <w:rFonts w:ascii="Times New Roman" w:hAnsi="Times New Roman" w:cs="Times New Roman"/>
          <w:bCs/>
          <w:color w:val="000000" w:themeColor="text1"/>
        </w:rPr>
        <w:t xml:space="preserve">ranging over </w:t>
      </w:r>
      <w:r w:rsidR="00414DB1" w:rsidRPr="00710DDB">
        <w:rPr>
          <w:rFonts w:ascii="Times New Roman" w:hAnsi="Times New Roman" w:cs="Times New Roman"/>
          <w:bCs/>
          <w:color w:val="000000" w:themeColor="text1"/>
        </w:rPr>
        <w:t>d</w:t>
      </w:r>
      <w:r w:rsidR="00EB55BE">
        <w:rPr>
          <w:rFonts w:ascii="Times New Roman" w:hAnsi="Times New Roman" w:cs="Times New Roman"/>
          <w:bCs/>
          <w:color w:val="000000" w:themeColor="text1"/>
        </w:rPr>
        <w:t>i</w:t>
      </w:r>
      <w:r w:rsidR="00414DB1" w:rsidRPr="00710DDB">
        <w:rPr>
          <w:rFonts w:ascii="Times New Roman" w:hAnsi="Times New Roman" w:cs="Times New Roman"/>
          <w:bCs/>
          <w:color w:val="000000" w:themeColor="text1"/>
        </w:rPr>
        <w:t xml:space="preserve">sciplines such as </w:t>
      </w:r>
      <w:r w:rsidRPr="00710DDB">
        <w:rPr>
          <w:rFonts w:ascii="Times New Roman" w:hAnsi="Times New Roman" w:cs="Times New Roman"/>
          <w:bCs/>
          <w:color w:val="000000" w:themeColor="text1"/>
        </w:rPr>
        <w:t>philosophy (</w:t>
      </w:r>
      <w:r w:rsidR="001864E0" w:rsidRPr="00710DDB">
        <w:rPr>
          <w:rFonts w:ascii="Times New Roman" w:hAnsi="Times New Roman" w:cs="Times New Roman"/>
          <w:bCs/>
          <w:color w:val="000000" w:themeColor="text1"/>
        </w:rPr>
        <w:t>Lippitt 1991; Cameron 2003</w:t>
      </w:r>
      <w:r w:rsidR="00AC6E3D">
        <w:rPr>
          <w:rFonts w:ascii="Times New Roman" w:hAnsi="Times New Roman" w:cs="Times New Roman"/>
          <w:bCs/>
          <w:color w:val="000000" w:themeColor="text1"/>
        </w:rPr>
        <w:t>, Morreal1 2012</w:t>
      </w:r>
      <w:r w:rsidRPr="00710DDB">
        <w:rPr>
          <w:rFonts w:ascii="Times New Roman" w:hAnsi="Times New Roman" w:cs="Times New Roman"/>
          <w:bCs/>
          <w:color w:val="000000" w:themeColor="text1"/>
        </w:rPr>
        <w:t>), psychology (</w:t>
      </w:r>
      <w:r w:rsidR="00E45CD8" w:rsidRPr="00710DDB">
        <w:rPr>
          <w:rFonts w:ascii="Times New Roman" w:hAnsi="Times New Roman" w:cs="Times New Roman"/>
          <w:bCs/>
          <w:color w:val="000000" w:themeColor="text1"/>
        </w:rPr>
        <w:t xml:space="preserve">Martin 2007; </w:t>
      </w:r>
      <w:r w:rsidR="00E767DC">
        <w:rPr>
          <w:rFonts w:ascii="Times New Roman" w:hAnsi="Times New Roman" w:cs="Times New Roman"/>
          <w:bCs/>
          <w:color w:val="000000" w:themeColor="text1"/>
        </w:rPr>
        <w:t>Kuiper</w:t>
      </w:r>
      <w:r w:rsidR="00947EE1" w:rsidRPr="00710DDB">
        <w:rPr>
          <w:rFonts w:ascii="Times New Roman" w:hAnsi="Times New Roman" w:cs="Times New Roman"/>
          <w:bCs/>
          <w:color w:val="000000" w:themeColor="text1"/>
        </w:rPr>
        <w:t xml:space="preserve"> 2016</w:t>
      </w:r>
      <w:r w:rsidRPr="00710DDB">
        <w:rPr>
          <w:rFonts w:ascii="Times New Roman" w:hAnsi="Times New Roman" w:cs="Times New Roman"/>
          <w:bCs/>
          <w:color w:val="000000" w:themeColor="text1"/>
        </w:rPr>
        <w:t>), anthropology (</w:t>
      </w:r>
      <w:r w:rsidR="0050747E" w:rsidRPr="00710DDB">
        <w:rPr>
          <w:rFonts w:ascii="Times New Roman" w:hAnsi="Times New Roman" w:cs="Times New Roman"/>
          <w:bCs/>
          <w:color w:val="000000" w:themeColor="text1"/>
        </w:rPr>
        <w:t>see Swinkels and de Koning, 2016 for</w:t>
      </w:r>
      <w:r w:rsidR="00EB55BE">
        <w:rPr>
          <w:rFonts w:ascii="Times New Roman" w:hAnsi="Times New Roman" w:cs="Times New Roman"/>
          <w:bCs/>
          <w:color w:val="000000" w:themeColor="text1"/>
        </w:rPr>
        <w:t xml:space="preserve"> </w:t>
      </w:r>
      <w:r w:rsidR="00CC393F">
        <w:rPr>
          <w:rFonts w:ascii="Times New Roman" w:hAnsi="Times New Roman" w:cs="Times New Roman"/>
          <w:bCs/>
          <w:color w:val="000000" w:themeColor="text1"/>
        </w:rPr>
        <w:t xml:space="preserve">the </w:t>
      </w:r>
      <w:r w:rsidR="0050747E" w:rsidRPr="00710DDB">
        <w:rPr>
          <w:rFonts w:ascii="Times New Roman" w:hAnsi="Times New Roman" w:cs="Times New Roman"/>
          <w:bCs/>
          <w:color w:val="000000" w:themeColor="text1"/>
        </w:rPr>
        <w:t>synthesis of some of the s</w:t>
      </w:r>
      <w:r w:rsidR="00EB55BE">
        <w:rPr>
          <w:rFonts w:ascii="Times New Roman" w:hAnsi="Times New Roman" w:cs="Times New Roman"/>
          <w:bCs/>
          <w:color w:val="000000" w:themeColor="text1"/>
        </w:rPr>
        <w:t>t</w:t>
      </w:r>
      <w:r w:rsidR="0050747E" w:rsidRPr="00710DDB">
        <w:rPr>
          <w:rFonts w:ascii="Times New Roman" w:hAnsi="Times New Roman" w:cs="Times New Roman"/>
          <w:bCs/>
          <w:color w:val="000000" w:themeColor="text1"/>
        </w:rPr>
        <w:t>udies</w:t>
      </w:r>
      <w:r w:rsidRPr="00710DDB">
        <w:rPr>
          <w:rFonts w:ascii="Times New Roman" w:hAnsi="Times New Roman" w:cs="Times New Roman"/>
          <w:bCs/>
          <w:color w:val="000000" w:themeColor="text1"/>
        </w:rPr>
        <w:t>), sociology (</w:t>
      </w:r>
      <w:proofErr w:type="spellStart"/>
      <w:r w:rsidR="007061A6" w:rsidRPr="00710DDB">
        <w:rPr>
          <w:rFonts w:ascii="Times New Roman" w:hAnsi="Times New Roman" w:cs="Times New Roman"/>
          <w:color w:val="000000" w:themeColor="text1"/>
        </w:rPr>
        <w:t>Grzybowski</w:t>
      </w:r>
      <w:proofErr w:type="spellEnd"/>
      <w:r w:rsidR="007061A6" w:rsidRPr="00710DDB">
        <w:rPr>
          <w:rFonts w:ascii="Times New Roman" w:hAnsi="Times New Roman" w:cs="Times New Roman"/>
          <w:color w:val="000000" w:themeColor="text1"/>
        </w:rPr>
        <w:t>, 2020</w:t>
      </w:r>
      <w:r w:rsidR="00A26E44">
        <w:rPr>
          <w:rFonts w:ascii="Times New Roman" w:hAnsi="Times New Roman" w:cs="Times New Roman"/>
          <w:color w:val="000000" w:themeColor="text1"/>
        </w:rPr>
        <w:t xml:space="preserve">, </w:t>
      </w:r>
      <w:bookmarkStart w:id="1" w:name="_Hlk54264868"/>
      <w:r w:rsidR="00A26E44">
        <w:rPr>
          <w:rFonts w:ascii="Times New Roman" w:hAnsi="Times New Roman" w:cs="Times New Roman"/>
          <w:color w:val="000000" w:themeColor="text1"/>
        </w:rPr>
        <w:t>Kuipers 2008</w:t>
      </w:r>
      <w:bookmarkEnd w:id="1"/>
      <w:r w:rsidRPr="00710DDB">
        <w:rPr>
          <w:rFonts w:ascii="Times New Roman" w:hAnsi="Times New Roman" w:cs="Times New Roman"/>
          <w:bCs/>
          <w:color w:val="000000" w:themeColor="text1"/>
        </w:rPr>
        <w:t>), and linguistics (A</w:t>
      </w:r>
      <w:r w:rsidR="00E64784">
        <w:rPr>
          <w:rFonts w:ascii="Times New Roman" w:hAnsi="Times New Roman" w:cs="Times New Roman"/>
          <w:bCs/>
          <w:color w:val="000000" w:themeColor="text1"/>
        </w:rPr>
        <w:t>t</w:t>
      </w:r>
      <w:r w:rsidRPr="00710DDB">
        <w:rPr>
          <w:rFonts w:ascii="Times New Roman" w:hAnsi="Times New Roman" w:cs="Times New Roman"/>
          <w:bCs/>
          <w:color w:val="000000" w:themeColor="text1"/>
        </w:rPr>
        <w:t xml:space="preserve">tardo, 1994; Dynel 2011; </w:t>
      </w:r>
      <w:r w:rsidR="007D2DF7" w:rsidRPr="00710DDB">
        <w:rPr>
          <w:rFonts w:ascii="Times New Roman" w:hAnsi="Times New Roman" w:cs="Times New Roman"/>
          <w:bCs/>
          <w:color w:val="000000" w:themeColor="text1"/>
        </w:rPr>
        <w:t>see</w:t>
      </w:r>
      <w:r w:rsidR="00986F82" w:rsidRPr="00710DDB">
        <w:rPr>
          <w:rFonts w:ascii="Times New Roman" w:hAnsi="Times New Roman" w:cs="Times New Roman"/>
          <w:bCs/>
          <w:color w:val="000000" w:themeColor="text1"/>
        </w:rPr>
        <w:t xml:space="preserve"> edited volume by Sinkeviciute and Dynel 2017</w:t>
      </w:r>
      <w:r w:rsidRPr="00710DDB">
        <w:rPr>
          <w:rFonts w:ascii="Times New Roman" w:hAnsi="Times New Roman" w:cs="Times New Roman"/>
          <w:bCs/>
          <w:color w:val="000000" w:themeColor="text1"/>
        </w:rPr>
        <w:t>)</w:t>
      </w:r>
      <w:r w:rsidR="009E201F" w:rsidRPr="00710DDB">
        <w:rPr>
          <w:rFonts w:ascii="Times New Roman" w:hAnsi="Times New Roman" w:cs="Times New Roman"/>
          <w:bCs/>
          <w:color w:val="000000" w:themeColor="text1"/>
        </w:rPr>
        <w:t>, among others</w:t>
      </w:r>
      <w:r w:rsidRPr="00710DDB">
        <w:rPr>
          <w:rFonts w:ascii="Times New Roman" w:hAnsi="Times New Roman" w:cs="Times New Roman"/>
          <w:bCs/>
          <w:color w:val="000000" w:themeColor="text1"/>
        </w:rPr>
        <w:t xml:space="preserve">. </w:t>
      </w:r>
      <w:r w:rsidR="00E80CC7" w:rsidRPr="00710DDB">
        <w:rPr>
          <w:rFonts w:ascii="Times New Roman" w:hAnsi="Times New Roman" w:cs="Times New Roman"/>
          <w:bCs/>
          <w:color w:val="000000" w:themeColor="text1"/>
        </w:rPr>
        <w:t>Intracultural and Cross-cultural patterns of humour have also been studied widely, albeit scantily in Africa (</w:t>
      </w:r>
      <w:r w:rsidR="00E80CC7" w:rsidRPr="006A225E">
        <w:rPr>
          <w:rFonts w:ascii="Times New Roman" w:hAnsi="Times New Roman" w:cs="Times New Roman"/>
          <w:bCs/>
          <w:color w:val="000000" w:themeColor="text1"/>
        </w:rPr>
        <w:t>but see</w:t>
      </w:r>
      <w:r w:rsidR="006A225E" w:rsidRPr="006A225E">
        <w:rPr>
          <w:rFonts w:ascii="Times New Roman" w:hAnsi="Times New Roman" w:cs="Times New Roman"/>
          <w:bCs/>
          <w:color w:val="000000" w:themeColor="text1"/>
        </w:rPr>
        <w:t xml:space="preserve"> Dowling 1996</w:t>
      </w:r>
      <w:r w:rsidR="00045558">
        <w:rPr>
          <w:rFonts w:ascii="Times New Roman" w:hAnsi="Times New Roman" w:cs="Times New Roman"/>
          <w:bCs/>
          <w:color w:val="000000" w:themeColor="text1"/>
        </w:rPr>
        <w:t>; Dowling and Grier 2015</w:t>
      </w:r>
      <w:r w:rsidR="006036E0">
        <w:rPr>
          <w:rFonts w:ascii="Times New Roman" w:hAnsi="Times New Roman" w:cs="Times New Roman"/>
          <w:bCs/>
          <w:color w:val="000000" w:themeColor="text1"/>
        </w:rPr>
        <w:t xml:space="preserve">, </w:t>
      </w:r>
      <w:proofErr w:type="spellStart"/>
      <w:r w:rsidR="006036E0">
        <w:rPr>
          <w:rFonts w:ascii="Times New Roman" w:hAnsi="Times New Roman" w:cs="Times New Roman"/>
          <w:bCs/>
          <w:color w:val="000000" w:themeColor="text1"/>
        </w:rPr>
        <w:t>Obadare</w:t>
      </w:r>
      <w:proofErr w:type="spellEnd"/>
      <w:r w:rsidR="006036E0">
        <w:rPr>
          <w:rFonts w:ascii="Times New Roman" w:hAnsi="Times New Roman" w:cs="Times New Roman"/>
          <w:bCs/>
          <w:color w:val="000000" w:themeColor="text1"/>
        </w:rPr>
        <w:t xml:space="preserve"> 2009</w:t>
      </w:r>
      <w:r w:rsidR="00E80CC7" w:rsidRPr="006A225E">
        <w:rPr>
          <w:rFonts w:ascii="Times New Roman" w:hAnsi="Times New Roman" w:cs="Times New Roman"/>
          <w:bCs/>
          <w:color w:val="000000" w:themeColor="text1"/>
        </w:rPr>
        <w:t>).</w:t>
      </w:r>
      <w:r w:rsidR="00E80CC7" w:rsidRPr="00710DDB">
        <w:rPr>
          <w:rFonts w:ascii="Times New Roman" w:hAnsi="Times New Roman" w:cs="Times New Roman"/>
          <w:bCs/>
          <w:color w:val="000000" w:themeColor="text1"/>
        </w:rPr>
        <w:t xml:space="preserve"> Research in this area include</w:t>
      </w:r>
      <w:r w:rsidR="000633D8">
        <w:rPr>
          <w:rFonts w:ascii="Times New Roman" w:hAnsi="Times New Roman" w:cs="Times New Roman"/>
          <w:bCs/>
          <w:color w:val="000000" w:themeColor="text1"/>
        </w:rPr>
        <w:t>s</w:t>
      </w:r>
      <w:r w:rsidR="00E80CC7" w:rsidRPr="00710DDB">
        <w:rPr>
          <w:rFonts w:ascii="Times New Roman" w:hAnsi="Times New Roman" w:cs="Times New Roman"/>
          <w:bCs/>
          <w:color w:val="000000" w:themeColor="text1"/>
        </w:rPr>
        <w:t xml:space="preserve"> the characteristics of Jewish humo</w:t>
      </w:r>
      <w:r w:rsidR="000633D8">
        <w:rPr>
          <w:rFonts w:ascii="Times New Roman" w:hAnsi="Times New Roman" w:cs="Times New Roman"/>
          <w:bCs/>
          <w:color w:val="000000" w:themeColor="text1"/>
        </w:rPr>
        <w:t>u</w:t>
      </w:r>
      <w:r w:rsidR="00E80CC7" w:rsidRPr="00710DDB">
        <w:rPr>
          <w:rFonts w:ascii="Times New Roman" w:hAnsi="Times New Roman" w:cs="Times New Roman"/>
          <w:bCs/>
          <w:color w:val="000000" w:themeColor="text1"/>
        </w:rPr>
        <w:t>r from a variety of perspectives and various contexts</w:t>
      </w:r>
      <w:r w:rsidR="008C0430" w:rsidRPr="00710DDB">
        <w:rPr>
          <w:rFonts w:ascii="Times New Roman" w:hAnsi="Times New Roman" w:cs="Times New Roman"/>
          <w:color w:val="000000" w:themeColor="text1"/>
        </w:rPr>
        <w:t xml:space="preserve"> (</w:t>
      </w:r>
      <w:proofErr w:type="spellStart"/>
      <w:r w:rsidR="008C0430" w:rsidRPr="00710DDB">
        <w:rPr>
          <w:rFonts w:ascii="Times New Roman" w:hAnsi="Times New Roman" w:cs="Times New Roman"/>
          <w:bCs/>
          <w:color w:val="000000" w:themeColor="text1"/>
        </w:rPr>
        <w:t>Ziv</w:t>
      </w:r>
      <w:proofErr w:type="spellEnd"/>
      <w:r w:rsidR="008C0430" w:rsidRPr="00710DDB">
        <w:rPr>
          <w:rFonts w:ascii="Times New Roman" w:hAnsi="Times New Roman" w:cs="Times New Roman"/>
          <w:bCs/>
          <w:color w:val="000000" w:themeColor="text1"/>
        </w:rPr>
        <w:t xml:space="preserve"> and </w:t>
      </w:r>
      <w:proofErr w:type="spellStart"/>
      <w:r w:rsidR="008C0430" w:rsidRPr="00710DDB">
        <w:rPr>
          <w:rFonts w:ascii="Times New Roman" w:hAnsi="Times New Roman" w:cs="Times New Roman"/>
          <w:bCs/>
          <w:color w:val="000000" w:themeColor="text1"/>
        </w:rPr>
        <w:t>Zajdman</w:t>
      </w:r>
      <w:proofErr w:type="spellEnd"/>
      <w:r w:rsidR="008C0430" w:rsidRPr="00710DDB">
        <w:rPr>
          <w:rFonts w:ascii="Times New Roman" w:hAnsi="Times New Roman" w:cs="Times New Roman"/>
          <w:bCs/>
          <w:color w:val="000000" w:themeColor="text1"/>
        </w:rPr>
        <w:t>, 1993)</w:t>
      </w:r>
      <w:r w:rsidR="00EB1573" w:rsidRPr="00710DDB">
        <w:rPr>
          <w:rFonts w:ascii="Times New Roman" w:hAnsi="Times New Roman" w:cs="Times New Roman"/>
          <w:bCs/>
          <w:color w:val="000000" w:themeColor="text1"/>
        </w:rPr>
        <w:t>, as well as</w:t>
      </w:r>
      <w:r w:rsidR="008C0430" w:rsidRPr="00710DDB">
        <w:rPr>
          <w:rFonts w:ascii="Times New Roman" w:hAnsi="Times New Roman" w:cs="Times New Roman"/>
          <w:bCs/>
          <w:color w:val="000000" w:themeColor="text1"/>
        </w:rPr>
        <w:t xml:space="preserve"> works on Chinese </w:t>
      </w:r>
      <w:r w:rsidR="008C0430" w:rsidRPr="00710DDB">
        <w:rPr>
          <w:rFonts w:ascii="Times New Roman" w:hAnsi="Times New Roman" w:cs="Times New Roman"/>
          <w:color w:val="000000" w:themeColor="text1"/>
        </w:rPr>
        <w:t>(</w:t>
      </w:r>
      <w:r w:rsidR="008C0430" w:rsidRPr="00710DDB">
        <w:rPr>
          <w:rFonts w:ascii="Times New Roman" w:hAnsi="Times New Roman" w:cs="Times New Roman"/>
          <w:bCs/>
          <w:color w:val="000000" w:themeColor="text1"/>
        </w:rPr>
        <w:t>Chey and Milner Davis, 2011; Milner Davis and Chey, 2013), Japanese (</w:t>
      </w:r>
      <w:r w:rsidR="00E80CC7" w:rsidRPr="00710DDB">
        <w:rPr>
          <w:rFonts w:ascii="Times New Roman" w:hAnsi="Times New Roman" w:cs="Times New Roman"/>
          <w:bCs/>
          <w:color w:val="000000" w:themeColor="text1"/>
        </w:rPr>
        <w:t>Milner Davis</w:t>
      </w:r>
      <w:r w:rsidR="008C0430" w:rsidRPr="00710DDB">
        <w:rPr>
          <w:rFonts w:ascii="Times New Roman" w:hAnsi="Times New Roman" w:cs="Times New Roman"/>
          <w:bCs/>
          <w:color w:val="000000" w:themeColor="text1"/>
        </w:rPr>
        <w:t>,</w:t>
      </w:r>
      <w:r w:rsidR="00E80CC7" w:rsidRPr="00710DDB">
        <w:rPr>
          <w:rFonts w:ascii="Times New Roman" w:hAnsi="Times New Roman" w:cs="Times New Roman"/>
          <w:bCs/>
          <w:color w:val="000000" w:themeColor="text1"/>
        </w:rPr>
        <w:t xml:space="preserve"> 2005), </w:t>
      </w:r>
      <w:r w:rsidR="00EB1573" w:rsidRPr="00710DDB">
        <w:rPr>
          <w:rFonts w:ascii="Times New Roman" w:hAnsi="Times New Roman" w:cs="Times New Roman"/>
          <w:bCs/>
          <w:color w:val="000000" w:themeColor="text1"/>
        </w:rPr>
        <w:t xml:space="preserve">and </w:t>
      </w:r>
      <w:r w:rsidR="008C0430" w:rsidRPr="00710DDB">
        <w:rPr>
          <w:rFonts w:ascii="Times New Roman" w:hAnsi="Times New Roman" w:cs="Times New Roman"/>
          <w:bCs/>
          <w:color w:val="000000" w:themeColor="text1"/>
        </w:rPr>
        <w:t xml:space="preserve">Polish </w:t>
      </w:r>
      <w:r w:rsidR="00EB1573" w:rsidRPr="00710DDB">
        <w:rPr>
          <w:rFonts w:ascii="Times New Roman" w:hAnsi="Times New Roman" w:cs="Times New Roman"/>
          <w:bCs/>
          <w:color w:val="000000" w:themeColor="text1"/>
        </w:rPr>
        <w:t>(</w:t>
      </w:r>
      <w:proofErr w:type="spellStart"/>
      <w:r w:rsidR="00EB1573" w:rsidRPr="00710DDB">
        <w:rPr>
          <w:rFonts w:ascii="Times New Roman" w:hAnsi="Times New Roman" w:cs="Times New Roman"/>
          <w:bCs/>
          <w:color w:val="000000" w:themeColor="text1"/>
        </w:rPr>
        <w:t>Brzozowska</w:t>
      </w:r>
      <w:proofErr w:type="spellEnd"/>
      <w:r w:rsidR="00EB1573" w:rsidRPr="00710DDB">
        <w:rPr>
          <w:rFonts w:ascii="Times New Roman" w:hAnsi="Times New Roman" w:cs="Times New Roman"/>
          <w:bCs/>
          <w:color w:val="000000" w:themeColor="text1"/>
        </w:rPr>
        <w:t xml:space="preserve"> and </w:t>
      </w:r>
      <w:proofErr w:type="spellStart"/>
      <w:r w:rsidR="00EB1573" w:rsidRPr="00710DDB">
        <w:rPr>
          <w:rFonts w:ascii="Times New Roman" w:hAnsi="Times New Roman" w:cs="Times New Roman"/>
          <w:bCs/>
          <w:color w:val="000000" w:themeColor="text1"/>
        </w:rPr>
        <w:t>Chłopicki</w:t>
      </w:r>
      <w:proofErr w:type="spellEnd"/>
      <w:r w:rsidR="00EB1573" w:rsidRPr="00710DDB">
        <w:rPr>
          <w:rFonts w:ascii="Times New Roman" w:hAnsi="Times New Roman" w:cs="Times New Roman"/>
          <w:bCs/>
          <w:color w:val="000000" w:themeColor="text1"/>
        </w:rPr>
        <w:t xml:space="preserve">, </w:t>
      </w:r>
      <w:r w:rsidR="00E80CC7" w:rsidRPr="00710DDB">
        <w:rPr>
          <w:rFonts w:ascii="Times New Roman" w:hAnsi="Times New Roman" w:cs="Times New Roman"/>
          <w:bCs/>
          <w:color w:val="000000" w:themeColor="text1"/>
        </w:rPr>
        <w:t>2012</w:t>
      </w:r>
      <w:r w:rsidR="00E71956">
        <w:rPr>
          <w:rFonts w:ascii="Times New Roman" w:hAnsi="Times New Roman" w:cs="Times New Roman"/>
          <w:bCs/>
          <w:color w:val="000000" w:themeColor="text1"/>
        </w:rPr>
        <w:t>, 2019</w:t>
      </w:r>
      <w:r w:rsidR="00E80CC7" w:rsidRPr="00710DDB">
        <w:rPr>
          <w:rFonts w:ascii="Times New Roman" w:hAnsi="Times New Roman" w:cs="Times New Roman"/>
          <w:bCs/>
          <w:color w:val="000000" w:themeColor="text1"/>
        </w:rPr>
        <w:t>)</w:t>
      </w:r>
      <w:r w:rsidR="00EB1573" w:rsidRPr="00710DDB">
        <w:rPr>
          <w:rFonts w:ascii="Times New Roman" w:hAnsi="Times New Roman" w:cs="Times New Roman"/>
          <w:bCs/>
          <w:color w:val="000000" w:themeColor="text1"/>
        </w:rPr>
        <w:t xml:space="preserve"> humour.</w:t>
      </w:r>
      <w:r w:rsidR="00E80CC7" w:rsidRPr="00710DDB">
        <w:rPr>
          <w:rFonts w:ascii="Times New Roman" w:hAnsi="Times New Roman" w:cs="Times New Roman"/>
          <w:bCs/>
          <w:color w:val="000000" w:themeColor="text1"/>
        </w:rPr>
        <w:t xml:space="preserve"> These studies have aided in the discussion of specific forms and sources of humour typifying different kinds of sense of humour also known as “taste-cultures” (</w:t>
      </w:r>
      <w:r w:rsidR="00102C91" w:rsidRPr="00710DDB">
        <w:rPr>
          <w:rFonts w:ascii="Times New Roman" w:hAnsi="Times New Roman" w:cs="Times New Roman"/>
          <w:bCs/>
          <w:color w:val="000000" w:themeColor="text1"/>
        </w:rPr>
        <w:t>S</w:t>
      </w:r>
      <w:r w:rsidR="00E80CC7" w:rsidRPr="00710DDB">
        <w:rPr>
          <w:rFonts w:ascii="Times New Roman" w:hAnsi="Times New Roman" w:cs="Times New Roman"/>
          <w:bCs/>
          <w:color w:val="000000" w:themeColor="text1"/>
        </w:rPr>
        <w:t>inkeviciute</w:t>
      </w:r>
      <w:r w:rsidR="00102C91" w:rsidRPr="00710DDB">
        <w:rPr>
          <w:rFonts w:ascii="Times New Roman" w:hAnsi="Times New Roman" w:cs="Times New Roman"/>
          <w:bCs/>
          <w:color w:val="000000" w:themeColor="text1"/>
        </w:rPr>
        <w:t xml:space="preserve"> </w:t>
      </w:r>
      <w:r w:rsidR="004538F3">
        <w:rPr>
          <w:rFonts w:ascii="Times New Roman" w:hAnsi="Times New Roman" w:cs="Times New Roman"/>
          <w:bCs/>
          <w:color w:val="000000" w:themeColor="text1"/>
        </w:rPr>
        <w:t>and</w:t>
      </w:r>
      <w:r w:rsidR="00102C91" w:rsidRPr="00710DDB">
        <w:rPr>
          <w:rFonts w:ascii="Times New Roman" w:hAnsi="Times New Roman" w:cs="Times New Roman"/>
          <w:bCs/>
          <w:color w:val="000000" w:themeColor="text1"/>
        </w:rPr>
        <w:t xml:space="preserve"> Dynel</w:t>
      </w:r>
      <w:r w:rsidR="00E80CC7" w:rsidRPr="00710DDB">
        <w:rPr>
          <w:rFonts w:ascii="Times New Roman" w:hAnsi="Times New Roman" w:cs="Times New Roman"/>
          <w:bCs/>
          <w:color w:val="000000" w:themeColor="text1"/>
        </w:rPr>
        <w:t xml:space="preserve">, 2017). The uses of humour, its importance in human life and </w:t>
      </w:r>
      <w:r w:rsidR="001863C7" w:rsidRPr="00710DDB">
        <w:rPr>
          <w:rFonts w:ascii="Times New Roman" w:hAnsi="Times New Roman" w:cs="Times New Roman"/>
          <w:bCs/>
          <w:color w:val="000000" w:themeColor="text1"/>
        </w:rPr>
        <w:t xml:space="preserve">the </w:t>
      </w:r>
      <w:r w:rsidR="00E80CC7" w:rsidRPr="00710DDB">
        <w:rPr>
          <w:rFonts w:ascii="Times New Roman" w:hAnsi="Times New Roman" w:cs="Times New Roman"/>
          <w:bCs/>
          <w:color w:val="000000" w:themeColor="text1"/>
        </w:rPr>
        <w:t xml:space="preserve">major theories on it have also been extensively researched into (see, Freud 1905, Raskin 1985, Attardo 1994, Harris 2009, etc.). </w:t>
      </w:r>
    </w:p>
    <w:p w14:paraId="07FB7940" w14:textId="4358A1AC" w:rsidR="00542083" w:rsidRPr="00710DDB" w:rsidRDefault="00814C00" w:rsidP="00602F29">
      <w:pPr>
        <w:spacing w:line="276" w:lineRule="auto"/>
        <w:ind w:firstLine="720"/>
        <w:jc w:val="both"/>
        <w:rPr>
          <w:rFonts w:ascii="Times New Roman" w:hAnsi="Times New Roman" w:cs="Times New Roman"/>
          <w:bCs/>
          <w:color w:val="000000" w:themeColor="text1"/>
        </w:rPr>
      </w:pPr>
      <w:r w:rsidRPr="00710DDB">
        <w:rPr>
          <w:rFonts w:ascii="Times New Roman" w:hAnsi="Times New Roman" w:cs="Times New Roman"/>
          <w:bCs/>
          <w:color w:val="000000" w:themeColor="text1"/>
        </w:rPr>
        <w:t xml:space="preserve">In the field </w:t>
      </w:r>
      <w:r w:rsidR="00045558">
        <w:rPr>
          <w:rFonts w:ascii="Times New Roman" w:hAnsi="Times New Roman" w:cs="Times New Roman"/>
          <w:bCs/>
          <w:color w:val="000000" w:themeColor="text1"/>
        </w:rPr>
        <w:t>of linguistics (the scope of this</w:t>
      </w:r>
      <w:r w:rsidRPr="00710DDB">
        <w:rPr>
          <w:rFonts w:ascii="Times New Roman" w:hAnsi="Times New Roman" w:cs="Times New Roman"/>
          <w:bCs/>
          <w:color w:val="000000" w:themeColor="text1"/>
        </w:rPr>
        <w:t xml:space="preserve"> study), </w:t>
      </w:r>
      <w:r w:rsidR="00311DF2" w:rsidRPr="00710DDB">
        <w:rPr>
          <w:rFonts w:ascii="Times New Roman" w:hAnsi="Times New Roman" w:cs="Times New Roman"/>
          <w:bCs/>
          <w:color w:val="000000" w:themeColor="text1"/>
        </w:rPr>
        <w:t xml:space="preserve">humour research is </w:t>
      </w:r>
      <w:r w:rsidR="00EB1573" w:rsidRPr="00710DDB">
        <w:rPr>
          <w:rFonts w:ascii="Times New Roman" w:hAnsi="Times New Roman" w:cs="Times New Roman"/>
          <w:bCs/>
          <w:color w:val="000000" w:themeColor="text1"/>
        </w:rPr>
        <w:t>equally numerous</w:t>
      </w:r>
      <w:r w:rsidR="00542083" w:rsidRPr="00710DDB">
        <w:rPr>
          <w:rFonts w:ascii="Times New Roman" w:hAnsi="Times New Roman" w:cs="Times New Roman"/>
          <w:bCs/>
          <w:color w:val="000000" w:themeColor="text1"/>
        </w:rPr>
        <w:t xml:space="preserve"> and can therefore hardly be su</w:t>
      </w:r>
      <w:r w:rsidR="00517564">
        <w:rPr>
          <w:rFonts w:ascii="Times New Roman" w:hAnsi="Times New Roman" w:cs="Times New Roman"/>
          <w:bCs/>
          <w:color w:val="000000" w:themeColor="text1"/>
        </w:rPr>
        <w:t>m</w:t>
      </w:r>
      <w:r w:rsidR="00542083" w:rsidRPr="00710DDB">
        <w:rPr>
          <w:rFonts w:ascii="Times New Roman" w:hAnsi="Times New Roman" w:cs="Times New Roman"/>
          <w:bCs/>
          <w:color w:val="000000" w:themeColor="text1"/>
        </w:rPr>
        <w:t>marised exhaustively</w:t>
      </w:r>
      <w:r w:rsidR="00311DF2" w:rsidRPr="00710DDB">
        <w:rPr>
          <w:rFonts w:ascii="Times New Roman" w:hAnsi="Times New Roman" w:cs="Times New Roman"/>
          <w:bCs/>
          <w:color w:val="000000" w:themeColor="text1"/>
        </w:rPr>
        <w:t xml:space="preserve"> (</w:t>
      </w:r>
      <w:r w:rsidR="004F58B2" w:rsidRPr="00710DDB">
        <w:rPr>
          <w:rFonts w:ascii="Times New Roman" w:hAnsi="Times New Roman" w:cs="Times New Roman"/>
          <w:bCs/>
          <w:color w:val="000000" w:themeColor="text1"/>
        </w:rPr>
        <w:t xml:space="preserve">see </w:t>
      </w:r>
      <w:r w:rsidR="00E64784" w:rsidRPr="00E64784">
        <w:rPr>
          <w:rFonts w:ascii="Times New Roman" w:hAnsi="Times New Roman" w:cs="Times New Roman"/>
          <w:bCs/>
          <w:color w:val="000000" w:themeColor="text1"/>
        </w:rPr>
        <w:t>Coates 2007; Holmes 2006; Raskin and Attardo 1994</w:t>
      </w:r>
      <w:r w:rsidR="00E64784">
        <w:rPr>
          <w:rFonts w:ascii="Times New Roman" w:hAnsi="Times New Roman" w:cs="Times New Roman"/>
          <w:bCs/>
          <w:color w:val="000000" w:themeColor="text1"/>
        </w:rPr>
        <w:t>;</w:t>
      </w:r>
      <w:r w:rsidR="00E64784" w:rsidRPr="00E64784">
        <w:t xml:space="preserve"> </w:t>
      </w:r>
      <w:r w:rsidR="00E64784" w:rsidRPr="00E64784">
        <w:rPr>
          <w:rFonts w:ascii="Times New Roman" w:hAnsi="Times New Roman" w:cs="Times New Roman"/>
          <w:bCs/>
          <w:color w:val="000000" w:themeColor="text1"/>
        </w:rPr>
        <w:t xml:space="preserve">Attardo 1994, </w:t>
      </w:r>
      <w:proofErr w:type="spellStart"/>
      <w:r w:rsidR="00E64784" w:rsidRPr="00E64784">
        <w:rPr>
          <w:rFonts w:ascii="Times New Roman" w:hAnsi="Times New Roman" w:cs="Times New Roman"/>
          <w:bCs/>
          <w:color w:val="000000" w:themeColor="text1"/>
        </w:rPr>
        <w:t>Norrick</w:t>
      </w:r>
      <w:proofErr w:type="spellEnd"/>
      <w:r w:rsidR="00E64784" w:rsidRPr="00E64784">
        <w:rPr>
          <w:rFonts w:ascii="Times New Roman" w:hAnsi="Times New Roman" w:cs="Times New Roman"/>
          <w:bCs/>
          <w:color w:val="000000" w:themeColor="text1"/>
        </w:rPr>
        <w:t xml:space="preserve"> 2010; Dynel 2009</w:t>
      </w:r>
      <w:r w:rsidR="00E64784">
        <w:rPr>
          <w:rFonts w:ascii="Times New Roman" w:hAnsi="Times New Roman" w:cs="Times New Roman"/>
          <w:bCs/>
          <w:color w:val="000000" w:themeColor="text1"/>
        </w:rPr>
        <w:t>; also see edited volume</w:t>
      </w:r>
      <w:r w:rsidR="00496BF3">
        <w:rPr>
          <w:rFonts w:ascii="Times New Roman" w:hAnsi="Times New Roman" w:cs="Times New Roman"/>
          <w:bCs/>
          <w:color w:val="000000" w:themeColor="text1"/>
        </w:rPr>
        <w:t>s</w:t>
      </w:r>
      <w:r w:rsidR="00E64784">
        <w:rPr>
          <w:rFonts w:ascii="Times New Roman" w:hAnsi="Times New Roman" w:cs="Times New Roman"/>
          <w:bCs/>
          <w:color w:val="000000" w:themeColor="text1"/>
        </w:rPr>
        <w:t xml:space="preserve"> by </w:t>
      </w:r>
      <w:r w:rsidR="00542083" w:rsidRPr="00710DDB">
        <w:rPr>
          <w:rFonts w:ascii="Times New Roman" w:hAnsi="Times New Roman" w:cs="Times New Roman"/>
          <w:bCs/>
          <w:color w:val="000000" w:themeColor="text1"/>
        </w:rPr>
        <w:t>Dynel 2011</w:t>
      </w:r>
      <w:r w:rsidR="00E64784">
        <w:rPr>
          <w:rFonts w:ascii="Times New Roman" w:hAnsi="Times New Roman" w:cs="Times New Roman"/>
          <w:bCs/>
          <w:color w:val="000000" w:themeColor="text1"/>
        </w:rPr>
        <w:t>;</w:t>
      </w:r>
      <w:r w:rsidR="00E64784" w:rsidRPr="00E64784">
        <w:t xml:space="preserve"> </w:t>
      </w:r>
      <w:r w:rsidR="00E64784" w:rsidRPr="00E64784">
        <w:rPr>
          <w:rFonts w:ascii="Times New Roman" w:hAnsi="Times New Roman" w:cs="Times New Roman"/>
          <w:bCs/>
          <w:color w:val="000000" w:themeColor="text1"/>
        </w:rPr>
        <w:t>Sinkeviciute and Dynel, 2017</w:t>
      </w:r>
      <w:r w:rsidR="00311DF2" w:rsidRPr="00710DDB">
        <w:rPr>
          <w:rFonts w:ascii="Times New Roman" w:hAnsi="Times New Roman" w:cs="Times New Roman"/>
          <w:bCs/>
          <w:color w:val="000000" w:themeColor="text1"/>
        </w:rPr>
        <w:t>)</w:t>
      </w:r>
      <w:r w:rsidR="00496BF3">
        <w:rPr>
          <w:rFonts w:ascii="Times New Roman" w:hAnsi="Times New Roman" w:cs="Times New Roman"/>
          <w:bCs/>
          <w:color w:val="000000" w:themeColor="text1"/>
        </w:rPr>
        <w:t>. Humour in l</w:t>
      </w:r>
      <w:r w:rsidR="004F58B2" w:rsidRPr="00710DDB">
        <w:rPr>
          <w:rFonts w:ascii="Times New Roman" w:hAnsi="Times New Roman" w:cs="Times New Roman"/>
          <w:bCs/>
          <w:color w:val="000000" w:themeColor="text1"/>
        </w:rPr>
        <w:t>inguistics has been studied as an all-encompassing phenomenon</w:t>
      </w:r>
      <w:r w:rsidR="00045558">
        <w:rPr>
          <w:rFonts w:ascii="Times New Roman" w:hAnsi="Times New Roman" w:cs="Times New Roman"/>
          <w:bCs/>
          <w:color w:val="000000" w:themeColor="text1"/>
        </w:rPr>
        <w:t>,</w:t>
      </w:r>
      <w:r w:rsidRPr="00710DDB">
        <w:rPr>
          <w:rFonts w:ascii="Times New Roman" w:hAnsi="Times New Roman" w:cs="Times New Roman"/>
          <w:bCs/>
          <w:color w:val="000000" w:themeColor="text1"/>
        </w:rPr>
        <w:t xml:space="preserve"> covering </w:t>
      </w:r>
      <w:r w:rsidR="00CA7031" w:rsidRPr="00045558">
        <w:rPr>
          <w:rFonts w:ascii="Times New Roman" w:hAnsi="Times New Roman" w:cs="Times New Roman"/>
          <w:bCs/>
          <w:color w:val="000000" w:themeColor="text1"/>
        </w:rPr>
        <w:t>linguistic</w:t>
      </w:r>
      <w:r w:rsidR="00542083" w:rsidRPr="00045558">
        <w:rPr>
          <w:rFonts w:ascii="Times New Roman" w:hAnsi="Times New Roman" w:cs="Times New Roman"/>
          <w:bCs/>
          <w:color w:val="000000" w:themeColor="text1"/>
        </w:rPr>
        <w:t xml:space="preserve"> and paralinguistic form</w:t>
      </w:r>
      <w:r w:rsidR="00496BF3">
        <w:rPr>
          <w:rFonts w:ascii="Times New Roman" w:hAnsi="Times New Roman" w:cs="Times New Roman"/>
          <w:bCs/>
          <w:color w:val="000000" w:themeColor="text1"/>
        </w:rPr>
        <w:t>s</w:t>
      </w:r>
      <w:r w:rsidR="00542083" w:rsidRPr="00045558">
        <w:rPr>
          <w:rFonts w:ascii="Times New Roman" w:hAnsi="Times New Roman" w:cs="Times New Roman"/>
          <w:bCs/>
          <w:color w:val="000000" w:themeColor="text1"/>
        </w:rPr>
        <w:t xml:space="preserve"> or </w:t>
      </w:r>
      <w:r w:rsidRPr="00045558">
        <w:rPr>
          <w:rFonts w:ascii="Times New Roman" w:hAnsi="Times New Roman" w:cs="Times New Roman"/>
          <w:bCs/>
          <w:color w:val="000000" w:themeColor="text1"/>
        </w:rPr>
        <w:t>event</w:t>
      </w:r>
      <w:r w:rsidR="00496BF3">
        <w:rPr>
          <w:rFonts w:ascii="Times New Roman" w:hAnsi="Times New Roman" w:cs="Times New Roman"/>
          <w:bCs/>
          <w:color w:val="000000" w:themeColor="text1"/>
        </w:rPr>
        <w:t>s</w:t>
      </w:r>
      <w:r w:rsidRPr="00045558">
        <w:rPr>
          <w:rFonts w:ascii="Times New Roman" w:hAnsi="Times New Roman" w:cs="Times New Roman"/>
          <w:bCs/>
          <w:color w:val="000000" w:themeColor="text1"/>
        </w:rPr>
        <w:t xml:space="preserve"> </w:t>
      </w:r>
      <w:r w:rsidR="00542083" w:rsidRPr="00045558">
        <w:rPr>
          <w:rFonts w:ascii="Times New Roman" w:hAnsi="Times New Roman" w:cs="Times New Roman"/>
          <w:bCs/>
          <w:color w:val="000000" w:themeColor="text1"/>
        </w:rPr>
        <w:t>t</w:t>
      </w:r>
      <w:r w:rsidR="00496BF3">
        <w:rPr>
          <w:rFonts w:ascii="Times New Roman" w:hAnsi="Times New Roman" w:cs="Times New Roman"/>
          <w:bCs/>
          <w:color w:val="000000" w:themeColor="text1"/>
        </w:rPr>
        <w:t>hat elicit laughter, amuse, or are</w:t>
      </w:r>
      <w:r w:rsidRPr="00045558">
        <w:rPr>
          <w:rFonts w:ascii="Times New Roman" w:hAnsi="Times New Roman" w:cs="Times New Roman"/>
          <w:bCs/>
          <w:color w:val="000000" w:themeColor="text1"/>
        </w:rPr>
        <w:t xml:space="preserve"> felt to be funny</w:t>
      </w:r>
      <w:r w:rsidR="00496BF3">
        <w:rPr>
          <w:rFonts w:ascii="Times New Roman" w:hAnsi="Times New Roman" w:cs="Times New Roman"/>
          <w:bCs/>
          <w:color w:val="000000" w:themeColor="text1"/>
        </w:rPr>
        <w:t>. It also covers</w:t>
      </w:r>
      <w:r w:rsidR="00542083" w:rsidRPr="00710DDB">
        <w:rPr>
          <w:rFonts w:ascii="Times New Roman" w:hAnsi="Times New Roman" w:cs="Times New Roman"/>
          <w:bCs/>
          <w:color w:val="000000" w:themeColor="text1"/>
        </w:rPr>
        <w:t xml:space="preserve"> </w:t>
      </w:r>
      <w:r w:rsidR="00CA7031" w:rsidRPr="00710DDB">
        <w:rPr>
          <w:rFonts w:ascii="Times New Roman" w:hAnsi="Times New Roman" w:cs="Times New Roman"/>
          <w:bCs/>
          <w:color w:val="000000" w:themeColor="text1"/>
        </w:rPr>
        <w:t>topics and approaches which have been frequently borrowed from ample literature on “non-humorous” language (</w:t>
      </w:r>
      <w:r w:rsidR="00542083" w:rsidRPr="00710DDB">
        <w:rPr>
          <w:rFonts w:ascii="Times New Roman" w:hAnsi="Times New Roman" w:cs="Times New Roman"/>
          <w:bCs/>
          <w:color w:val="000000" w:themeColor="text1"/>
        </w:rPr>
        <w:t>Dynel 2011: 2)</w:t>
      </w:r>
      <w:r w:rsidR="00CA7031" w:rsidRPr="00710DDB">
        <w:rPr>
          <w:rFonts w:ascii="Times New Roman" w:hAnsi="Times New Roman" w:cs="Times New Roman"/>
          <w:bCs/>
          <w:color w:val="000000" w:themeColor="text1"/>
        </w:rPr>
        <w:t xml:space="preserve">. Dynel (2011: 2) further </w:t>
      </w:r>
      <w:r w:rsidR="00542083" w:rsidRPr="00710DDB">
        <w:rPr>
          <w:rFonts w:ascii="Times New Roman" w:hAnsi="Times New Roman" w:cs="Times New Roman"/>
          <w:bCs/>
          <w:color w:val="000000" w:themeColor="text1"/>
        </w:rPr>
        <w:t>notes that linguists with interests in pragmatics</w:t>
      </w:r>
      <w:r w:rsidR="003C2161">
        <w:rPr>
          <w:rFonts w:ascii="Times New Roman" w:hAnsi="Times New Roman" w:cs="Times New Roman"/>
          <w:bCs/>
          <w:color w:val="000000" w:themeColor="text1"/>
        </w:rPr>
        <w:t>, for example,</w:t>
      </w:r>
      <w:r w:rsidR="00542083" w:rsidRPr="00710DDB">
        <w:rPr>
          <w:rFonts w:ascii="Times New Roman" w:hAnsi="Times New Roman" w:cs="Times New Roman"/>
          <w:bCs/>
          <w:color w:val="000000" w:themeColor="text1"/>
        </w:rPr>
        <w:t xml:space="preserve"> aim to describe chosen types, functions and mechanisms of humour as a communicative phenomenon</w:t>
      </w:r>
      <w:r w:rsidR="00602F29" w:rsidRPr="00710DDB">
        <w:rPr>
          <w:rFonts w:ascii="Times New Roman" w:hAnsi="Times New Roman" w:cs="Times New Roman"/>
          <w:bCs/>
          <w:color w:val="000000" w:themeColor="text1"/>
        </w:rPr>
        <w:t xml:space="preserve"> (see papers in Dynel 2011</w:t>
      </w:r>
      <w:r w:rsidR="00496BF3">
        <w:rPr>
          <w:rFonts w:ascii="Times New Roman" w:hAnsi="Times New Roman" w:cs="Times New Roman"/>
          <w:bCs/>
          <w:color w:val="000000" w:themeColor="text1"/>
        </w:rPr>
        <w:t>;</w:t>
      </w:r>
      <w:r w:rsidR="00602F29" w:rsidRPr="00710DDB">
        <w:rPr>
          <w:rFonts w:ascii="Times New Roman" w:hAnsi="Times New Roman" w:cs="Times New Roman"/>
          <w:bCs/>
          <w:color w:val="000000" w:themeColor="text1"/>
        </w:rPr>
        <w:t xml:space="preserve"> </w:t>
      </w:r>
      <w:r w:rsidR="00496BF3" w:rsidRPr="00496BF3">
        <w:rPr>
          <w:rFonts w:ascii="Times New Roman" w:hAnsi="Times New Roman" w:cs="Times New Roman"/>
          <w:bCs/>
          <w:color w:val="000000" w:themeColor="text1"/>
        </w:rPr>
        <w:t>Sinkeviciute and Dynel, 2017</w:t>
      </w:r>
      <w:r w:rsidR="00602F29" w:rsidRPr="00710DDB">
        <w:rPr>
          <w:rFonts w:ascii="Times New Roman" w:hAnsi="Times New Roman" w:cs="Times New Roman"/>
          <w:bCs/>
          <w:color w:val="000000" w:themeColor="text1"/>
        </w:rPr>
        <w:t>)</w:t>
      </w:r>
      <w:r w:rsidR="00542083" w:rsidRPr="00710DDB">
        <w:rPr>
          <w:rFonts w:ascii="Times New Roman" w:hAnsi="Times New Roman" w:cs="Times New Roman"/>
          <w:bCs/>
          <w:color w:val="000000" w:themeColor="text1"/>
        </w:rPr>
        <w:t xml:space="preserve">. </w:t>
      </w:r>
    </w:p>
    <w:p w14:paraId="516E5F18" w14:textId="63F05A22" w:rsidR="00254893" w:rsidRPr="00710DDB" w:rsidRDefault="00517564" w:rsidP="00286F22">
      <w:pPr>
        <w:spacing w:line="276" w:lineRule="auto"/>
        <w:ind w:firstLine="720"/>
        <w:jc w:val="both"/>
        <w:rPr>
          <w:rFonts w:ascii="Times New Roman" w:hAnsi="Times New Roman" w:cs="Times New Roman"/>
          <w:bCs/>
          <w:color w:val="000000" w:themeColor="text1"/>
        </w:rPr>
      </w:pPr>
      <w:r>
        <w:rPr>
          <w:rFonts w:ascii="Times New Roman" w:hAnsi="Times New Roman" w:cs="Times New Roman"/>
          <w:bCs/>
          <w:color w:val="000000" w:themeColor="text1"/>
        </w:rPr>
        <w:t>Despite</w:t>
      </w:r>
      <w:r w:rsidR="00602F29" w:rsidRPr="00710DDB">
        <w:rPr>
          <w:rFonts w:ascii="Times New Roman" w:hAnsi="Times New Roman" w:cs="Times New Roman"/>
          <w:bCs/>
          <w:color w:val="000000" w:themeColor="text1"/>
        </w:rPr>
        <w:t xml:space="preserve"> the abundance of humour research, </w:t>
      </w:r>
      <w:r w:rsidR="00602F29" w:rsidRPr="006167F0">
        <w:rPr>
          <w:rFonts w:ascii="Times New Roman" w:hAnsi="Times New Roman" w:cs="Times New Roman"/>
          <w:bCs/>
          <w:color w:val="000000" w:themeColor="text1"/>
        </w:rPr>
        <w:t xml:space="preserve">there is a </w:t>
      </w:r>
      <w:r w:rsidR="0027388D" w:rsidRPr="006167F0">
        <w:rPr>
          <w:rFonts w:ascii="Times New Roman" w:hAnsi="Times New Roman" w:cs="Times New Roman"/>
          <w:bCs/>
          <w:color w:val="000000" w:themeColor="text1"/>
        </w:rPr>
        <w:t>dearth</w:t>
      </w:r>
      <w:r w:rsidR="00602F29" w:rsidRPr="006167F0">
        <w:rPr>
          <w:rFonts w:ascii="Times New Roman" w:hAnsi="Times New Roman" w:cs="Times New Roman"/>
          <w:bCs/>
          <w:color w:val="000000" w:themeColor="text1"/>
        </w:rPr>
        <w:t xml:space="preserve"> of research on humour in </w:t>
      </w:r>
      <w:r w:rsidR="0027388D" w:rsidRPr="006167F0">
        <w:rPr>
          <w:rFonts w:ascii="Times New Roman" w:hAnsi="Times New Roman" w:cs="Times New Roman"/>
          <w:bCs/>
          <w:color w:val="000000" w:themeColor="text1"/>
        </w:rPr>
        <w:t>Ghanaian contexts</w:t>
      </w:r>
      <w:r w:rsidR="00602F29" w:rsidRPr="006167F0">
        <w:rPr>
          <w:rFonts w:ascii="Times New Roman" w:hAnsi="Times New Roman" w:cs="Times New Roman"/>
          <w:bCs/>
          <w:color w:val="000000" w:themeColor="text1"/>
        </w:rPr>
        <w:t>,</w:t>
      </w:r>
      <w:r w:rsidR="00602F29" w:rsidRPr="00710DDB">
        <w:rPr>
          <w:rFonts w:ascii="Times New Roman" w:hAnsi="Times New Roman" w:cs="Times New Roman"/>
          <w:bCs/>
          <w:color w:val="000000" w:themeColor="text1"/>
        </w:rPr>
        <w:t xml:space="preserve"> particularly in the field of linguistics</w:t>
      </w:r>
      <w:r w:rsidR="00BB27C3" w:rsidRPr="00710DDB">
        <w:rPr>
          <w:rFonts w:ascii="Times New Roman" w:hAnsi="Times New Roman" w:cs="Times New Roman"/>
          <w:bCs/>
          <w:color w:val="000000" w:themeColor="text1"/>
        </w:rPr>
        <w:t xml:space="preserve"> (but see A</w:t>
      </w:r>
      <w:r w:rsidR="006C4535" w:rsidRPr="00710DDB">
        <w:rPr>
          <w:rFonts w:ascii="Times New Roman" w:hAnsi="Times New Roman" w:cs="Times New Roman"/>
          <w:bCs/>
          <w:color w:val="000000" w:themeColor="text1"/>
        </w:rPr>
        <w:t>gyekum 2009</w:t>
      </w:r>
      <w:r w:rsidR="000F7FDF" w:rsidRPr="00710DDB">
        <w:rPr>
          <w:rFonts w:ascii="Times New Roman" w:hAnsi="Times New Roman" w:cs="Times New Roman"/>
          <w:bCs/>
          <w:color w:val="000000" w:themeColor="text1"/>
        </w:rPr>
        <w:t>, 2011</w:t>
      </w:r>
      <w:r w:rsidR="00BB27C3" w:rsidRPr="00710DDB">
        <w:rPr>
          <w:rFonts w:ascii="Times New Roman" w:hAnsi="Times New Roman" w:cs="Times New Roman"/>
          <w:bCs/>
          <w:color w:val="000000" w:themeColor="text1"/>
        </w:rPr>
        <w:t>)</w:t>
      </w:r>
      <w:r w:rsidR="00602F29" w:rsidRPr="00710DDB">
        <w:rPr>
          <w:rFonts w:ascii="Times New Roman" w:hAnsi="Times New Roman" w:cs="Times New Roman"/>
          <w:bCs/>
          <w:color w:val="000000" w:themeColor="text1"/>
        </w:rPr>
        <w:t>.</w:t>
      </w:r>
      <w:r w:rsidR="00BB27C3" w:rsidRPr="00710DDB">
        <w:rPr>
          <w:rFonts w:ascii="Times New Roman" w:hAnsi="Times New Roman" w:cs="Times New Roman"/>
          <w:bCs/>
          <w:color w:val="000000" w:themeColor="text1"/>
        </w:rPr>
        <w:t xml:space="preserve"> Agyekum </w:t>
      </w:r>
      <w:r w:rsidR="000F7FDF" w:rsidRPr="00710DDB">
        <w:rPr>
          <w:rFonts w:ascii="Times New Roman" w:hAnsi="Times New Roman" w:cs="Times New Roman"/>
          <w:bCs/>
          <w:color w:val="000000" w:themeColor="text1"/>
        </w:rPr>
        <w:t>(</w:t>
      </w:r>
      <w:r w:rsidR="00BB27C3" w:rsidRPr="00710DDB">
        <w:rPr>
          <w:rFonts w:ascii="Times New Roman" w:hAnsi="Times New Roman" w:cs="Times New Roman"/>
          <w:bCs/>
          <w:color w:val="000000" w:themeColor="text1"/>
        </w:rPr>
        <w:t>2011</w:t>
      </w:r>
      <w:r w:rsidR="000F7FDF" w:rsidRPr="00710DDB">
        <w:rPr>
          <w:rFonts w:ascii="Times New Roman" w:hAnsi="Times New Roman" w:cs="Times New Roman"/>
          <w:bCs/>
          <w:color w:val="000000" w:themeColor="text1"/>
        </w:rPr>
        <w:t>)</w:t>
      </w:r>
      <w:r w:rsidR="00BB27C3" w:rsidRPr="00710DDB">
        <w:rPr>
          <w:rFonts w:ascii="Times New Roman" w:hAnsi="Times New Roman" w:cs="Times New Roman"/>
          <w:bCs/>
          <w:color w:val="000000" w:themeColor="text1"/>
        </w:rPr>
        <w:t xml:space="preserve"> only mentions humour in passing in his study of Akan palace language. He notes that </w:t>
      </w:r>
      <w:r w:rsidR="003F5183" w:rsidRPr="00710DDB">
        <w:rPr>
          <w:rFonts w:ascii="Times New Roman" w:hAnsi="Times New Roman" w:cs="Times New Roman"/>
          <w:bCs/>
          <w:color w:val="000000" w:themeColor="text1"/>
        </w:rPr>
        <w:t>one of the characteristics of the Akan palace language is the performance of appellations by griots</w:t>
      </w:r>
      <w:r w:rsidR="00117660">
        <w:rPr>
          <w:rFonts w:ascii="Times New Roman" w:hAnsi="Times New Roman" w:cs="Times New Roman"/>
          <w:bCs/>
          <w:color w:val="000000" w:themeColor="text1"/>
        </w:rPr>
        <w:t xml:space="preserve"> (</w:t>
      </w:r>
      <w:r w:rsidR="003F5183" w:rsidRPr="00710DDB">
        <w:rPr>
          <w:rFonts w:ascii="Times New Roman" w:hAnsi="Times New Roman" w:cs="Times New Roman"/>
          <w:bCs/>
          <w:color w:val="000000" w:themeColor="text1"/>
        </w:rPr>
        <w:t>poets and oral artistes</w:t>
      </w:r>
      <w:r w:rsidR="00117660">
        <w:rPr>
          <w:rFonts w:ascii="Times New Roman" w:hAnsi="Times New Roman" w:cs="Times New Roman"/>
          <w:bCs/>
          <w:color w:val="000000" w:themeColor="text1"/>
        </w:rPr>
        <w:t>),</w:t>
      </w:r>
      <w:r w:rsidR="00045558">
        <w:rPr>
          <w:rFonts w:ascii="Times New Roman" w:hAnsi="Times New Roman" w:cs="Times New Roman"/>
          <w:bCs/>
          <w:color w:val="000000" w:themeColor="text1"/>
        </w:rPr>
        <w:t xml:space="preserve"> </w:t>
      </w:r>
      <w:r w:rsidR="003F5183" w:rsidRPr="00710DDB">
        <w:rPr>
          <w:rFonts w:ascii="Times New Roman" w:hAnsi="Times New Roman" w:cs="Times New Roman"/>
          <w:bCs/>
          <w:color w:val="000000" w:themeColor="text1"/>
        </w:rPr>
        <w:t>who “often employ humo</w:t>
      </w:r>
      <w:r w:rsidR="006977D8">
        <w:rPr>
          <w:rFonts w:ascii="Times New Roman" w:hAnsi="Times New Roman" w:cs="Times New Roman"/>
          <w:bCs/>
          <w:color w:val="000000" w:themeColor="text1"/>
        </w:rPr>
        <w:t>u</w:t>
      </w:r>
      <w:r w:rsidR="003F5183" w:rsidRPr="00710DDB">
        <w:rPr>
          <w:rFonts w:ascii="Times New Roman" w:hAnsi="Times New Roman" w:cs="Times New Roman"/>
          <w:bCs/>
          <w:color w:val="000000" w:themeColor="text1"/>
        </w:rPr>
        <w:t>r</w:t>
      </w:r>
      <w:r w:rsidR="00117660">
        <w:rPr>
          <w:rFonts w:ascii="Times New Roman" w:hAnsi="Times New Roman" w:cs="Times New Roman"/>
          <w:bCs/>
          <w:color w:val="000000" w:themeColor="text1"/>
        </w:rPr>
        <w:t xml:space="preserve"> (2011</w:t>
      </w:r>
      <w:r w:rsidR="003F5183" w:rsidRPr="00710DDB">
        <w:rPr>
          <w:rFonts w:ascii="Times New Roman" w:hAnsi="Times New Roman" w:cs="Times New Roman"/>
          <w:bCs/>
          <w:color w:val="000000" w:themeColor="text1"/>
        </w:rPr>
        <w:t xml:space="preserve">). </w:t>
      </w:r>
      <w:r w:rsidR="006C4535" w:rsidRPr="00710DDB">
        <w:rPr>
          <w:rFonts w:ascii="Times New Roman" w:hAnsi="Times New Roman" w:cs="Times New Roman"/>
          <w:bCs/>
          <w:color w:val="000000" w:themeColor="text1"/>
        </w:rPr>
        <w:t xml:space="preserve">Agyekum (2009), on the other hand, </w:t>
      </w:r>
      <w:r w:rsidR="009E4B84" w:rsidRPr="00710DDB">
        <w:rPr>
          <w:rFonts w:ascii="Times New Roman" w:hAnsi="Times New Roman" w:cs="Times New Roman"/>
          <w:bCs/>
          <w:color w:val="000000" w:themeColor="text1"/>
        </w:rPr>
        <w:t>considers</w:t>
      </w:r>
      <w:r w:rsidR="009E4B84" w:rsidRPr="00710DDB">
        <w:rPr>
          <w:rFonts w:ascii="Times New Roman" w:hAnsi="Times New Roman" w:cs="Times New Roman"/>
          <w:color w:val="000000" w:themeColor="text1"/>
        </w:rPr>
        <w:t xml:space="preserve"> </w:t>
      </w:r>
      <w:r w:rsidR="00254893" w:rsidRPr="00710DDB">
        <w:rPr>
          <w:rFonts w:ascii="Times New Roman" w:hAnsi="Times New Roman" w:cs="Times New Roman"/>
          <w:color w:val="000000" w:themeColor="text1"/>
        </w:rPr>
        <w:t xml:space="preserve">puns, </w:t>
      </w:r>
      <w:r w:rsidR="009E4B84" w:rsidRPr="00710DDB">
        <w:rPr>
          <w:rFonts w:ascii="Times New Roman" w:hAnsi="Times New Roman" w:cs="Times New Roman"/>
          <w:bCs/>
          <w:color w:val="000000" w:themeColor="text1"/>
        </w:rPr>
        <w:t>j</w:t>
      </w:r>
      <w:r w:rsidR="00254893" w:rsidRPr="00710DDB">
        <w:rPr>
          <w:rFonts w:ascii="Times New Roman" w:hAnsi="Times New Roman" w:cs="Times New Roman"/>
          <w:bCs/>
          <w:color w:val="000000" w:themeColor="text1"/>
        </w:rPr>
        <w:t>okes and</w:t>
      </w:r>
      <w:r w:rsidR="009E4B84" w:rsidRPr="00710DDB">
        <w:rPr>
          <w:rFonts w:ascii="Times New Roman" w:hAnsi="Times New Roman" w:cs="Times New Roman"/>
          <w:bCs/>
          <w:color w:val="000000" w:themeColor="text1"/>
        </w:rPr>
        <w:t xml:space="preserve"> humour (among others) in the context of the ethnography of Akan speech play. </w:t>
      </w:r>
      <w:r w:rsidR="00665FD2" w:rsidRPr="00710DDB">
        <w:rPr>
          <w:rFonts w:ascii="Times New Roman" w:hAnsi="Times New Roman" w:cs="Times New Roman"/>
          <w:bCs/>
          <w:color w:val="000000" w:themeColor="text1"/>
        </w:rPr>
        <w:t xml:space="preserve">On punning, </w:t>
      </w:r>
      <w:r w:rsidR="00FB36A6" w:rsidRPr="00710DDB">
        <w:rPr>
          <w:rFonts w:ascii="Times New Roman" w:hAnsi="Times New Roman" w:cs="Times New Roman"/>
          <w:bCs/>
          <w:color w:val="000000" w:themeColor="text1"/>
        </w:rPr>
        <w:t xml:space="preserve">he notes </w:t>
      </w:r>
      <w:r w:rsidR="00CF5231" w:rsidRPr="00710DDB">
        <w:rPr>
          <w:rFonts w:ascii="Times New Roman" w:hAnsi="Times New Roman" w:cs="Times New Roman"/>
          <w:bCs/>
          <w:color w:val="000000" w:themeColor="text1"/>
        </w:rPr>
        <w:t>the use of ideophones and h</w:t>
      </w:r>
      <w:r w:rsidR="00FB36A6" w:rsidRPr="00710DDB">
        <w:rPr>
          <w:rFonts w:ascii="Times New Roman" w:hAnsi="Times New Roman" w:cs="Times New Roman"/>
          <w:bCs/>
          <w:color w:val="000000" w:themeColor="text1"/>
        </w:rPr>
        <w:t>omophones</w:t>
      </w:r>
      <w:r w:rsidR="00CF5231" w:rsidRPr="00710DDB">
        <w:rPr>
          <w:rFonts w:ascii="Times New Roman" w:hAnsi="Times New Roman" w:cs="Times New Roman"/>
          <w:bCs/>
          <w:color w:val="000000" w:themeColor="text1"/>
        </w:rPr>
        <w:t xml:space="preserve"> in selected</w:t>
      </w:r>
      <w:r w:rsidR="00FB36A6" w:rsidRPr="00710DDB">
        <w:rPr>
          <w:rFonts w:ascii="Times New Roman" w:hAnsi="Times New Roman" w:cs="Times New Roman"/>
          <w:bCs/>
          <w:color w:val="000000" w:themeColor="text1"/>
        </w:rPr>
        <w:t xml:space="preserve"> proverbs, </w:t>
      </w:r>
      <w:r w:rsidR="00130937" w:rsidRPr="00710DDB">
        <w:rPr>
          <w:rFonts w:ascii="Times New Roman" w:hAnsi="Times New Roman" w:cs="Times New Roman"/>
          <w:bCs/>
          <w:color w:val="000000" w:themeColor="text1"/>
        </w:rPr>
        <w:t xml:space="preserve">songs and </w:t>
      </w:r>
      <w:r w:rsidR="00FB36A6" w:rsidRPr="00710DDB">
        <w:rPr>
          <w:rFonts w:ascii="Times New Roman" w:hAnsi="Times New Roman" w:cs="Times New Roman"/>
          <w:bCs/>
          <w:color w:val="000000" w:themeColor="text1"/>
        </w:rPr>
        <w:t>surrogate language on drums</w:t>
      </w:r>
      <w:r w:rsidR="00665FD2" w:rsidRPr="00710DDB">
        <w:rPr>
          <w:rFonts w:ascii="Times New Roman" w:hAnsi="Times New Roman" w:cs="Times New Roman"/>
          <w:bCs/>
          <w:color w:val="000000" w:themeColor="text1"/>
        </w:rPr>
        <w:t xml:space="preserve">. </w:t>
      </w:r>
      <w:r w:rsidR="00CF5231" w:rsidRPr="00710DDB">
        <w:rPr>
          <w:rFonts w:ascii="Times New Roman" w:hAnsi="Times New Roman" w:cs="Times New Roman"/>
          <w:bCs/>
          <w:color w:val="000000" w:themeColor="text1"/>
        </w:rPr>
        <w:t>He opines that</w:t>
      </w:r>
      <w:r w:rsidR="00130937" w:rsidRPr="00710DDB">
        <w:rPr>
          <w:rFonts w:ascii="Times New Roman" w:hAnsi="Times New Roman" w:cs="Times New Roman"/>
          <w:bCs/>
          <w:color w:val="000000" w:themeColor="text1"/>
        </w:rPr>
        <w:t xml:space="preserve"> punning here functions as </w:t>
      </w:r>
      <w:r w:rsidR="000633D8">
        <w:rPr>
          <w:rFonts w:ascii="Times New Roman" w:hAnsi="Times New Roman" w:cs="Times New Roman"/>
          <w:bCs/>
          <w:color w:val="000000" w:themeColor="text1"/>
        </w:rPr>
        <w:t xml:space="preserve">an </w:t>
      </w:r>
      <w:r w:rsidR="00665FD2" w:rsidRPr="00710DDB">
        <w:rPr>
          <w:rFonts w:ascii="Times New Roman" w:hAnsi="Times New Roman" w:cs="Times New Roman"/>
          <w:bCs/>
          <w:color w:val="000000" w:themeColor="text1"/>
        </w:rPr>
        <w:t xml:space="preserve">indirection to </w:t>
      </w:r>
      <w:r w:rsidR="00130937" w:rsidRPr="00710DDB">
        <w:rPr>
          <w:rFonts w:ascii="Times New Roman" w:hAnsi="Times New Roman" w:cs="Times New Roman"/>
          <w:bCs/>
          <w:color w:val="000000" w:themeColor="text1"/>
        </w:rPr>
        <w:t xml:space="preserve">regulate face threats that may arise from </w:t>
      </w:r>
      <w:r w:rsidR="00665FD2" w:rsidRPr="00710DDB">
        <w:rPr>
          <w:rFonts w:ascii="Times New Roman" w:hAnsi="Times New Roman" w:cs="Times New Roman"/>
          <w:bCs/>
          <w:color w:val="000000" w:themeColor="text1"/>
        </w:rPr>
        <w:t>comment</w:t>
      </w:r>
      <w:r w:rsidR="00130937" w:rsidRPr="00710DDB">
        <w:rPr>
          <w:rFonts w:ascii="Times New Roman" w:hAnsi="Times New Roman" w:cs="Times New Roman"/>
          <w:bCs/>
          <w:color w:val="000000" w:themeColor="text1"/>
        </w:rPr>
        <w:t>s</w:t>
      </w:r>
      <w:r w:rsidR="00665FD2" w:rsidRPr="00710DDB">
        <w:rPr>
          <w:rFonts w:ascii="Times New Roman" w:hAnsi="Times New Roman" w:cs="Times New Roman"/>
          <w:bCs/>
          <w:color w:val="000000" w:themeColor="text1"/>
        </w:rPr>
        <w:t xml:space="preserve"> on delicate issues or verbal taboo topics</w:t>
      </w:r>
      <w:r w:rsidR="000633D8">
        <w:rPr>
          <w:rFonts w:ascii="Times New Roman" w:hAnsi="Times New Roman" w:cs="Times New Roman"/>
          <w:bCs/>
          <w:color w:val="000000" w:themeColor="text1"/>
        </w:rPr>
        <w:t>,</w:t>
      </w:r>
      <w:r w:rsidR="00CF5231" w:rsidRPr="00710DDB">
        <w:rPr>
          <w:rFonts w:ascii="Times New Roman" w:hAnsi="Times New Roman" w:cs="Times New Roman"/>
          <w:bCs/>
          <w:color w:val="000000" w:themeColor="text1"/>
        </w:rPr>
        <w:t xml:space="preserve"> but they may also be used just for humour or entertainment</w:t>
      </w:r>
      <w:r w:rsidR="00130937" w:rsidRPr="00710DDB">
        <w:rPr>
          <w:rFonts w:ascii="Times New Roman" w:hAnsi="Times New Roman" w:cs="Times New Roman"/>
          <w:bCs/>
          <w:color w:val="000000" w:themeColor="text1"/>
        </w:rPr>
        <w:t xml:space="preserve">. </w:t>
      </w:r>
      <w:r w:rsidR="00121419" w:rsidRPr="00710DDB">
        <w:rPr>
          <w:rFonts w:ascii="Times New Roman" w:hAnsi="Times New Roman" w:cs="Times New Roman"/>
          <w:bCs/>
          <w:color w:val="000000" w:themeColor="text1"/>
        </w:rPr>
        <w:t>A</w:t>
      </w:r>
      <w:r w:rsidR="00B8579A" w:rsidRPr="00710DDB">
        <w:rPr>
          <w:rFonts w:ascii="Times New Roman" w:hAnsi="Times New Roman" w:cs="Times New Roman"/>
          <w:bCs/>
          <w:color w:val="000000" w:themeColor="text1"/>
        </w:rPr>
        <w:t>g</w:t>
      </w:r>
      <w:r w:rsidR="00121419" w:rsidRPr="00710DDB">
        <w:rPr>
          <w:rFonts w:ascii="Times New Roman" w:hAnsi="Times New Roman" w:cs="Times New Roman"/>
          <w:bCs/>
          <w:color w:val="000000" w:themeColor="text1"/>
        </w:rPr>
        <w:t>yekum’s (2009) paper also identifies</w:t>
      </w:r>
      <w:r w:rsidR="00254893" w:rsidRPr="00710DDB">
        <w:rPr>
          <w:rFonts w:ascii="Times New Roman" w:hAnsi="Times New Roman" w:cs="Times New Roman"/>
          <w:bCs/>
          <w:color w:val="000000" w:themeColor="text1"/>
        </w:rPr>
        <w:t xml:space="preserve"> a joking relationship between the </w:t>
      </w:r>
      <w:proofErr w:type="spellStart"/>
      <w:r w:rsidR="00254893" w:rsidRPr="00710DDB">
        <w:rPr>
          <w:rFonts w:ascii="Times New Roman" w:hAnsi="Times New Roman" w:cs="Times New Roman"/>
          <w:bCs/>
          <w:color w:val="000000" w:themeColor="text1"/>
        </w:rPr>
        <w:t>Asantes</w:t>
      </w:r>
      <w:proofErr w:type="spellEnd"/>
      <w:r w:rsidR="00254893" w:rsidRPr="00710DDB">
        <w:rPr>
          <w:rFonts w:ascii="Times New Roman" w:hAnsi="Times New Roman" w:cs="Times New Roman"/>
          <w:bCs/>
          <w:color w:val="000000" w:themeColor="text1"/>
        </w:rPr>
        <w:t xml:space="preserve"> and the </w:t>
      </w:r>
      <w:proofErr w:type="spellStart"/>
      <w:r w:rsidR="00254893" w:rsidRPr="00710DDB">
        <w:rPr>
          <w:rFonts w:ascii="Times New Roman" w:hAnsi="Times New Roman" w:cs="Times New Roman"/>
          <w:bCs/>
          <w:color w:val="000000" w:themeColor="text1"/>
        </w:rPr>
        <w:t>Nzemas</w:t>
      </w:r>
      <w:proofErr w:type="spellEnd"/>
      <w:r w:rsidR="00254893" w:rsidRPr="00710DDB">
        <w:rPr>
          <w:rFonts w:ascii="Times New Roman" w:hAnsi="Times New Roman" w:cs="Times New Roman"/>
          <w:bCs/>
          <w:color w:val="000000" w:themeColor="text1"/>
        </w:rPr>
        <w:t xml:space="preserve"> of Ghana, where they use joking language to insult eac</w:t>
      </w:r>
      <w:r w:rsidR="004F2B77" w:rsidRPr="00710DDB">
        <w:rPr>
          <w:rFonts w:ascii="Times New Roman" w:hAnsi="Times New Roman" w:cs="Times New Roman"/>
          <w:bCs/>
          <w:color w:val="000000" w:themeColor="text1"/>
        </w:rPr>
        <w:t>h other without taking offen</w:t>
      </w:r>
      <w:r w:rsidR="000633D8">
        <w:rPr>
          <w:rFonts w:ascii="Times New Roman" w:hAnsi="Times New Roman" w:cs="Times New Roman"/>
          <w:bCs/>
          <w:color w:val="000000" w:themeColor="text1"/>
        </w:rPr>
        <w:t>c</w:t>
      </w:r>
      <w:r w:rsidR="004F2B77" w:rsidRPr="00710DDB">
        <w:rPr>
          <w:rFonts w:ascii="Times New Roman" w:hAnsi="Times New Roman" w:cs="Times New Roman"/>
          <w:bCs/>
          <w:color w:val="000000" w:themeColor="text1"/>
        </w:rPr>
        <w:t>e</w:t>
      </w:r>
      <w:r w:rsidR="001873BF">
        <w:rPr>
          <w:rStyle w:val="FootnoteReference"/>
          <w:rFonts w:ascii="Times New Roman" w:hAnsi="Times New Roman" w:cs="Times New Roman"/>
          <w:bCs/>
          <w:color w:val="000000" w:themeColor="text1"/>
        </w:rPr>
        <w:footnoteReference w:id="1"/>
      </w:r>
      <w:r w:rsidR="00117660">
        <w:rPr>
          <w:rFonts w:ascii="Times New Roman" w:hAnsi="Times New Roman" w:cs="Times New Roman"/>
          <w:bCs/>
          <w:color w:val="000000" w:themeColor="text1"/>
        </w:rPr>
        <w:t>.  T</w:t>
      </w:r>
      <w:r w:rsidR="004F2B77" w:rsidRPr="00710DDB">
        <w:rPr>
          <w:rFonts w:ascii="Times New Roman" w:hAnsi="Times New Roman" w:cs="Times New Roman"/>
          <w:bCs/>
          <w:color w:val="000000" w:themeColor="text1"/>
        </w:rPr>
        <w:t>he insults in these jokes are consid</w:t>
      </w:r>
      <w:r w:rsidR="00230CCF">
        <w:rPr>
          <w:rFonts w:ascii="Times New Roman" w:hAnsi="Times New Roman" w:cs="Times New Roman"/>
          <w:bCs/>
          <w:color w:val="000000" w:themeColor="text1"/>
        </w:rPr>
        <w:t>ered as games for entertainment</w:t>
      </w:r>
      <w:r w:rsidR="004F2B77" w:rsidRPr="00710DDB">
        <w:rPr>
          <w:rFonts w:ascii="Times New Roman" w:hAnsi="Times New Roman" w:cs="Times New Roman"/>
          <w:bCs/>
          <w:color w:val="000000" w:themeColor="text1"/>
        </w:rPr>
        <w:t xml:space="preserve"> and</w:t>
      </w:r>
      <w:r w:rsidR="00230CCF">
        <w:rPr>
          <w:rFonts w:ascii="Times New Roman" w:hAnsi="Times New Roman" w:cs="Times New Roman"/>
          <w:bCs/>
          <w:color w:val="000000" w:themeColor="text1"/>
        </w:rPr>
        <w:t>,</w:t>
      </w:r>
      <w:r w:rsidR="004F2B77" w:rsidRPr="00710DDB">
        <w:rPr>
          <w:rFonts w:ascii="Times New Roman" w:hAnsi="Times New Roman" w:cs="Times New Roman"/>
          <w:bCs/>
          <w:color w:val="000000" w:themeColor="text1"/>
        </w:rPr>
        <w:t xml:space="preserve"> as such, anyone who takes offen</w:t>
      </w:r>
      <w:r w:rsidR="00530E78">
        <w:rPr>
          <w:rFonts w:ascii="Times New Roman" w:hAnsi="Times New Roman" w:cs="Times New Roman"/>
          <w:bCs/>
          <w:color w:val="000000" w:themeColor="text1"/>
        </w:rPr>
        <w:t>c</w:t>
      </w:r>
      <w:r w:rsidR="004F2B77" w:rsidRPr="00710DDB">
        <w:rPr>
          <w:rFonts w:ascii="Times New Roman" w:hAnsi="Times New Roman" w:cs="Times New Roman"/>
          <w:bCs/>
          <w:color w:val="000000" w:themeColor="text1"/>
        </w:rPr>
        <w:t>e is frowned upon. Such a joking relationship can be subsumed under the umbrella term of ‘teasing’ in</w:t>
      </w:r>
      <w:r w:rsidR="00130937" w:rsidRPr="00710DDB">
        <w:rPr>
          <w:rFonts w:ascii="Times New Roman" w:hAnsi="Times New Roman" w:cs="Times New Roman"/>
          <w:bCs/>
          <w:color w:val="000000" w:themeColor="text1"/>
        </w:rPr>
        <w:t xml:space="preserve"> linguistic</w:t>
      </w:r>
      <w:r w:rsidR="00117660">
        <w:rPr>
          <w:rFonts w:ascii="Times New Roman" w:hAnsi="Times New Roman" w:cs="Times New Roman"/>
          <w:bCs/>
          <w:color w:val="000000" w:themeColor="text1"/>
        </w:rPr>
        <w:t xml:space="preserve"> humour research (</w:t>
      </w:r>
      <w:r w:rsidR="004F2B77" w:rsidRPr="00710DDB">
        <w:rPr>
          <w:rFonts w:ascii="Times New Roman" w:hAnsi="Times New Roman" w:cs="Times New Roman"/>
          <w:bCs/>
          <w:color w:val="000000" w:themeColor="text1"/>
        </w:rPr>
        <w:t>Dynel 2009; Martin 2007; see</w:t>
      </w:r>
      <w:r w:rsidR="00607DDC">
        <w:rPr>
          <w:rFonts w:ascii="Times New Roman" w:hAnsi="Times New Roman" w:cs="Times New Roman"/>
          <w:bCs/>
          <w:color w:val="000000" w:themeColor="text1"/>
        </w:rPr>
        <w:t xml:space="preserve"> also Takovski 2018</w:t>
      </w:r>
      <w:r w:rsidR="00117660">
        <w:rPr>
          <w:rFonts w:ascii="Times New Roman" w:hAnsi="Times New Roman" w:cs="Times New Roman"/>
          <w:bCs/>
          <w:color w:val="000000" w:themeColor="text1"/>
        </w:rPr>
        <w:t xml:space="preserve"> for a</w:t>
      </w:r>
      <w:r w:rsidR="004F2B77" w:rsidRPr="00710DDB">
        <w:rPr>
          <w:rFonts w:ascii="Times New Roman" w:hAnsi="Times New Roman" w:cs="Times New Roman"/>
          <w:bCs/>
          <w:color w:val="000000" w:themeColor="text1"/>
        </w:rPr>
        <w:t xml:space="preserve"> discussion on teasing</w:t>
      </w:r>
      <w:r w:rsidR="00607DDC">
        <w:rPr>
          <w:rFonts w:ascii="Times New Roman" w:hAnsi="Times New Roman" w:cs="Times New Roman"/>
          <w:bCs/>
          <w:color w:val="000000" w:themeColor="text1"/>
        </w:rPr>
        <w:t>/interethnic jokes</w:t>
      </w:r>
      <w:r w:rsidR="004F2B77" w:rsidRPr="00710DDB">
        <w:rPr>
          <w:rFonts w:ascii="Times New Roman" w:hAnsi="Times New Roman" w:cs="Times New Roman"/>
          <w:bCs/>
          <w:color w:val="000000" w:themeColor="text1"/>
        </w:rPr>
        <w:t>)</w:t>
      </w:r>
      <w:r w:rsidR="009E3FE7" w:rsidRPr="00710DDB">
        <w:rPr>
          <w:rFonts w:ascii="Times New Roman" w:hAnsi="Times New Roman" w:cs="Times New Roman"/>
          <w:bCs/>
          <w:color w:val="000000" w:themeColor="text1"/>
        </w:rPr>
        <w:t xml:space="preserve">. </w:t>
      </w:r>
      <w:r w:rsidR="000F7FDF" w:rsidRPr="00710DDB">
        <w:rPr>
          <w:rFonts w:ascii="Times New Roman" w:hAnsi="Times New Roman" w:cs="Times New Roman"/>
          <w:bCs/>
          <w:color w:val="000000" w:themeColor="text1"/>
        </w:rPr>
        <w:t>While</w:t>
      </w:r>
      <w:r w:rsidR="00665FD2" w:rsidRPr="00710DDB">
        <w:rPr>
          <w:rFonts w:ascii="Times New Roman" w:hAnsi="Times New Roman" w:cs="Times New Roman"/>
          <w:bCs/>
          <w:color w:val="000000" w:themeColor="text1"/>
        </w:rPr>
        <w:t xml:space="preserve"> Agyekum’s work provides some </w:t>
      </w:r>
      <w:r w:rsidR="00130937" w:rsidRPr="00710DDB">
        <w:rPr>
          <w:rFonts w:ascii="Times New Roman" w:hAnsi="Times New Roman" w:cs="Times New Roman"/>
          <w:bCs/>
          <w:color w:val="000000" w:themeColor="text1"/>
        </w:rPr>
        <w:t xml:space="preserve">significant </w:t>
      </w:r>
      <w:r w:rsidR="00665FD2" w:rsidRPr="00710DDB">
        <w:rPr>
          <w:rFonts w:ascii="Times New Roman" w:hAnsi="Times New Roman" w:cs="Times New Roman"/>
          <w:bCs/>
          <w:color w:val="000000" w:themeColor="text1"/>
        </w:rPr>
        <w:t xml:space="preserve">insight into humour in Akan, specifically in speech play, the information </w:t>
      </w:r>
      <w:r w:rsidR="00130937" w:rsidRPr="00710DDB">
        <w:rPr>
          <w:rFonts w:ascii="Times New Roman" w:hAnsi="Times New Roman" w:cs="Times New Roman"/>
          <w:bCs/>
          <w:color w:val="000000" w:themeColor="text1"/>
        </w:rPr>
        <w:t xml:space="preserve">on the section on jokes and humour </w:t>
      </w:r>
      <w:r w:rsidR="00A025AF" w:rsidRPr="00710DDB">
        <w:rPr>
          <w:rFonts w:ascii="Times New Roman" w:hAnsi="Times New Roman" w:cs="Times New Roman"/>
          <w:bCs/>
          <w:color w:val="000000" w:themeColor="text1"/>
        </w:rPr>
        <w:t xml:space="preserve">is </w:t>
      </w:r>
      <w:r w:rsidR="00665FD2" w:rsidRPr="00710DDB">
        <w:rPr>
          <w:rFonts w:ascii="Times New Roman" w:hAnsi="Times New Roman" w:cs="Times New Roman"/>
          <w:bCs/>
          <w:color w:val="000000" w:themeColor="text1"/>
        </w:rPr>
        <w:t xml:space="preserve">scanty, </w:t>
      </w:r>
      <w:r w:rsidR="00130937" w:rsidRPr="00710DDB">
        <w:rPr>
          <w:rFonts w:ascii="Times New Roman" w:hAnsi="Times New Roman" w:cs="Times New Roman"/>
          <w:bCs/>
          <w:color w:val="000000" w:themeColor="text1"/>
        </w:rPr>
        <w:t>as it</w:t>
      </w:r>
      <w:r w:rsidR="00665FD2" w:rsidRPr="00710DDB">
        <w:rPr>
          <w:rFonts w:ascii="Times New Roman" w:hAnsi="Times New Roman" w:cs="Times New Roman"/>
          <w:bCs/>
          <w:color w:val="000000" w:themeColor="text1"/>
        </w:rPr>
        <w:t xml:space="preserve"> only mentions a joking relationship between </w:t>
      </w:r>
      <w:proofErr w:type="spellStart"/>
      <w:r w:rsidR="00665FD2" w:rsidRPr="00710DDB">
        <w:rPr>
          <w:rFonts w:ascii="Times New Roman" w:hAnsi="Times New Roman" w:cs="Times New Roman"/>
          <w:bCs/>
          <w:color w:val="000000" w:themeColor="text1"/>
        </w:rPr>
        <w:t>Asantes</w:t>
      </w:r>
      <w:proofErr w:type="spellEnd"/>
      <w:r w:rsidR="00665FD2" w:rsidRPr="00710DDB">
        <w:rPr>
          <w:rFonts w:ascii="Times New Roman" w:hAnsi="Times New Roman" w:cs="Times New Roman"/>
          <w:bCs/>
          <w:color w:val="000000" w:themeColor="text1"/>
        </w:rPr>
        <w:t xml:space="preserve"> and </w:t>
      </w:r>
      <w:proofErr w:type="spellStart"/>
      <w:r w:rsidR="00665FD2" w:rsidRPr="00710DDB">
        <w:rPr>
          <w:rFonts w:ascii="Times New Roman" w:hAnsi="Times New Roman" w:cs="Times New Roman"/>
          <w:bCs/>
          <w:color w:val="000000" w:themeColor="text1"/>
        </w:rPr>
        <w:t>Nzemas</w:t>
      </w:r>
      <w:proofErr w:type="spellEnd"/>
      <w:r w:rsidR="00665FD2" w:rsidRPr="00710DDB">
        <w:rPr>
          <w:rFonts w:ascii="Times New Roman" w:hAnsi="Times New Roman" w:cs="Times New Roman"/>
          <w:bCs/>
          <w:color w:val="000000" w:themeColor="text1"/>
        </w:rPr>
        <w:t xml:space="preserve"> without any linguistic </w:t>
      </w:r>
      <w:r w:rsidR="00A025AF" w:rsidRPr="00710DDB">
        <w:rPr>
          <w:rFonts w:ascii="Times New Roman" w:hAnsi="Times New Roman" w:cs="Times New Roman"/>
          <w:bCs/>
          <w:color w:val="000000" w:themeColor="text1"/>
        </w:rPr>
        <w:t xml:space="preserve">data to demonstrate </w:t>
      </w:r>
      <w:r w:rsidR="00665FD2" w:rsidRPr="00710DDB">
        <w:rPr>
          <w:rFonts w:ascii="Times New Roman" w:hAnsi="Times New Roman" w:cs="Times New Roman"/>
          <w:bCs/>
          <w:color w:val="000000" w:themeColor="text1"/>
        </w:rPr>
        <w:t xml:space="preserve">how this is done.  </w:t>
      </w:r>
    </w:p>
    <w:p w14:paraId="222E8C90" w14:textId="388EA476" w:rsidR="004A3558" w:rsidRPr="00710DDB" w:rsidRDefault="00B70C06" w:rsidP="00BB27C3">
      <w:pPr>
        <w:spacing w:line="276" w:lineRule="auto"/>
        <w:ind w:firstLine="720"/>
        <w:jc w:val="both"/>
        <w:rPr>
          <w:rFonts w:ascii="Times New Roman" w:hAnsi="Times New Roman" w:cs="Times New Roman"/>
          <w:bCs/>
          <w:color w:val="000000" w:themeColor="text1"/>
        </w:rPr>
      </w:pPr>
      <w:r w:rsidRPr="00710DDB">
        <w:rPr>
          <w:rFonts w:ascii="Times New Roman" w:hAnsi="Times New Roman" w:cs="Times New Roman"/>
          <w:bCs/>
          <w:color w:val="000000" w:themeColor="text1"/>
        </w:rPr>
        <w:t>Considering that humour is</w:t>
      </w:r>
      <w:r w:rsidRPr="00710DDB">
        <w:rPr>
          <w:rFonts w:ascii="Times New Roman" w:hAnsi="Times New Roman" w:cs="Times New Roman"/>
          <w:color w:val="000000" w:themeColor="text1"/>
        </w:rPr>
        <w:t xml:space="preserve"> </w:t>
      </w:r>
      <w:r w:rsidRPr="00710DDB">
        <w:rPr>
          <w:rFonts w:ascii="Times New Roman" w:hAnsi="Times New Roman" w:cs="Times New Roman"/>
          <w:bCs/>
          <w:color w:val="000000" w:themeColor="text1"/>
        </w:rPr>
        <w:t>central to language use and form</w:t>
      </w:r>
      <w:r w:rsidR="00925C05" w:rsidRPr="00710DDB">
        <w:rPr>
          <w:rFonts w:ascii="Times New Roman" w:hAnsi="Times New Roman" w:cs="Times New Roman"/>
          <w:bCs/>
          <w:color w:val="000000" w:themeColor="text1"/>
        </w:rPr>
        <w:t xml:space="preserve">, as well as </w:t>
      </w:r>
      <w:r w:rsidRPr="00710DDB">
        <w:rPr>
          <w:rFonts w:ascii="Times New Roman" w:hAnsi="Times New Roman" w:cs="Times New Roman"/>
          <w:bCs/>
          <w:color w:val="000000" w:themeColor="text1"/>
        </w:rPr>
        <w:t>human communication</w:t>
      </w:r>
      <w:r w:rsidR="00925C05" w:rsidRPr="00710DDB">
        <w:rPr>
          <w:rFonts w:ascii="Times New Roman" w:hAnsi="Times New Roman" w:cs="Times New Roman"/>
          <w:bCs/>
          <w:color w:val="000000" w:themeColor="text1"/>
        </w:rPr>
        <w:t xml:space="preserve"> generally –</w:t>
      </w:r>
      <w:r w:rsidRPr="00710DDB">
        <w:rPr>
          <w:rFonts w:ascii="Times New Roman" w:hAnsi="Times New Roman" w:cs="Times New Roman"/>
          <w:bCs/>
          <w:color w:val="000000" w:themeColor="text1"/>
        </w:rPr>
        <w:t xml:space="preserve"> and yet this has not been given </w:t>
      </w:r>
      <w:r w:rsidR="00FC3805">
        <w:rPr>
          <w:rFonts w:ascii="Times New Roman" w:hAnsi="Times New Roman" w:cs="Times New Roman"/>
          <w:bCs/>
          <w:color w:val="000000" w:themeColor="text1"/>
        </w:rPr>
        <w:t xml:space="preserve">much </w:t>
      </w:r>
      <w:r w:rsidRPr="00710DDB">
        <w:rPr>
          <w:rFonts w:ascii="Times New Roman" w:hAnsi="Times New Roman" w:cs="Times New Roman"/>
          <w:bCs/>
          <w:color w:val="000000" w:themeColor="text1"/>
        </w:rPr>
        <w:t>attention by G</w:t>
      </w:r>
      <w:r w:rsidR="00925C05" w:rsidRPr="00710DDB">
        <w:rPr>
          <w:rFonts w:ascii="Times New Roman" w:hAnsi="Times New Roman" w:cs="Times New Roman"/>
          <w:bCs/>
          <w:color w:val="000000" w:themeColor="text1"/>
        </w:rPr>
        <w:t xml:space="preserve">hanaian linguists – </w:t>
      </w:r>
      <w:r w:rsidRPr="00710DDB">
        <w:rPr>
          <w:rFonts w:ascii="Times New Roman" w:hAnsi="Times New Roman" w:cs="Times New Roman"/>
          <w:bCs/>
          <w:color w:val="000000" w:themeColor="text1"/>
        </w:rPr>
        <w:t>t</w:t>
      </w:r>
      <w:r w:rsidR="004328D5" w:rsidRPr="00710DDB">
        <w:rPr>
          <w:rFonts w:ascii="Times New Roman" w:hAnsi="Times New Roman" w:cs="Times New Roman"/>
          <w:bCs/>
          <w:color w:val="000000" w:themeColor="text1"/>
        </w:rPr>
        <w:t xml:space="preserve">his paper </w:t>
      </w:r>
      <w:r w:rsidR="00BB27C3" w:rsidRPr="00710DDB">
        <w:rPr>
          <w:rFonts w:ascii="Times New Roman" w:hAnsi="Times New Roman" w:cs="Times New Roman"/>
          <w:bCs/>
          <w:color w:val="000000" w:themeColor="text1"/>
        </w:rPr>
        <w:t>contribute</w:t>
      </w:r>
      <w:r w:rsidR="004328D5" w:rsidRPr="00710DDB">
        <w:rPr>
          <w:rFonts w:ascii="Times New Roman" w:hAnsi="Times New Roman" w:cs="Times New Roman"/>
          <w:bCs/>
          <w:color w:val="000000" w:themeColor="text1"/>
        </w:rPr>
        <w:t>s</w:t>
      </w:r>
      <w:r w:rsidR="00BB27C3" w:rsidRPr="00710DDB">
        <w:rPr>
          <w:rFonts w:ascii="Times New Roman" w:hAnsi="Times New Roman" w:cs="Times New Roman"/>
          <w:bCs/>
          <w:color w:val="000000" w:themeColor="text1"/>
        </w:rPr>
        <w:t xml:space="preserve"> to </w:t>
      </w:r>
      <w:r w:rsidR="00925C05" w:rsidRPr="00710DDB">
        <w:rPr>
          <w:rFonts w:ascii="Times New Roman" w:hAnsi="Times New Roman" w:cs="Times New Roman"/>
          <w:bCs/>
          <w:color w:val="000000" w:themeColor="text1"/>
        </w:rPr>
        <w:t>filling the gap by</w:t>
      </w:r>
      <w:r w:rsidR="00530E78">
        <w:rPr>
          <w:rFonts w:ascii="Times New Roman" w:hAnsi="Times New Roman" w:cs="Times New Roman"/>
          <w:bCs/>
          <w:color w:val="000000" w:themeColor="text1"/>
        </w:rPr>
        <w:t xml:space="preserve"> analysing</w:t>
      </w:r>
      <w:r w:rsidR="00925C05" w:rsidRPr="00710DDB">
        <w:rPr>
          <w:rFonts w:ascii="Times New Roman" w:hAnsi="Times New Roman" w:cs="Times New Roman"/>
          <w:bCs/>
          <w:color w:val="000000" w:themeColor="text1"/>
        </w:rPr>
        <w:t xml:space="preserve"> humour in a popular Akan radio programme</w:t>
      </w:r>
      <w:r w:rsidR="006A6BCC" w:rsidRPr="00710DDB">
        <w:rPr>
          <w:rFonts w:ascii="Times New Roman" w:hAnsi="Times New Roman" w:cs="Times New Roman"/>
          <w:bCs/>
          <w:color w:val="000000" w:themeColor="text1"/>
        </w:rPr>
        <w:t xml:space="preserve">, the </w:t>
      </w:r>
      <w:proofErr w:type="spellStart"/>
      <w:r w:rsidR="006A6BCC" w:rsidRPr="00710DDB">
        <w:rPr>
          <w:rFonts w:ascii="Times New Roman" w:hAnsi="Times New Roman" w:cs="Times New Roman"/>
          <w:bCs/>
          <w:i/>
          <w:color w:val="000000" w:themeColor="text1"/>
        </w:rPr>
        <w:t>Kookurokoo</w:t>
      </w:r>
      <w:proofErr w:type="spellEnd"/>
      <w:r w:rsidR="006A6BCC" w:rsidRPr="00710DDB">
        <w:rPr>
          <w:rFonts w:ascii="Times New Roman" w:hAnsi="Times New Roman" w:cs="Times New Roman"/>
          <w:bCs/>
          <w:i/>
          <w:color w:val="000000" w:themeColor="text1"/>
        </w:rPr>
        <w:t xml:space="preserve"> Morning Show</w:t>
      </w:r>
      <w:r w:rsidR="00925C05" w:rsidRPr="00710DDB">
        <w:rPr>
          <w:rFonts w:ascii="Times New Roman" w:hAnsi="Times New Roman" w:cs="Times New Roman"/>
          <w:bCs/>
          <w:color w:val="000000" w:themeColor="text1"/>
        </w:rPr>
        <w:t xml:space="preserve">. </w:t>
      </w:r>
      <w:r w:rsidR="00523588" w:rsidRPr="00710DDB">
        <w:rPr>
          <w:rFonts w:ascii="Times New Roman" w:hAnsi="Times New Roman" w:cs="Times New Roman"/>
          <w:bCs/>
          <w:color w:val="000000" w:themeColor="text1"/>
        </w:rPr>
        <w:t>Specifically, the study aims at investigating the type(s) of humour employed and the functions that humour plays in the programme</w:t>
      </w:r>
      <w:r w:rsidR="00A20ABD" w:rsidRPr="00710DDB">
        <w:rPr>
          <w:rFonts w:ascii="Times New Roman" w:hAnsi="Times New Roman" w:cs="Times New Roman"/>
          <w:bCs/>
          <w:color w:val="000000" w:themeColor="text1"/>
        </w:rPr>
        <w:t>. A</w:t>
      </w:r>
      <w:r w:rsidR="00230CCF">
        <w:rPr>
          <w:rFonts w:ascii="Times New Roman" w:hAnsi="Times New Roman" w:cs="Times New Roman"/>
          <w:bCs/>
          <w:color w:val="000000" w:themeColor="text1"/>
        </w:rPr>
        <w:t>ttention is</w:t>
      </w:r>
      <w:r w:rsidR="00523588" w:rsidRPr="00710DDB">
        <w:rPr>
          <w:rFonts w:ascii="Times New Roman" w:hAnsi="Times New Roman" w:cs="Times New Roman"/>
          <w:bCs/>
          <w:color w:val="000000" w:themeColor="text1"/>
        </w:rPr>
        <w:t xml:space="preserve"> also </w:t>
      </w:r>
      <w:r w:rsidR="00230CCF">
        <w:rPr>
          <w:rFonts w:ascii="Times New Roman" w:hAnsi="Times New Roman" w:cs="Times New Roman"/>
          <w:bCs/>
          <w:color w:val="000000" w:themeColor="text1"/>
        </w:rPr>
        <w:t>paid to stylistic devices and other (para)linguistic strategies</w:t>
      </w:r>
      <w:r w:rsidR="00523588" w:rsidRPr="00710DDB">
        <w:rPr>
          <w:rFonts w:ascii="Times New Roman" w:hAnsi="Times New Roman" w:cs="Times New Roman"/>
          <w:bCs/>
          <w:color w:val="000000" w:themeColor="text1"/>
        </w:rPr>
        <w:t xml:space="preserve"> that participants employ in creating humour. </w:t>
      </w:r>
      <w:r w:rsidR="00672427" w:rsidRPr="00710DDB">
        <w:rPr>
          <w:rFonts w:ascii="Times New Roman" w:hAnsi="Times New Roman" w:cs="Times New Roman"/>
          <w:bCs/>
          <w:color w:val="000000" w:themeColor="text1"/>
        </w:rPr>
        <w:t>A focus on the media</w:t>
      </w:r>
      <w:r w:rsidR="003E24FC" w:rsidRPr="00710DDB">
        <w:rPr>
          <w:rFonts w:ascii="Times New Roman" w:hAnsi="Times New Roman" w:cs="Times New Roman"/>
          <w:bCs/>
          <w:color w:val="000000" w:themeColor="text1"/>
        </w:rPr>
        <w:t xml:space="preserve"> (radio) is important because</w:t>
      </w:r>
      <w:r w:rsidR="00672427" w:rsidRPr="00710DDB">
        <w:rPr>
          <w:rFonts w:ascii="Times New Roman" w:hAnsi="Times New Roman" w:cs="Times New Roman"/>
          <w:bCs/>
          <w:color w:val="000000" w:themeColor="text1"/>
        </w:rPr>
        <w:t xml:space="preserve"> </w:t>
      </w:r>
      <w:r w:rsidR="00A20ABD" w:rsidRPr="00710DDB">
        <w:rPr>
          <w:rFonts w:ascii="Times New Roman" w:hAnsi="Times New Roman" w:cs="Times New Roman"/>
          <w:bCs/>
          <w:color w:val="000000" w:themeColor="text1"/>
        </w:rPr>
        <w:t>the</w:t>
      </w:r>
      <w:r w:rsidR="003E24FC" w:rsidRPr="00710DDB">
        <w:rPr>
          <w:rFonts w:ascii="Times New Roman" w:hAnsi="Times New Roman" w:cs="Times New Roman"/>
          <w:bCs/>
          <w:color w:val="000000" w:themeColor="text1"/>
        </w:rPr>
        <w:t xml:space="preserve"> world is </w:t>
      </w:r>
      <w:r w:rsidR="00A20ABD" w:rsidRPr="00710DDB">
        <w:rPr>
          <w:rFonts w:ascii="Times New Roman" w:hAnsi="Times New Roman" w:cs="Times New Roman"/>
          <w:bCs/>
          <w:color w:val="000000" w:themeColor="text1"/>
        </w:rPr>
        <w:t>increasingly moving towards te</w:t>
      </w:r>
      <w:r w:rsidR="003E24FC" w:rsidRPr="00710DDB">
        <w:rPr>
          <w:rFonts w:ascii="Times New Roman" w:hAnsi="Times New Roman" w:cs="Times New Roman"/>
          <w:bCs/>
          <w:color w:val="000000" w:themeColor="text1"/>
        </w:rPr>
        <w:t>chnology-mediated interactions and, as such, communication is shifting</w:t>
      </w:r>
      <w:r w:rsidR="00A629EC" w:rsidRPr="00710DDB">
        <w:rPr>
          <w:rFonts w:ascii="Times New Roman" w:hAnsi="Times New Roman" w:cs="Times New Roman"/>
          <w:bCs/>
          <w:color w:val="000000" w:themeColor="text1"/>
        </w:rPr>
        <w:t xml:space="preserve"> from interpersonal face-to-face interaction to sound and airwave interactions in Ghana </w:t>
      </w:r>
      <w:r w:rsidR="003E24FC" w:rsidRPr="00710DDB">
        <w:rPr>
          <w:rFonts w:ascii="Times New Roman" w:hAnsi="Times New Roman" w:cs="Times New Roman"/>
          <w:bCs/>
          <w:color w:val="000000" w:themeColor="text1"/>
        </w:rPr>
        <w:t>(see A</w:t>
      </w:r>
      <w:r w:rsidR="00834168" w:rsidRPr="00710DDB">
        <w:rPr>
          <w:rFonts w:ascii="Times New Roman" w:hAnsi="Times New Roman" w:cs="Times New Roman"/>
          <w:bCs/>
          <w:color w:val="000000" w:themeColor="text1"/>
        </w:rPr>
        <w:t>gyekum 2000 f</w:t>
      </w:r>
      <w:r w:rsidR="0087312B">
        <w:rPr>
          <w:rFonts w:ascii="Times New Roman" w:hAnsi="Times New Roman" w:cs="Times New Roman"/>
          <w:bCs/>
          <w:color w:val="000000" w:themeColor="text1"/>
        </w:rPr>
        <w:t>or similar observations</w:t>
      </w:r>
      <w:r w:rsidR="003E24FC" w:rsidRPr="00710DDB">
        <w:rPr>
          <w:rFonts w:ascii="Times New Roman" w:hAnsi="Times New Roman" w:cs="Times New Roman"/>
          <w:bCs/>
          <w:color w:val="000000" w:themeColor="text1"/>
        </w:rPr>
        <w:t xml:space="preserve">). </w:t>
      </w:r>
      <w:r w:rsidR="00B96765" w:rsidRPr="00710DDB">
        <w:rPr>
          <w:rFonts w:ascii="Times New Roman" w:hAnsi="Times New Roman" w:cs="Times New Roman"/>
          <w:bCs/>
          <w:color w:val="000000" w:themeColor="text1"/>
        </w:rPr>
        <w:t xml:space="preserve">Again, since radio is a formal institution, </w:t>
      </w:r>
      <w:r w:rsidR="00A629EC" w:rsidRPr="00710DDB">
        <w:rPr>
          <w:rFonts w:ascii="Times New Roman" w:hAnsi="Times New Roman" w:cs="Times New Roman"/>
          <w:bCs/>
          <w:color w:val="000000" w:themeColor="text1"/>
        </w:rPr>
        <w:t>it is expected that discussions in this space a</w:t>
      </w:r>
      <w:r w:rsidR="00834168" w:rsidRPr="00710DDB">
        <w:rPr>
          <w:rFonts w:ascii="Times New Roman" w:hAnsi="Times New Roman" w:cs="Times New Roman"/>
          <w:bCs/>
          <w:color w:val="000000" w:themeColor="text1"/>
        </w:rPr>
        <w:t>re rid of inflammatory language</w:t>
      </w:r>
      <w:r w:rsidR="00A629EC" w:rsidRPr="00710DDB">
        <w:rPr>
          <w:rFonts w:ascii="Times New Roman" w:hAnsi="Times New Roman" w:cs="Times New Roman"/>
          <w:bCs/>
          <w:color w:val="000000" w:themeColor="text1"/>
        </w:rPr>
        <w:t xml:space="preserve"> and discussants observe some decorum in their speech. </w:t>
      </w:r>
      <w:r w:rsidR="00834168" w:rsidRPr="00710DDB">
        <w:rPr>
          <w:rFonts w:ascii="Times New Roman" w:hAnsi="Times New Roman" w:cs="Times New Roman"/>
          <w:bCs/>
          <w:color w:val="000000" w:themeColor="text1"/>
        </w:rPr>
        <w:t xml:space="preserve">The role of humour in navigating such terrain is thus </w:t>
      </w:r>
      <w:r w:rsidR="004A3558" w:rsidRPr="00710DDB">
        <w:rPr>
          <w:rFonts w:ascii="Times New Roman" w:hAnsi="Times New Roman" w:cs="Times New Roman"/>
          <w:bCs/>
          <w:color w:val="000000" w:themeColor="text1"/>
        </w:rPr>
        <w:t xml:space="preserve">important. </w:t>
      </w:r>
    </w:p>
    <w:p w14:paraId="0C4C9424" w14:textId="4E516DBB" w:rsidR="00740FEF" w:rsidRPr="00710DDB" w:rsidRDefault="00523588" w:rsidP="00286F22">
      <w:pPr>
        <w:spacing w:line="276" w:lineRule="auto"/>
        <w:ind w:firstLine="720"/>
        <w:jc w:val="both"/>
        <w:rPr>
          <w:rFonts w:ascii="Times New Roman" w:hAnsi="Times New Roman" w:cs="Times New Roman"/>
          <w:bCs/>
          <w:color w:val="000000" w:themeColor="text1"/>
        </w:rPr>
      </w:pPr>
      <w:r w:rsidRPr="00710DDB">
        <w:rPr>
          <w:rFonts w:ascii="Times New Roman" w:hAnsi="Times New Roman" w:cs="Times New Roman"/>
          <w:bCs/>
          <w:color w:val="000000" w:themeColor="text1"/>
        </w:rPr>
        <w:t>To properly contex</w:t>
      </w:r>
      <w:r w:rsidR="009416CC">
        <w:rPr>
          <w:rFonts w:ascii="Times New Roman" w:hAnsi="Times New Roman" w:cs="Times New Roman"/>
          <w:bCs/>
          <w:color w:val="000000" w:themeColor="text1"/>
        </w:rPr>
        <w:t>t</w:t>
      </w:r>
      <w:r w:rsidRPr="00710DDB">
        <w:rPr>
          <w:rFonts w:ascii="Times New Roman" w:hAnsi="Times New Roman" w:cs="Times New Roman"/>
          <w:bCs/>
          <w:color w:val="000000" w:themeColor="text1"/>
        </w:rPr>
        <w:t xml:space="preserve">ualise the study, </w:t>
      </w:r>
      <w:r w:rsidR="00227BA7" w:rsidRPr="00710DDB">
        <w:rPr>
          <w:rFonts w:ascii="Times New Roman" w:hAnsi="Times New Roman" w:cs="Times New Roman"/>
          <w:bCs/>
          <w:color w:val="000000" w:themeColor="text1"/>
        </w:rPr>
        <w:t>which hinges on talk in interaction, section</w:t>
      </w:r>
      <w:r w:rsidR="000528EF" w:rsidRPr="00710DDB">
        <w:rPr>
          <w:rFonts w:ascii="Times New Roman" w:hAnsi="Times New Roman" w:cs="Times New Roman"/>
          <w:bCs/>
          <w:color w:val="000000" w:themeColor="text1"/>
        </w:rPr>
        <w:t xml:space="preserve"> 2</w:t>
      </w:r>
      <w:r w:rsidR="00227BA7" w:rsidRPr="00710DDB">
        <w:rPr>
          <w:rFonts w:ascii="Times New Roman" w:hAnsi="Times New Roman" w:cs="Times New Roman"/>
          <w:bCs/>
          <w:color w:val="000000" w:themeColor="text1"/>
        </w:rPr>
        <w:t xml:space="preserve"> will look at conversational humour research and discuss some of the approaches </w:t>
      </w:r>
      <w:r w:rsidR="00230CCF">
        <w:rPr>
          <w:rFonts w:ascii="Times New Roman" w:hAnsi="Times New Roman" w:cs="Times New Roman"/>
          <w:bCs/>
          <w:color w:val="000000" w:themeColor="text1"/>
        </w:rPr>
        <w:t xml:space="preserve">and concepts </w:t>
      </w:r>
      <w:r w:rsidR="00227BA7" w:rsidRPr="00710DDB">
        <w:rPr>
          <w:rFonts w:ascii="Times New Roman" w:hAnsi="Times New Roman" w:cs="Times New Roman"/>
          <w:bCs/>
          <w:color w:val="000000" w:themeColor="text1"/>
        </w:rPr>
        <w:t xml:space="preserve">relevant for this study. </w:t>
      </w:r>
      <w:r w:rsidR="000528EF" w:rsidRPr="00710DDB">
        <w:rPr>
          <w:rFonts w:ascii="Times New Roman" w:hAnsi="Times New Roman" w:cs="Times New Roman"/>
          <w:bCs/>
          <w:color w:val="000000" w:themeColor="text1"/>
        </w:rPr>
        <w:t>Section 3</w:t>
      </w:r>
      <w:r w:rsidR="00814C00" w:rsidRPr="00710DDB">
        <w:rPr>
          <w:rFonts w:ascii="Times New Roman" w:hAnsi="Times New Roman" w:cs="Times New Roman"/>
          <w:bCs/>
          <w:color w:val="000000" w:themeColor="text1"/>
        </w:rPr>
        <w:t xml:space="preserve"> presents</w:t>
      </w:r>
      <w:r w:rsidR="000528EF" w:rsidRPr="00710DDB">
        <w:rPr>
          <w:rFonts w:ascii="Times New Roman" w:hAnsi="Times New Roman" w:cs="Times New Roman"/>
          <w:bCs/>
          <w:color w:val="000000" w:themeColor="text1"/>
        </w:rPr>
        <w:t xml:space="preserve"> </w:t>
      </w:r>
      <w:r w:rsidR="00814C00" w:rsidRPr="00710DDB">
        <w:rPr>
          <w:rFonts w:ascii="Times New Roman" w:hAnsi="Times New Roman" w:cs="Times New Roman"/>
          <w:bCs/>
          <w:color w:val="000000" w:themeColor="text1"/>
        </w:rPr>
        <w:t>brief background information about the Akan society and the language used for broadcasting in the media</w:t>
      </w:r>
      <w:r w:rsidR="000528EF" w:rsidRPr="00710DDB">
        <w:rPr>
          <w:rFonts w:ascii="Times New Roman" w:hAnsi="Times New Roman" w:cs="Times New Roman"/>
          <w:bCs/>
          <w:color w:val="000000" w:themeColor="text1"/>
        </w:rPr>
        <w:t>. Section 4</w:t>
      </w:r>
      <w:r w:rsidR="00814C00" w:rsidRPr="00710DDB">
        <w:rPr>
          <w:rFonts w:ascii="Times New Roman" w:hAnsi="Times New Roman" w:cs="Times New Roman"/>
          <w:bCs/>
          <w:color w:val="000000" w:themeColor="text1"/>
        </w:rPr>
        <w:t xml:space="preserve"> gives an overview of the theoretical framework employ</w:t>
      </w:r>
      <w:r w:rsidR="000528EF" w:rsidRPr="00710DDB">
        <w:rPr>
          <w:rFonts w:ascii="Times New Roman" w:hAnsi="Times New Roman" w:cs="Times New Roman"/>
          <w:bCs/>
          <w:color w:val="000000" w:themeColor="text1"/>
        </w:rPr>
        <w:t>ed in the study whiles chapter 5</w:t>
      </w:r>
      <w:r w:rsidR="00814C00" w:rsidRPr="00710DDB">
        <w:rPr>
          <w:rFonts w:ascii="Times New Roman" w:hAnsi="Times New Roman" w:cs="Times New Roman"/>
          <w:bCs/>
          <w:color w:val="000000" w:themeColor="text1"/>
        </w:rPr>
        <w:t xml:space="preserve"> highlights the methodology. The data presentation and discus</w:t>
      </w:r>
      <w:r w:rsidR="000528EF" w:rsidRPr="00710DDB">
        <w:rPr>
          <w:rFonts w:ascii="Times New Roman" w:hAnsi="Times New Roman" w:cs="Times New Roman"/>
          <w:bCs/>
          <w:color w:val="000000" w:themeColor="text1"/>
        </w:rPr>
        <w:t>sions are presented in section 6</w:t>
      </w:r>
      <w:r w:rsidR="00814C00" w:rsidRPr="00710DDB">
        <w:rPr>
          <w:rFonts w:ascii="Times New Roman" w:hAnsi="Times New Roman" w:cs="Times New Roman"/>
          <w:bCs/>
          <w:color w:val="000000" w:themeColor="text1"/>
        </w:rPr>
        <w:t xml:space="preserve">. The summary and conclusion of </w:t>
      </w:r>
      <w:r w:rsidR="000528EF" w:rsidRPr="00710DDB">
        <w:rPr>
          <w:rFonts w:ascii="Times New Roman" w:hAnsi="Times New Roman" w:cs="Times New Roman"/>
          <w:bCs/>
          <w:color w:val="000000" w:themeColor="text1"/>
        </w:rPr>
        <w:t>our discussions are in section 7</w:t>
      </w:r>
      <w:r w:rsidR="00814C00" w:rsidRPr="00710DDB">
        <w:rPr>
          <w:rFonts w:ascii="Times New Roman" w:hAnsi="Times New Roman" w:cs="Times New Roman"/>
          <w:bCs/>
          <w:color w:val="000000" w:themeColor="text1"/>
        </w:rPr>
        <w:t>.</w:t>
      </w:r>
    </w:p>
    <w:p w14:paraId="0AF5297A" w14:textId="77777777" w:rsidR="0065455F" w:rsidRPr="00B90D9E" w:rsidRDefault="0065455F" w:rsidP="00221F50">
      <w:pPr>
        <w:spacing w:line="276" w:lineRule="auto"/>
        <w:jc w:val="both"/>
        <w:rPr>
          <w:rFonts w:ascii="Times New Roman" w:hAnsi="Times New Roman" w:cs="Times New Roman"/>
          <w:b/>
          <w:color w:val="FF0000"/>
        </w:rPr>
      </w:pPr>
    </w:p>
    <w:p w14:paraId="2C08345B" w14:textId="4045E2BA" w:rsidR="00550914" w:rsidRPr="00D16D51" w:rsidRDefault="00550914" w:rsidP="00221F50">
      <w:pPr>
        <w:spacing w:line="276" w:lineRule="auto"/>
        <w:jc w:val="both"/>
        <w:rPr>
          <w:rFonts w:ascii="Times New Roman" w:hAnsi="Times New Roman" w:cs="Times New Roman"/>
          <w:b/>
          <w:color w:val="000000" w:themeColor="text1"/>
        </w:rPr>
      </w:pPr>
      <w:r w:rsidRPr="00D16D51">
        <w:rPr>
          <w:rFonts w:ascii="Times New Roman" w:hAnsi="Times New Roman" w:cs="Times New Roman"/>
          <w:b/>
          <w:color w:val="000000" w:themeColor="text1"/>
        </w:rPr>
        <w:t>2</w:t>
      </w:r>
      <w:r w:rsidR="0034625E">
        <w:rPr>
          <w:rFonts w:ascii="Times New Roman" w:hAnsi="Times New Roman" w:cs="Times New Roman"/>
          <w:b/>
          <w:color w:val="000000" w:themeColor="text1"/>
        </w:rPr>
        <w:t>.</w:t>
      </w:r>
      <w:r w:rsidR="00961FC1">
        <w:rPr>
          <w:rFonts w:ascii="Times New Roman" w:hAnsi="Times New Roman" w:cs="Times New Roman"/>
          <w:b/>
          <w:color w:val="000000" w:themeColor="text1"/>
        </w:rPr>
        <w:t xml:space="preserve"> </w:t>
      </w:r>
      <w:r w:rsidR="0034625E">
        <w:rPr>
          <w:rFonts w:ascii="Times New Roman" w:hAnsi="Times New Roman" w:cs="Times New Roman"/>
          <w:b/>
          <w:color w:val="000000" w:themeColor="text1"/>
        </w:rPr>
        <w:t>Conversational Humour</w:t>
      </w:r>
    </w:p>
    <w:p w14:paraId="443C97BF" w14:textId="26D80EF6" w:rsidR="002648AC" w:rsidRPr="00D16D51" w:rsidRDefault="00B356DE" w:rsidP="00372D07">
      <w:pPr>
        <w:spacing w:line="276" w:lineRule="auto"/>
        <w:jc w:val="both"/>
        <w:rPr>
          <w:rFonts w:ascii="Times New Roman" w:hAnsi="Times New Roman" w:cs="Times New Roman"/>
          <w:color w:val="000000" w:themeColor="text1"/>
        </w:rPr>
      </w:pPr>
      <w:r w:rsidRPr="00D16D51">
        <w:rPr>
          <w:rFonts w:ascii="Times New Roman" w:hAnsi="Times New Roman" w:cs="Times New Roman"/>
          <w:color w:val="000000" w:themeColor="text1"/>
        </w:rPr>
        <w:t xml:space="preserve">Conversational humour </w:t>
      </w:r>
      <w:r w:rsidR="00BB2B8F" w:rsidRPr="00D16D51">
        <w:rPr>
          <w:rFonts w:ascii="Times New Roman" w:hAnsi="Times New Roman" w:cs="Times New Roman"/>
          <w:color w:val="000000" w:themeColor="text1"/>
        </w:rPr>
        <w:t xml:space="preserve">(CH) </w:t>
      </w:r>
      <w:r w:rsidR="00A77020" w:rsidRPr="00D16D51">
        <w:rPr>
          <w:rFonts w:ascii="Times New Roman" w:hAnsi="Times New Roman" w:cs="Times New Roman"/>
          <w:color w:val="000000" w:themeColor="text1"/>
        </w:rPr>
        <w:t xml:space="preserve">comes under the umbrella term of verbal humour, </w:t>
      </w:r>
      <w:r w:rsidR="004329AF" w:rsidRPr="00D16D51">
        <w:rPr>
          <w:rFonts w:ascii="Times New Roman" w:hAnsi="Times New Roman" w:cs="Times New Roman"/>
          <w:color w:val="000000" w:themeColor="text1"/>
        </w:rPr>
        <w:t xml:space="preserve">and it </w:t>
      </w:r>
      <w:r w:rsidR="00A77020" w:rsidRPr="00D16D51">
        <w:rPr>
          <w:rFonts w:ascii="Times New Roman" w:hAnsi="Times New Roman" w:cs="Times New Roman"/>
          <w:color w:val="000000" w:themeColor="text1"/>
        </w:rPr>
        <w:t xml:space="preserve">is largely credited to Victor Raskin for his </w:t>
      </w:r>
      <w:r w:rsidR="00BB2B8F" w:rsidRPr="00D16D51">
        <w:rPr>
          <w:rFonts w:ascii="Times New Roman" w:hAnsi="Times New Roman" w:cs="Times New Roman"/>
          <w:color w:val="000000" w:themeColor="text1"/>
        </w:rPr>
        <w:t xml:space="preserve">1985 </w:t>
      </w:r>
      <w:r w:rsidR="00A77020" w:rsidRPr="00D16D51">
        <w:rPr>
          <w:rFonts w:ascii="Times New Roman" w:hAnsi="Times New Roman" w:cs="Times New Roman"/>
          <w:color w:val="000000" w:themeColor="text1"/>
        </w:rPr>
        <w:t xml:space="preserve">seminal work on the </w:t>
      </w:r>
      <w:r w:rsidR="00A77020" w:rsidRPr="00D16D51">
        <w:rPr>
          <w:rFonts w:ascii="Times New Roman" w:hAnsi="Times New Roman" w:cs="Times New Roman"/>
          <w:i/>
          <w:color w:val="000000" w:themeColor="text1"/>
        </w:rPr>
        <w:t>Semantic Script Theory of Humour</w:t>
      </w:r>
      <w:r w:rsidR="00A77020" w:rsidRPr="00D16D51">
        <w:rPr>
          <w:rFonts w:ascii="Times New Roman" w:hAnsi="Times New Roman" w:cs="Times New Roman"/>
          <w:color w:val="000000" w:themeColor="text1"/>
        </w:rPr>
        <w:t>, which was later developed into the</w:t>
      </w:r>
      <w:r w:rsidR="00A77020" w:rsidRPr="00D16D51">
        <w:rPr>
          <w:rFonts w:ascii="Times New Roman" w:hAnsi="Times New Roman" w:cs="Times New Roman"/>
          <w:i/>
          <w:color w:val="000000" w:themeColor="text1"/>
        </w:rPr>
        <w:t xml:space="preserve"> General Theory of Verbal Humour</w:t>
      </w:r>
      <w:r w:rsidR="00A77020" w:rsidRPr="00D16D51">
        <w:rPr>
          <w:rFonts w:ascii="Times New Roman" w:hAnsi="Times New Roman" w:cs="Times New Roman"/>
          <w:color w:val="000000" w:themeColor="text1"/>
        </w:rPr>
        <w:t xml:space="preserve"> (see Dynel 2011a: 2; cf. Attardo </w:t>
      </w:r>
      <w:r w:rsidR="00AC6E3D">
        <w:rPr>
          <w:rFonts w:ascii="Times New Roman" w:hAnsi="Times New Roman" w:cs="Times New Roman"/>
          <w:color w:val="000000" w:themeColor="text1"/>
        </w:rPr>
        <w:t>and</w:t>
      </w:r>
      <w:r w:rsidR="00A77020" w:rsidRPr="00D16D51">
        <w:rPr>
          <w:rFonts w:ascii="Times New Roman" w:hAnsi="Times New Roman" w:cs="Times New Roman"/>
          <w:color w:val="000000" w:themeColor="text1"/>
        </w:rPr>
        <w:t xml:space="preserve"> Raskin 1991; Attardo 1994, 2001).</w:t>
      </w:r>
      <w:r w:rsidR="00BB2B8F" w:rsidRPr="00D16D51">
        <w:rPr>
          <w:rFonts w:ascii="Times New Roman" w:hAnsi="Times New Roman" w:cs="Times New Roman"/>
          <w:color w:val="000000" w:themeColor="text1"/>
        </w:rPr>
        <w:t xml:space="preserve"> C</w:t>
      </w:r>
      <w:r w:rsidR="00E246D5">
        <w:rPr>
          <w:rFonts w:ascii="Times New Roman" w:hAnsi="Times New Roman" w:cs="Times New Roman"/>
          <w:color w:val="000000" w:themeColor="text1"/>
        </w:rPr>
        <w:t>H</w:t>
      </w:r>
      <w:r w:rsidR="004329AF" w:rsidRPr="00D16D51">
        <w:rPr>
          <w:rFonts w:ascii="Times New Roman" w:hAnsi="Times New Roman" w:cs="Times New Roman"/>
          <w:color w:val="000000" w:themeColor="text1"/>
        </w:rPr>
        <w:t xml:space="preserve"> </w:t>
      </w:r>
      <w:r w:rsidRPr="00D16D51">
        <w:rPr>
          <w:rFonts w:ascii="Times New Roman" w:hAnsi="Times New Roman" w:cs="Times New Roman"/>
          <w:color w:val="000000" w:themeColor="text1"/>
        </w:rPr>
        <w:t xml:space="preserve">is said to be one of the most </w:t>
      </w:r>
      <w:r w:rsidR="003D0D22" w:rsidRPr="00D16D51">
        <w:rPr>
          <w:rFonts w:ascii="Times New Roman" w:hAnsi="Times New Roman" w:cs="Times New Roman"/>
          <w:color w:val="000000" w:themeColor="text1"/>
        </w:rPr>
        <w:t xml:space="preserve">important </w:t>
      </w:r>
      <w:r w:rsidRPr="00D16D51">
        <w:rPr>
          <w:rFonts w:ascii="Times New Roman" w:hAnsi="Times New Roman" w:cs="Times New Roman"/>
          <w:color w:val="000000" w:themeColor="text1"/>
        </w:rPr>
        <w:t>categories of humour</w:t>
      </w:r>
      <w:r w:rsidR="003D0D22" w:rsidRPr="00D16D51">
        <w:rPr>
          <w:rFonts w:ascii="Times New Roman" w:hAnsi="Times New Roman" w:cs="Times New Roman"/>
          <w:color w:val="000000" w:themeColor="text1"/>
        </w:rPr>
        <w:t xml:space="preserve">, as it occurs frequently in the (pragma)linguistics of humour research (see </w:t>
      </w:r>
      <w:r w:rsidR="001705B2" w:rsidRPr="00D16D51">
        <w:rPr>
          <w:rFonts w:ascii="Times New Roman" w:hAnsi="Times New Roman" w:cs="Times New Roman"/>
          <w:color w:val="000000" w:themeColor="text1"/>
        </w:rPr>
        <w:t>edited collection</w:t>
      </w:r>
      <w:r w:rsidR="00E246D5">
        <w:rPr>
          <w:rFonts w:ascii="Times New Roman" w:hAnsi="Times New Roman" w:cs="Times New Roman"/>
          <w:color w:val="000000" w:themeColor="text1"/>
        </w:rPr>
        <w:t>s</w:t>
      </w:r>
      <w:r w:rsidR="001705B2" w:rsidRPr="00D16D51">
        <w:rPr>
          <w:rFonts w:ascii="Times New Roman" w:hAnsi="Times New Roman" w:cs="Times New Roman"/>
          <w:color w:val="000000" w:themeColor="text1"/>
        </w:rPr>
        <w:t xml:space="preserve"> by Dynel 2011; </w:t>
      </w:r>
      <w:r w:rsidR="00102C91" w:rsidRPr="00D16D51">
        <w:rPr>
          <w:rFonts w:ascii="Times New Roman" w:hAnsi="Times New Roman" w:cs="Times New Roman"/>
          <w:color w:val="000000" w:themeColor="text1"/>
        </w:rPr>
        <w:t xml:space="preserve">Sinkeviciute </w:t>
      </w:r>
      <w:r w:rsidR="00AC6E3D">
        <w:rPr>
          <w:rFonts w:ascii="Times New Roman" w:hAnsi="Times New Roman" w:cs="Times New Roman"/>
          <w:color w:val="000000" w:themeColor="text1"/>
        </w:rPr>
        <w:t>and</w:t>
      </w:r>
      <w:r w:rsidR="00102C91" w:rsidRPr="00D16D51">
        <w:rPr>
          <w:rFonts w:ascii="Times New Roman" w:hAnsi="Times New Roman" w:cs="Times New Roman"/>
          <w:color w:val="000000" w:themeColor="text1"/>
        </w:rPr>
        <w:t xml:space="preserve"> Dynel, 2017; </w:t>
      </w:r>
      <w:r w:rsidR="0006444E" w:rsidRPr="00D16D51">
        <w:rPr>
          <w:rFonts w:ascii="Times New Roman" w:hAnsi="Times New Roman" w:cs="Times New Roman"/>
          <w:color w:val="000000" w:themeColor="text1"/>
        </w:rPr>
        <w:t xml:space="preserve">Coates 2007; </w:t>
      </w:r>
      <w:r w:rsidR="006166F2" w:rsidRPr="00D16D51">
        <w:rPr>
          <w:rFonts w:ascii="Times New Roman" w:hAnsi="Times New Roman" w:cs="Times New Roman"/>
          <w:color w:val="000000" w:themeColor="text1"/>
        </w:rPr>
        <w:t>D</w:t>
      </w:r>
      <w:r w:rsidR="004329AF" w:rsidRPr="00D16D51">
        <w:rPr>
          <w:rFonts w:ascii="Times New Roman" w:hAnsi="Times New Roman" w:cs="Times New Roman"/>
          <w:color w:val="000000" w:themeColor="text1"/>
        </w:rPr>
        <w:t xml:space="preserve">ynel 2009; Holmes </w:t>
      </w:r>
      <w:r w:rsidR="00AC6E3D">
        <w:rPr>
          <w:rFonts w:ascii="Times New Roman" w:hAnsi="Times New Roman" w:cs="Times New Roman"/>
          <w:color w:val="000000" w:themeColor="text1"/>
        </w:rPr>
        <w:t>and</w:t>
      </w:r>
      <w:r w:rsidR="004329AF" w:rsidRPr="00D16D51">
        <w:rPr>
          <w:rFonts w:ascii="Times New Roman" w:hAnsi="Times New Roman" w:cs="Times New Roman"/>
          <w:color w:val="000000" w:themeColor="text1"/>
        </w:rPr>
        <w:t xml:space="preserve"> </w:t>
      </w:r>
      <w:proofErr w:type="spellStart"/>
      <w:r w:rsidR="004329AF" w:rsidRPr="00D16D51">
        <w:rPr>
          <w:rFonts w:ascii="Times New Roman" w:hAnsi="Times New Roman" w:cs="Times New Roman"/>
          <w:color w:val="000000" w:themeColor="text1"/>
        </w:rPr>
        <w:t>Marra</w:t>
      </w:r>
      <w:proofErr w:type="spellEnd"/>
      <w:r w:rsidR="004329AF" w:rsidRPr="00D16D51">
        <w:rPr>
          <w:rFonts w:ascii="Times New Roman" w:hAnsi="Times New Roman" w:cs="Times New Roman"/>
          <w:color w:val="000000" w:themeColor="text1"/>
        </w:rPr>
        <w:t xml:space="preserve"> 2002</w:t>
      </w:r>
      <w:r w:rsidR="003D0D22" w:rsidRPr="00D16D51">
        <w:rPr>
          <w:rFonts w:ascii="Times New Roman" w:hAnsi="Times New Roman" w:cs="Times New Roman"/>
          <w:color w:val="000000" w:themeColor="text1"/>
        </w:rPr>
        <w:t>).</w:t>
      </w:r>
      <w:r w:rsidR="004329AF" w:rsidRPr="00D16D51">
        <w:rPr>
          <w:rFonts w:ascii="Times New Roman" w:hAnsi="Times New Roman" w:cs="Times New Roman"/>
          <w:color w:val="000000" w:themeColor="text1"/>
        </w:rPr>
        <w:t xml:space="preserve"> It is defined as </w:t>
      </w:r>
      <w:r w:rsidR="00691408" w:rsidRPr="00D16D51">
        <w:rPr>
          <w:rFonts w:ascii="Times New Roman" w:hAnsi="Times New Roman" w:cs="Times New Roman"/>
          <w:color w:val="000000" w:themeColor="text1"/>
        </w:rPr>
        <w:t>“humour relevantly interwoven into conversations, both spoken and written, whether private, institutional or mediated” (Dynel 2011a: 4).</w:t>
      </w:r>
      <w:r w:rsidR="002648AC" w:rsidRPr="00D16D51">
        <w:rPr>
          <w:rFonts w:ascii="Times New Roman" w:hAnsi="Times New Roman" w:cs="Times New Roman"/>
          <w:color w:val="000000" w:themeColor="text1"/>
        </w:rPr>
        <w:t xml:space="preserve"> </w:t>
      </w:r>
    </w:p>
    <w:p w14:paraId="7F890E6B" w14:textId="3A3F2E7C" w:rsidR="003C46DE" w:rsidRDefault="00E743D6" w:rsidP="00301FF6">
      <w:pPr>
        <w:spacing w:line="276" w:lineRule="auto"/>
        <w:jc w:val="both"/>
        <w:rPr>
          <w:rFonts w:ascii="Times New Roman" w:hAnsi="Times New Roman" w:cs="Times New Roman"/>
          <w:color w:val="000000" w:themeColor="text1"/>
        </w:rPr>
      </w:pPr>
      <w:r w:rsidRPr="00D16D51">
        <w:rPr>
          <w:rFonts w:ascii="Times New Roman" w:hAnsi="Times New Roman" w:cs="Times New Roman"/>
          <w:color w:val="000000" w:themeColor="text1"/>
        </w:rPr>
        <w:t xml:space="preserve">An important facet of (conversational) humour is the concept of play frame or humorous frame inspired by Bateson’s (1953) </w:t>
      </w:r>
      <w:r w:rsidR="00B47719">
        <w:rPr>
          <w:rFonts w:ascii="Times New Roman" w:hAnsi="Times New Roman" w:cs="Times New Roman"/>
          <w:color w:val="000000" w:themeColor="text1"/>
        </w:rPr>
        <w:t>influential</w:t>
      </w:r>
      <w:r w:rsidR="00B47719" w:rsidRPr="00D16D51">
        <w:rPr>
          <w:rFonts w:ascii="Times New Roman" w:hAnsi="Times New Roman" w:cs="Times New Roman"/>
          <w:color w:val="000000" w:themeColor="text1"/>
        </w:rPr>
        <w:t xml:space="preserve"> </w:t>
      </w:r>
      <w:r w:rsidRPr="00D16D51">
        <w:rPr>
          <w:rFonts w:ascii="Times New Roman" w:hAnsi="Times New Roman" w:cs="Times New Roman"/>
          <w:color w:val="000000" w:themeColor="text1"/>
        </w:rPr>
        <w:t>work on frames</w:t>
      </w:r>
      <w:r w:rsidRPr="00D16D51">
        <w:rPr>
          <w:rStyle w:val="FootnoteReference"/>
          <w:rFonts w:ascii="Times New Roman" w:hAnsi="Times New Roman" w:cs="Times New Roman"/>
          <w:color w:val="000000" w:themeColor="text1"/>
        </w:rPr>
        <w:footnoteReference w:id="2"/>
      </w:r>
      <w:r w:rsidR="006F2B78">
        <w:rPr>
          <w:rFonts w:ascii="Times New Roman" w:hAnsi="Times New Roman" w:cs="Times New Roman"/>
          <w:color w:val="000000" w:themeColor="text1"/>
        </w:rPr>
        <w:t>.</w:t>
      </w:r>
      <w:r w:rsidRPr="00D16D51">
        <w:rPr>
          <w:rFonts w:ascii="Times New Roman" w:hAnsi="Times New Roman" w:cs="Times New Roman"/>
          <w:color w:val="000000" w:themeColor="text1"/>
        </w:rPr>
        <w:t xml:space="preserve"> Bate</w:t>
      </w:r>
      <w:r w:rsidR="002C55E9">
        <w:rPr>
          <w:rFonts w:ascii="Times New Roman" w:hAnsi="Times New Roman" w:cs="Times New Roman"/>
          <w:color w:val="000000" w:themeColor="text1"/>
        </w:rPr>
        <w:t>son (1953, 1972) opines that</w:t>
      </w:r>
      <w:r w:rsidRPr="00D16D51">
        <w:rPr>
          <w:rFonts w:ascii="Times New Roman" w:hAnsi="Times New Roman" w:cs="Times New Roman"/>
          <w:color w:val="000000" w:themeColor="text1"/>
        </w:rPr>
        <w:t xml:space="preserve"> actions can be framed in terms of serious/non-serious or play/non-play. Conversational participants can</w:t>
      </w:r>
      <w:r w:rsidR="00D16D51">
        <w:rPr>
          <w:rFonts w:ascii="Times New Roman" w:hAnsi="Times New Roman" w:cs="Times New Roman"/>
          <w:color w:val="000000" w:themeColor="text1"/>
        </w:rPr>
        <w:t>,</w:t>
      </w:r>
      <w:r w:rsidRPr="00D16D51">
        <w:rPr>
          <w:rFonts w:ascii="Times New Roman" w:hAnsi="Times New Roman" w:cs="Times New Roman"/>
          <w:color w:val="000000" w:themeColor="text1"/>
        </w:rPr>
        <w:t xml:space="preserve"> therefore “frame their t</w:t>
      </w:r>
      <w:r w:rsidR="00B601A3">
        <w:rPr>
          <w:rFonts w:ascii="Times New Roman" w:hAnsi="Times New Roman" w:cs="Times New Roman"/>
          <w:color w:val="000000" w:themeColor="text1"/>
        </w:rPr>
        <w:t xml:space="preserve">alk as humorous by </w:t>
      </w:r>
      <w:proofErr w:type="spellStart"/>
      <w:r w:rsidR="004538F3">
        <w:rPr>
          <w:rFonts w:ascii="Times New Roman" w:hAnsi="Times New Roman" w:cs="Times New Roman"/>
          <w:color w:val="000000" w:themeColor="text1"/>
        </w:rPr>
        <w:t>signa</w:t>
      </w:r>
      <w:r w:rsidR="003C2161">
        <w:rPr>
          <w:rFonts w:ascii="Times New Roman" w:hAnsi="Times New Roman" w:cs="Times New Roman"/>
          <w:color w:val="000000" w:themeColor="text1"/>
        </w:rPr>
        <w:t>l</w:t>
      </w:r>
      <w:r w:rsidR="004538F3">
        <w:rPr>
          <w:rFonts w:ascii="Times New Roman" w:hAnsi="Times New Roman" w:cs="Times New Roman"/>
          <w:color w:val="000000" w:themeColor="text1"/>
        </w:rPr>
        <w:t>ling</w:t>
      </w:r>
      <w:proofErr w:type="spellEnd"/>
      <w:r w:rsidR="00B601A3">
        <w:rPr>
          <w:rFonts w:ascii="Times New Roman" w:hAnsi="Times New Roman" w:cs="Times New Roman"/>
          <w:color w:val="000000" w:themeColor="text1"/>
        </w:rPr>
        <w:t xml:space="preserve"> ‘t</w:t>
      </w:r>
      <w:r w:rsidRPr="00D16D51">
        <w:rPr>
          <w:rFonts w:ascii="Times New Roman" w:hAnsi="Times New Roman" w:cs="Times New Roman"/>
          <w:color w:val="000000" w:themeColor="text1"/>
        </w:rPr>
        <w:t>his is play’</w:t>
      </w:r>
      <w:r w:rsidR="00B601A3">
        <w:rPr>
          <w:rFonts w:ascii="Times New Roman" w:hAnsi="Times New Roman" w:cs="Times New Roman"/>
          <w:color w:val="000000" w:themeColor="text1"/>
        </w:rPr>
        <w:t>”</w:t>
      </w:r>
      <w:r w:rsidRPr="00D16D51">
        <w:rPr>
          <w:rFonts w:ascii="Times New Roman" w:hAnsi="Times New Roman" w:cs="Times New Roman"/>
          <w:color w:val="000000" w:themeColor="text1"/>
        </w:rPr>
        <w:t xml:space="preserve"> (Coates 2007: 51; see also Dynel 2011a, 2011b; Everts 2003)</w:t>
      </w:r>
      <w:r w:rsidR="002C55E9">
        <w:rPr>
          <w:rFonts w:ascii="Times New Roman" w:hAnsi="Times New Roman" w:cs="Times New Roman"/>
          <w:color w:val="000000" w:themeColor="text1"/>
        </w:rPr>
        <w:t xml:space="preserve">, which suggests that the talk </w:t>
      </w:r>
      <w:r w:rsidRPr="00072588">
        <w:rPr>
          <w:rFonts w:ascii="Times New Roman" w:hAnsi="Times New Roman" w:cs="Times New Roman"/>
          <w:color w:val="000000" w:themeColor="text1"/>
        </w:rPr>
        <w:t>is not serious</w:t>
      </w:r>
      <w:r w:rsidR="002C55E9">
        <w:rPr>
          <w:rFonts w:ascii="Times New Roman" w:hAnsi="Times New Roman" w:cs="Times New Roman"/>
          <w:color w:val="000000" w:themeColor="text1"/>
        </w:rPr>
        <w:t>.</w:t>
      </w:r>
      <w:r w:rsidR="00072588" w:rsidRPr="00072588">
        <w:rPr>
          <w:rFonts w:ascii="Times New Roman" w:hAnsi="Times New Roman" w:cs="Times New Roman"/>
          <w:color w:val="000000" w:themeColor="text1"/>
        </w:rPr>
        <w:t xml:space="preserve"> Key to establishing a success</w:t>
      </w:r>
      <w:r w:rsidRPr="00072588">
        <w:rPr>
          <w:rFonts w:ascii="Times New Roman" w:hAnsi="Times New Roman" w:cs="Times New Roman"/>
          <w:color w:val="000000" w:themeColor="text1"/>
        </w:rPr>
        <w:t>ful play or hu</w:t>
      </w:r>
      <w:r w:rsidR="00F2766C">
        <w:rPr>
          <w:rFonts w:ascii="Times New Roman" w:hAnsi="Times New Roman" w:cs="Times New Roman"/>
          <w:color w:val="000000" w:themeColor="text1"/>
        </w:rPr>
        <w:t>mourous frame is intentionality.</w:t>
      </w:r>
      <w:r w:rsidRPr="00072588">
        <w:rPr>
          <w:rFonts w:ascii="Times New Roman" w:hAnsi="Times New Roman" w:cs="Times New Roman"/>
          <w:color w:val="000000" w:themeColor="text1"/>
        </w:rPr>
        <w:t xml:space="preserve"> </w:t>
      </w:r>
      <w:r w:rsidR="00F2766C">
        <w:rPr>
          <w:rFonts w:ascii="Times New Roman" w:hAnsi="Times New Roman" w:cs="Times New Roman"/>
          <w:color w:val="000000" w:themeColor="text1"/>
        </w:rPr>
        <w:t>C</w:t>
      </w:r>
      <w:r w:rsidR="00F2766C" w:rsidRPr="00072588">
        <w:rPr>
          <w:rFonts w:ascii="Times New Roman" w:hAnsi="Times New Roman" w:cs="Times New Roman"/>
          <w:color w:val="000000" w:themeColor="text1"/>
        </w:rPr>
        <w:t>onversational humour researchers like Holmes and Hay (1997) see succe</w:t>
      </w:r>
      <w:r w:rsidR="00F2766C">
        <w:rPr>
          <w:rFonts w:ascii="Times New Roman" w:hAnsi="Times New Roman" w:cs="Times New Roman"/>
          <w:color w:val="000000" w:themeColor="text1"/>
        </w:rPr>
        <w:t>ss</w:t>
      </w:r>
      <w:r w:rsidR="00F2766C" w:rsidRPr="00072588">
        <w:rPr>
          <w:rFonts w:ascii="Times New Roman" w:hAnsi="Times New Roman" w:cs="Times New Roman"/>
          <w:color w:val="000000" w:themeColor="text1"/>
        </w:rPr>
        <w:t>ful humour as a joint enterprise between participants, where the speaker invokes a play frame and the hearer maintains it (see also Coates 2007).</w:t>
      </w:r>
      <w:r w:rsidR="00F2766C">
        <w:rPr>
          <w:rFonts w:ascii="Times New Roman" w:hAnsi="Times New Roman" w:cs="Times New Roman"/>
          <w:color w:val="000000" w:themeColor="text1"/>
        </w:rPr>
        <w:t xml:space="preserve"> Although intentionality is </w:t>
      </w:r>
      <w:r w:rsidRPr="00072588">
        <w:rPr>
          <w:rFonts w:ascii="Times New Roman" w:hAnsi="Times New Roman" w:cs="Times New Roman"/>
          <w:color w:val="000000" w:themeColor="text1"/>
        </w:rPr>
        <w:t>oft</w:t>
      </w:r>
      <w:r w:rsidR="00F2766C">
        <w:rPr>
          <w:rFonts w:ascii="Times New Roman" w:hAnsi="Times New Roman" w:cs="Times New Roman"/>
          <w:color w:val="000000" w:themeColor="text1"/>
        </w:rPr>
        <w:t>en difficult to access,</w:t>
      </w:r>
      <w:r w:rsidRPr="00072588">
        <w:rPr>
          <w:rFonts w:ascii="Times New Roman" w:hAnsi="Times New Roman" w:cs="Times New Roman"/>
          <w:color w:val="000000" w:themeColor="text1"/>
        </w:rPr>
        <w:t xml:space="preserve"> contextual cues such as laughter, giggles, change in tone of voice, the use of a smiling voice etc</w:t>
      </w:r>
      <w:r w:rsidR="004538F3">
        <w:rPr>
          <w:rFonts w:ascii="Times New Roman" w:hAnsi="Times New Roman" w:cs="Times New Roman"/>
          <w:color w:val="000000" w:themeColor="text1"/>
        </w:rPr>
        <w:t>.</w:t>
      </w:r>
      <w:r w:rsidRPr="00072588">
        <w:rPr>
          <w:rFonts w:ascii="Times New Roman" w:hAnsi="Times New Roman" w:cs="Times New Roman"/>
          <w:color w:val="000000" w:themeColor="text1"/>
        </w:rPr>
        <w:t xml:space="preserve"> have been identified as signals that a play or humourous frame has been invoked (see Holmes and Hay, 1997; Jefferson 1985). Dynel (2011b) notes that these contextual cues, including nonverbal forms, can be used before, during or after producing a humorous unit. </w:t>
      </w:r>
    </w:p>
    <w:p w14:paraId="47FB2478" w14:textId="30A339FE" w:rsidR="003C46DE" w:rsidRPr="003C46DE" w:rsidRDefault="003C46DE" w:rsidP="00301FF6">
      <w:pPr>
        <w:spacing w:line="276" w:lineRule="auto"/>
        <w:jc w:val="both"/>
        <w:rPr>
          <w:rFonts w:ascii="Times New Roman" w:hAnsi="Times New Roman" w:cs="Times New Roman"/>
          <w:b/>
          <w:color w:val="000000" w:themeColor="text1"/>
        </w:rPr>
      </w:pPr>
      <w:r w:rsidRPr="003C46DE">
        <w:rPr>
          <w:rFonts w:ascii="Times New Roman" w:hAnsi="Times New Roman" w:cs="Times New Roman"/>
          <w:b/>
          <w:color w:val="000000" w:themeColor="text1"/>
        </w:rPr>
        <w:t>2.1</w:t>
      </w:r>
      <w:r w:rsidR="00961FC1">
        <w:rPr>
          <w:rFonts w:ascii="Times New Roman" w:hAnsi="Times New Roman" w:cs="Times New Roman"/>
          <w:b/>
          <w:color w:val="000000" w:themeColor="text1"/>
        </w:rPr>
        <w:t xml:space="preserve"> </w:t>
      </w:r>
      <w:r w:rsidRPr="003C46DE">
        <w:rPr>
          <w:rFonts w:ascii="Times New Roman" w:hAnsi="Times New Roman" w:cs="Times New Roman"/>
          <w:b/>
          <w:color w:val="000000" w:themeColor="text1"/>
        </w:rPr>
        <w:t>Types of C</w:t>
      </w:r>
      <w:r>
        <w:rPr>
          <w:rFonts w:ascii="Times New Roman" w:hAnsi="Times New Roman" w:cs="Times New Roman"/>
          <w:b/>
          <w:color w:val="000000" w:themeColor="text1"/>
        </w:rPr>
        <w:t xml:space="preserve">onversational </w:t>
      </w:r>
      <w:r w:rsidRPr="003C46DE">
        <w:rPr>
          <w:rFonts w:ascii="Times New Roman" w:hAnsi="Times New Roman" w:cs="Times New Roman"/>
          <w:b/>
          <w:color w:val="000000" w:themeColor="text1"/>
        </w:rPr>
        <w:t>H</w:t>
      </w:r>
      <w:r>
        <w:rPr>
          <w:rFonts w:ascii="Times New Roman" w:hAnsi="Times New Roman" w:cs="Times New Roman"/>
          <w:b/>
          <w:color w:val="000000" w:themeColor="text1"/>
        </w:rPr>
        <w:t>umour</w:t>
      </w:r>
    </w:p>
    <w:p w14:paraId="4651D7AE" w14:textId="22758413" w:rsidR="0003486B" w:rsidRDefault="00372D07" w:rsidP="00301FF6">
      <w:pPr>
        <w:spacing w:line="276" w:lineRule="auto"/>
        <w:jc w:val="both"/>
        <w:rPr>
          <w:rFonts w:ascii="Times New Roman" w:hAnsi="Times New Roman" w:cs="Times New Roman"/>
          <w:color w:val="000000" w:themeColor="text1"/>
        </w:rPr>
      </w:pPr>
      <w:r w:rsidRPr="00072588">
        <w:rPr>
          <w:rFonts w:ascii="Times New Roman" w:hAnsi="Times New Roman" w:cs="Times New Roman"/>
          <w:color w:val="000000" w:themeColor="text1"/>
        </w:rPr>
        <w:t xml:space="preserve">Conversational humour encompasses various subtypes like </w:t>
      </w:r>
      <w:r w:rsidR="00F2766C">
        <w:rPr>
          <w:rFonts w:ascii="Times New Roman" w:hAnsi="Times New Roman" w:cs="Times New Roman"/>
          <w:color w:val="000000" w:themeColor="text1"/>
        </w:rPr>
        <w:t>witticism</w:t>
      </w:r>
      <w:r w:rsidR="00277157" w:rsidRPr="00072588">
        <w:rPr>
          <w:rFonts w:ascii="Times New Roman" w:hAnsi="Times New Roman" w:cs="Times New Roman"/>
          <w:color w:val="000000" w:themeColor="text1"/>
        </w:rPr>
        <w:t>, banter</w:t>
      </w:r>
      <w:r w:rsidR="00F2766C">
        <w:rPr>
          <w:rFonts w:ascii="Times New Roman" w:hAnsi="Times New Roman" w:cs="Times New Roman"/>
          <w:color w:val="000000" w:themeColor="text1"/>
        </w:rPr>
        <w:t>, putdown</w:t>
      </w:r>
      <w:r w:rsidR="00277157" w:rsidRPr="00072588">
        <w:rPr>
          <w:rFonts w:ascii="Times New Roman" w:hAnsi="Times New Roman" w:cs="Times New Roman"/>
          <w:color w:val="000000" w:themeColor="text1"/>
        </w:rPr>
        <w:t>, self-denigrating humour</w:t>
      </w:r>
      <w:r w:rsidR="00F2766C">
        <w:rPr>
          <w:rFonts w:ascii="Times New Roman" w:hAnsi="Times New Roman" w:cs="Times New Roman"/>
          <w:color w:val="000000" w:themeColor="text1"/>
        </w:rPr>
        <w:t>, retort</w:t>
      </w:r>
      <w:r w:rsidR="00277157" w:rsidRPr="00072588">
        <w:rPr>
          <w:rFonts w:ascii="Times New Roman" w:hAnsi="Times New Roman" w:cs="Times New Roman"/>
          <w:color w:val="000000" w:themeColor="text1"/>
        </w:rPr>
        <w:t xml:space="preserve"> </w:t>
      </w:r>
      <w:r w:rsidRPr="00072588">
        <w:rPr>
          <w:rFonts w:ascii="Times New Roman" w:hAnsi="Times New Roman" w:cs="Times New Roman"/>
          <w:color w:val="000000" w:themeColor="text1"/>
        </w:rPr>
        <w:t xml:space="preserve">and </w:t>
      </w:r>
      <w:r w:rsidRPr="006F2B78">
        <w:rPr>
          <w:rFonts w:ascii="Times New Roman" w:hAnsi="Times New Roman" w:cs="Times New Roman"/>
          <w:i/>
          <w:color w:val="000000" w:themeColor="text1"/>
        </w:rPr>
        <w:t>teasing</w:t>
      </w:r>
      <w:r w:rsidRPr="00072588">
        <w:rPr>
          <w:rFonts w:ascii="Times New Roman" w:hAnsi="Times New Roman" w:cs="Times New Roman"/>
          <w:color w:val="000000" w:themeColor="text1"/>
        </w:rPr>
        <w:t>, which is considered as the most common subtype (see Dynel 2011a, 2011b; Haugh 2010, Geyer 2010, Pullin 2011, Chovanec 2011</w:t>
      </w:r>
      <w:r w:rsidR="006A7DEB" w:rsidRPr="00072588">
        <w:rPr>
          <w:rFonts w:ascii="Times New Roman" w:hAnsi="Times New Roman" w:cs="Times New Roman"/>
          <w:color w:val="000000" w:themeColor="text1"/>
        </w:rPr>
        <w:t>) – which is also the type of humour that dominates this study</w:t>
      </w:r>
      <w:r w:rsidR="00A9577D">
        <w:rPr>
          <w:rFonts w:ascii="Times New Roman" w:hAnsi="Times New Roman" w:cs="Times New Roman"/>
          <w:color w:val="000000" w:themeColor="text1"/>
        </w:rPr>
        <w:t>. According to Dynel</w:t>
      </w:r>
      <w:r w:rsidR="00E502FF" w:rsidRPr="00072588">
        <w:rPr>
          <w:rFonts w:ascii="Times New Roman" w:hAnsi="Times New Roman" w:cs="Times New Roman"/>
          <w:color w:val="000000" w:themeColor="text1"/>
        </w:rPr>
        <w:t xml:space="preserve">, teasing </w:t>
      </w:r>
      <w:r w:rsidR="0003486B">
        <w:rPr>
          <w:rFonts w:ascii="Times New Roman" w:hAnsi="Times New Roman" w:cs="Times New Roman"/>
          <w:color w:val="000000" w:themeColor="text1"/>
        </w:rPr>
        <w:t xml:space="preserve">can be </w:t>
      </w:r>
      <w:r w:rsidR="00F2766C">
        <w:rPr>
          <w:rFonts w:ascii="Times New Roman" w:hAnsi="Times New Roman" w:cs="Times New Roman"/>
          <w:color w:val="000000" w:themeColor="text1"/>
        </w:rPr>
        <w:t>conceptualized</w:t>
      </w:r>
      <w:r w:rsidR="0003486B">
        <w:rPr>
          <w:rFonts w:ascii="Times New Roman" w:hAnsi="Times New Roman" w:cs="Times New Roman"/>
          <w:color w:val="000000" w:themeColor="text1"/>
        </w:rPr>
        <w:t xml:space="preserve"> as </w:t>
      </w:r>
    </w:p>
    <w:p w14:paraId="4974D6DF" w14:textId="67105156" w:rsidR="0003486B" w:rsidRDefault="00174E8D" w:rsidP="0003486B">
      <w:pPr>
        <w:spacing w:line="276" w:lineRule="auto"/>
        <w:ind w:left="720"/>
        <w:jc w:val="both"/>
        <w:rPr>
          <w:rFonts w:ascii="Times New Roman" w:hAnsi="Times New Roman" w:cs="Times New Roman"/>
          <w:color w:val="000000" w:themeColor="text1"/>
        </w:rPr>
      </w:pPr>
      <w:r w:rsidRPr="00072588">
        <w:rPr>
          <w:rFonts w:ascii="Times New Roman" w:hAnsi="Times New Roman" w:cs="Times New Roman"/>
          <w:color w:val="000000" w:themeColor="text1"/>
        </w:rPr>
        <w:t xml:space="preserve">a higher-order concept embracing jocular utterances performing a variety of pragmatic functions (such as mock challenges, threats or imitation), the meaning of which is not to </w:t>
      </w:r>
      <w:r w:rsidR="00E502FF" w:rsidRPr="00072588">
        <w:rPr>
          <w:rFonts w:ascii="Times New Roman" w:hAnsi="Times New Roman" w:cs="Times New Roman"/>
          <w:color w:val="000000" w:themeColor="text1"/>
        </w:rPr>
        <w:t>be treated as truth-oriented and which invariably carries humorous force to be appreciated by both interlocutors</w:t>
      </w:r>
      <w:r w:rsidRPr="00072588">
        <w:rPr>
          <w:rFonts w:ascii="Times New Roman" w:hAnsi="Times New Roman" w:cs="Times New Roman"/>
          <w:color w:val="000000" w:themeColor="text1"/>
        </w:rPr>
        <w:t xml:space="preserve"> (20</w:t>
      </w:r>
      <w:r w:rsidR="001C239D" w:rsidRPr="00072588">
        <w:rPr>
          <w:rFonts w:ascii="Times New Roman" w:hAnsi="Times New Roman" w:cs="Times New Roman"/>
          <w:color w:val="000000" w:themeColor="text1"/>
        </w:rPr>
        <w:t>09</w:t>
      </w:r>
      <w:r w:rsidRPr="00072588">
        <w:rPr>
          <w:rFonts w:ascii="Times New Roman" w:hAnsi="Times New Roman" w:cs="Times New Roman"/>
          <w:color w:val="000000" w:themeColor="text1"/>
        </w:rPr>
        <w:t>: 1293)</w:t>
      </w:r>
      <w:r w:rsidR="00E502FF" w:rsidRPr="00072588">
        <w:rPr>
          <w:rFonts w:ascii="Times New Roman" w:hAnsi="Times New Roman" w:cs="Times New Roman"/>
          <w:color w:val="000000" w:themeColor="text1"/>
        </w:rPr>
        <w:t>.</w:t>
      </w:r>
      <w:r w:rsidR="00991723" w:rsidRPr="00072588">
        <w:rPr>
          <w:rFonts w:ascii="Times New Roman" w:hAnsi="Times New Roman" w:cs="Times New Roman"/>
          <w:color w:val="000000" w:themeColor="text1"/>
        </w:rPr>
        <w:t xml:space="preserve"> </w:t>
      </w:r>
    </w:p>
    <w:p w14:paraId="34EC7CA0" w14:textId="2263F6F0" w:rsidR="00470006" w:rsidRPr="00072588" w:rsidRDefault="00301FF6" w:rsidP="00301FF6">
      <w:pPr>
        <w:spacing w:line="276" w:lineRule="auto"/>
        <w:jc w:val="both"/>
        <w:rPr>
          <w:rFonts w:ascii="Times New Roman" w:eastAsia="MinionPro-Regular" w:hAnsi="Times New Roman" w:cs="Times New Roman"/>
          <w:color w:val="000000" w:themeColor="text1"/>
        </w:rPr>
      </w:pPr>
      <w:r w:rsidRPr="00072588">
        <w:rPr>
          <w:rFonts w:ascii="Times New Roman" w:hAnsi="Times New Roman" w:cs="Times New Roman"/>
          <w:color w:val="000000" w:themeColor="text1"/>
        </w:rPr>
        <w:t xml:space="preserve">It is seen as combining elements of both (ostensible) provocation and (ostensible) playfulness (Haugh 2014). </w:t>
      </w:r>
      <w:r w:rsidR="004C3FFE" w:rsidRPr="00072588">
        <w:rPr>
          <w:rFonts w:ascii="Times New Roman" w:hAnsi="Times New Roman" w:cs="Times New Roman"/>
          <w:color w:val="000000" w:themeColor="text1"/>
        </w:rPr>
        <w:t xml:space="preserve">It has been noted in the literature that although teasing carries some ostensible aggression or face-threat, this should not be considered as genuine. In other words, the teaser </w:t>
      </w:r>
      <w:r w:rsidR="00991723" w:rsidRPr="00072588">
        <w:rPr>
          <w:rFonts w:ascii="Times New Roman" w:hAnsi="Times New Roman" w:cs="Times New Roman"/>
          <w:color w:val="000000" w:themeColor="text1"/>
        </w:rPr>
        <w:t>speaks within a humourous frame and does not intend to be genuinely offensive towards the one it is directed at, even if he implicitly conveys certain pertinent meanings outside it.</w:t>
      </w:r>
      <w:r w:rsidR="00470006" w:rsidRPr="00072588">
        <w:rPr>
          <w:rFonts w:ascii="Times New Roman" w:hAnsi="Times New Roman" w:cs="Times New Roman"/>
          <w:color w:val="000000" w:themeColor="text1"/>
        </w:rPr>
        <w:t xml:space="preserve"> In terms of functions, teasing has been variously viewed in terms of mocking, </w:t>
      </w:r>
      <w:r w:rsidR="001C239D" w:rsidRPr="00072588">
        <w:rPr>
          <w:rFonts w:ascii="Times New Roman" w:hAnsi="Times New Roman" w:cs="Times New Roman"/>
          <w:color w:val="000000" w:themeColor="text1"/>
        </w:rPr>
        <w:t xml:space="preserve">or as </w:t>
      </w:r>
      <w:r w:rsidR="00470006" w:rsidRPr="00072588">
        <w:rPr>
          <w:rFonts w:ascii="Times New Roman" w:eastAsia="MinionPro-Regular" w:hAnsi="Times New Roman" w:cs="Times New Roman"/>
          <w:color w:val="000000" w:themeColor="text1"/>
        </w:rPr>
        <w:t>playful mitigation of threatening propositional meaning</w:t>
      </w:r>
      <w:r w:rsidR="001C239D" w:rsidRPr="00072588">
        <w:rPr>
          <w:rFonts w:ascii="Times New Roman" w:eastAsia="MinionPro-Regular" w:hAnsi="Times New Roman" w:cs="Times New Roman"/>
          <w:color w:val="000000" w:themeColor="text1"/>
        </w:rPr>
        <w:t xml:space="preserve"> (see Dynel 2009; </w:t>
      </w:r>
      <w:r w:rsidR="00470006" w:rsidRPr="00072588">
        <w:rPr>
          <w:rFonts w:ascii="Times New Roman" w:eastAsia="MinionPro-Regular" w:hAnsi="Times New Roman" w:cs="Times New Roman"/>
          <w:color w:val="000000" w:themeColor="text1"/>
        </w:rPr>
        <w:t>Drew 1987</w:t>
      </w:r>
      <w:r w:rsidR="001C239D" w:rsidRPr="00072588">
        <w:rPr>
          <w:rFonts w:ascii="Times New Roman" w:eastAsia="MinionPro-Regular" w:hAnsi="Times New Roman" w:cs="Times New Roman"/>
          <w:color w:val="000000" w:themeColor="text1"/>
        </w:rPr>
        <w:t xml:space="preserve">), but more so in terms of its solidarity-building (Bateson, 1972; Dynel, 2011b; Sinkeviciute, 2013; Coates 2007; Crawford, 2003). </w:t>
      </w:r>
    </w:p>
    <w:p w14:paraId="4062695F" w14:textId="24E70D36" w:rsidR="00241D17" w:rsidRPr="00072588" w:rsidRDefault="001C00EE" w:rsidP="00241D17">
      <w:pPr>
        <w:spacing w:line="276" w:lineRule="auto"/>
        <w:jc w:val="both"/>
        <w:rPr>
          <w:rFonts w:ascii="Times New Roman" w:hAnsi="Times New Roman" w:cs="Times New Roman"/>
          <w:color w:val="000000" w:themeColor="text1"/>
        </w:rPr>
      </w:pPr>
      <w:r w:rsidRPr="00072588">
        <w:rPr>
          <w:rFonts w:ascii="Times New Roman" w:hAnsi="Times New Roman" w:cs="Times New Roman"/>
          <w:color w:val="000000" w:themeColor="text1"/>
        </w:rPr>
        <w:t>Closely related to teasing</w:t>
      </w:r>
      <w:r w:rsidR="00E743D6" w:rsidRPr="00072588">
        <w:rPr>
          <w:rFonts w:ascii="Times New Roman" w:hAnsi="Times New Roman" w:cs="Times New Roman"/>
          <w:color w:val="000000" w:themeColor="text1"/>
        </w:rPr>
        <w:t>, and</w:t>
      </w:r>
      <w:r w:rsidR="00301FF6" w:rsidRPr="00072588">
        <w:rPr>
          <w:rFonts w:ascii="Times New Roman" w:hAnsi="Times New Roman" w:cs="Times New Roman"/>
          <w:color w:val="000000" w:themeColor="text1"/>
        </w:rPr>
        <w:t xml:space="preserve"> of particular interest to this study,</w:t>
      </w:r>
      <w:r w:rsidRPr="00072588">
        <w:rPr>
          <w:rFonts w:ascii="Times New Roman" w:hAnsi="Times New Roman" w:cs="Times New Roman"/>
          <w:color w:val="000000" w:themeColor="text1"/>
        </w:rPr>
        <w:t xml:space="preserve"> is what has been refe</w:t>
      </w:r>
      <w:r w:rsidR="00072588">
        <w:rPr>
          <w:rFonts w:ascii="Times New Roman" w:hAnsi="Times New Roman" w:cs="Times New Roman"/>
          <w:color w:val="000000" w:themeColor="text1"/>
        </w:rPr>
        <w:t>r</w:t>
      </w:r>
      <w:r w:rsidRPr="00072588">
        <w:rPr>
          <w:rFonts w:ascii="Times New Roman" w:hAnsi="Times New Roman" w:cs="Times New Roman"/>
          <w:color w:val="000000" w:themeColor="text1"/>
        </w:rPr>
        <w:t>red to</w:t>
      </w:r>
      <w:r w:rsidR="00185A8A">
        <w:rPr>
          <w:rFonts w:ascii="Times New Roman" w:hAnsi="Times New Roman" w:cs="Times New Roman"/>
          <w:color w:val="000000" w:themeColor="text1"/>
        </w:rPr>
        <w:t xml:space="preserve"> as</w:t>
      </w:r>
      <w:r w:rsidR="00072588">
        <w:rPr>
          <w:rFonts w:ascii="Times New Roman" w:hAnsi="Times New Roman" w:cs="Times New Roman"/>
          <w:color w:val="000000" w:themeColor="text1"/>
        </w:rPr>
        <w:t xml:space="preserve"> </w:t>
      </w:r>
      <w:r w:rsidRPr="00072588">
        <w:rPr>
          <w:rFonts w:ascii="Times New Roman" w:hAnsi="Times New Roman" w:cs="Times New Roman"/>
          <w:color w:val="000000" w:themeColor="text1"/>
        </w:rPr>
        <w:t>jocular mockery</w:t>
      </w:r>
      <w:r w:rsidR="00417F0D" w:rsidRPr="00072588">
        <w:rPr>
          <w:rFonts w:ascii="Times New Roman" w:hAnsi="Times New Roman" w:cs="Times New Roman"/>
          <w:color w:val="000000" w:themeColor="text1"/>
        </w:rPr>
        <w:t xml:space="preserve"> </w:t>
      </w:r>
      <w:r w:rsidRPr="00072588">
        <w:rPr>
          <w:rFonts w:ascii="Times New Roman" w:hAnsi="Times New Roman" w:cs="Times New Roman"/>
          <w:color w:val="000000" w:themeColor="text1"/>
        </w:rPr>
        <w:t>(</w:t>
      </w:r>
      <w:r w:rsidR="00417F0D" w:rsidRPr="00072588">
        <w:rPr>
          <w:rFonts w:ascii="Times New Roman" w:hAnsi="Times New Roman" w:cs="Times New Roman"/>
          <w:color w:val="000000" w:themeColor="text1"/>
        </w:rPr>
        <w:t xml:space="preserve">see </w:t>
      </w:r>
      <w:r w:rsidRPr="00072588">
        <w:rPr>
          <w:rFonts w:ascii="Times New Roman" w:hAnsi="Times New Roman" w:cs="Times New Roman"/>
          <w:color w:val="000000" w:themeColor="text1"/>
        </w:rPr>
        <w:t>Haugh, 2010, 2014; Haugh and Bousfield, 2012)</w:t>
      </w:r>
      <w:r w:rsidR="00417F0D" w:rsidRPr="00072588">
        <w:rPr>
          <w:rFonts w:ascii="Times New Roman" w:hAnsi="Times New Roman" w:cs="Times New Roman"/>
          <w:color w:val="000000" w:themeColor="text1"/>
        </w:rPr>
        <w:t xml:space="preserve">. </w:t>
      </w:r>
      <w:r w:rsidR="00D059A1" w:rsidRPr="00072588">
        <w:rPr>
          <w:rFonts w:ascii="Times New Roman" w:hAnsi="Times New Roman" w:cs="Times New Roman"/>
          <w:color w:val="000000" w:themeColor="text1"/>
        </w:rPr>
        <w:t>Indeed, Haugh (2010) refers to it as a type</w:t>
      </w:r>
      <w:r w:rsidR="00241D17" w:rsidRPr="00072588">
        <w:rPr>
          <w:rFonts w:ascii="Times New Roman" w:hAnsi="Times New Roman" w:cs="Times New Roman"/>
          <w:color w:val="000000" w:themeColor="text1"/>
        </w:rPr>
        <w:t xml:space="preserve"> </w:t>
      </w:r>
      <w:r w:rsidR="0012323C" w:rsidRPr="00072588">
        <w:rPr>
          <w:rFonts w:ascii="Times New Roman" w:hAnsi="Times New Roman" w:cs="Times New Roman"/>
          <w:color w:val="000000" w:themeColor="text1"/>
        </w:rPr>
        <w:t>or a particular instantiation</w:t>
      </w:r>
      <w:r w:rsidR="00D059A1" w:rsidRPr="00072588">
        <w:rPr>
          <w:rFonts w:ascii="Times New Roman" w:hAnsi="Times New Roman" w:cs="Times New Roman"/>
          <w:color w:val="000000" w:themeColor="text1"/>
        </w:rPr>
        <w:t xml:space="preserve"> of teasing. </w:t>
      </w:r>
      <w:r w:rsidRPr="00072588">
        <w:rPr>
          <w:rFonts w:ascii="Times New Roman" w:hAnsi="Times New Roman" w:cs="Times New Roman"/>
          <w:color w:val="000000" w:themeColor="text1"/>
        </w:rPr>
        <w:t xml:space="preserve">Haugh (2014) </w:t>
      </w:r>
      <w:r w:rsidR="00A9577D">
        <w:rPr>
          <w:rFonts w:ascii="Times New Roman" w:hAnsi="Times New Roman" w:cs="Times New Roman"/>
          <w:color w:val="000000" w:themeColor="text1"/>
        </w:rPr>
        <w:t xml:space="preserve">also </w:t>
      </w:r>
      <w:r w:rsidRPr="00072588">
        <w:rPr>
          <w:rFonts w:ascii="Times New Roman" w:hAnsi="Times New Roman" w:cs="Times New Roman"/>
          <w:color w:val="000000" w:themeColor="text1"/>
        </w:rPr>
        <w:t xml:space="preserve">sees </w:t>
      </w:r>
      <w:r w:rsidR="00D059A1" w:rsidRPr="00072588">
        <w:rPr>
          <w:rFonts w:ascii="Times New Roman" w:hAnsi="Times New Roman" w:cs="Times New Roman"/>
          <w:color w:val="000000" w:themeColor="text1"/>
        </w:rPr>
        <w:t xml:space="preserve">jocular mockery </w:t>
      </w:r>
      <w:r w:rsidRPr="00072588">
        <w:rPr>
          <w:rFonts w:ascii="Times New Roman" w:hAnsi="Times New Roman" w:cs="Times New Roman"/>
          <w:color w:val="000000" w:themeColor="text1"/>
        </w:rPr>
        <w:t xml:space="preserve">as one </w:t>
      </w:r>
      <w:r w:rsidR="00417F0D" w:rsidRPr="00072588">
        <w:rPr>
          <w:rFonts w:ascii="Times New Roman" w:hAnsi="Times New Roman" w:cs="Times New Roman"/>
          <w:color w:val="000000" w:themeColor="text1"/>
        </w:rPr>
        <w:t xml:space="preserve">of the interactional mechanisms through which </w:t>
      </w:r>
      <w:r w:rsidRPr="00072588">
        <w:rPr>
          <w:rFonts w:ascii="Times New Roman" w:hAnsi="Times New Roman" w:cs="Times New Roman"/>
          <w:color w:val="000000" w:themeColor="text1"/>
        </w:rPr>
        <w:t xml:space="preserve">“teasing as mocking/ridiculing can be accomplished within a jocular or non-serious frame” (p.76). </w:t>
      </w:r>
      <w:r w:rsidR="008272E5">
        <w:rPr>
          <w:rFonts w:ascii="Times New Roman" w:hAnsi="Times New Roman" w:cs="Times New Roman"/>
          <w:color w:val="000000" w:themeColor="text1"/>
        </w:rPr>
        <w:t>In other words, j</w:t>
      </w:r>
      <w:r w:rsidR="00E743D6" w:rsidRPr="00072588">
        <w:rPr>
          <w:rFonts w:ascii="Times New Roman" w:hAnsi="Times New Roman" w:cs="Times New Roman"/>
          <w:color w:val="000000" w:themeColor="text1"/>
        </w:rPr>
        <w:t xml:space="preserve">ocular mockery is defined as teasing that is accomplished through mocking or ridiculing </w:t>
      </w:r>
      <w:r w:rsidR="001C129B" w:rsidRPr="00072588">
        <w:rPr>
          <w:rFonts w:ascii="Times New Roman" w:hAnsi="Times New Roman" w:cs="Times New Roman"/>
          <w:color w:val="000000" w:themeColor="text1"/>
        </w:rPr>
        <w:t xml:space="preserve">a conversation participant or a third party </w:t>
      </w:r>
      <w:r w:rsidR="00E743D6" w:rsidRPr="00072588">
        <w:rPr>
          <w:rFonts w:ascii="Times New Roman" w:hAnsi="Times New Roman" w:cs="Times New Roman"/>
          <w:color w:val="000000" w:themeColor="text1"/>
        </w:rPr>
        <w:t>within a jocular or non-serious frame</w:t>
      </w:r>
      <w:r w:rsidR="002970CC" w:rsidRPr="00072588">
        <w:rPr>
          <w:rFonts w:ascii="Times New Roman" w:hAnsi="Times New Roman" w:cs="Times New Roman"/>
          <w:color w:val="000000" w:themeColor="text1"/>
        </w:rPr>
        <w:t>.</w:t>
      </w:r>
      <w:r w:rsidR="00E743D6" w:rsidRPr="00072588">
        <w:rPr>
          <w:rFonts w:ascii="Times New Roman" w:hAnsi="Times New Roman" w:cs="Times New Roman"/>
          <w:color w:val="000000" w:themeColor="text1"/>
        </w:rPr>
        <w:t xml:space="preserve"> </w:t>
      </w:r>
      <w:r w:rsidR="00162DD0" w:rsidRPr="00072588">
        <w:rPr>
          <w:rFonts w:ascii="Times New Roman" w:hAnsi="Times New Roman" w:cs="Times New Roman"/>
          <w:color w:val="000000" w:themeColor="text1"/>
        </w:rPr>
        <w:t xml:space="preserve">Putting it in a play frame is important for humour appreciation since the ordinary meaning of mocking entails a “figurative cutting down or diminishment of the target” (Haugh 2014: 72). </w:t>
      </w:r>
      <w:r w:rsidR="002970CC" w:rsidRPr="00072588">
        <w:rPr>
          <w:rFonts w:ascii="Times New Roman" w:hAnsi="Times New Roman" w:cs="Times New Roman"/>
          <w:color w:val="000000" w:themeColor="text1"/>
        </w:rPr>
        <w:t>This puts a considerable moral pressure on the target to treat it as jocular, and thus not to be taken (too) seriously (</w:t>
      </w:r>
      <w:r w:rsidR="00235F07" w:rsidRPr="00072588">
        <w:rPr>
          <w:rFonts w:ascii="Times New Roman" w:hAnsi="Times New Roman" w:cs="Times New Roman"/>
          <w:color w:val="000000" w:themeColor="text1"/>
        </w:rPr>
        <w:t xml:space="preserve">Haugh 2014: 72; cf. </w:t>
      </w:r>
      <w:r w:rsidR="002970CC" w:rsidRPr="00072588">
        <w:rPr>
          <w:rFonts w:ascii="Times New Roman" w:hAnsi="Times New Roman" w:cs="Times New Roman"/>
          <w:color w:val="000000" w:themeColor="text1"/>
        </w:rPr>
        <w:t xml:space="preserve">Fox 2004; Goddard 2006, 2009; </w:t>
      </w:r>
      <w:proofErr w:type="spellStart"/>
      <w:r w:rsidR="002970CC" w:rsidRPr="00072588">
        <w:rPr>
          <w:rFonts w:ascii="Times New Roman" w:hAnsi="Times New Roman" w:cs="Times New Roman"/>
          <w:color w:val="000000" w:themeColor="text1"/>
        </w:rPr>
        <w:t>Norrick</w:t>
      </w:r>
      <w:proofErr w:type="spellEnd"/>
      <w:r w:rsidR="002970CC" w:rsidRPr="00072588">
        <w:rPr>
          <w:rFonts w:ascii="Times New Roman" w:hAnsi="Times New Roman" w:cs="Times New Roman"/>
          <w:color w:val="000000" w:themeColor="text1"/>
        </w:rPr>
        <w:t xml:space="preserve"> 1993). </w:t>
      </w:r>
      <w:r w:rsidR="00197127" w:rsidRPr="00072588">
        <w:rPr>
          <w:rFonts w:ascii="Times New Roman" w:hAnsi="Times New Roman" w:cs="Times New Roman"/>
          <w:color w:val="000000" w:themeColor="text1"/>
        </w:rPr>
        <w:t xml:space="preserve">Like in teasing generally, jocular mockery may be </w:t>
      </w:r>
      <w:proofErr w:type="spellStart"/>
      <w:r w:rsidR="004538F3" w:rsidRPr="00072588">
        <w:rPr>
          <w:rFonts w:ascii="Times New Roman" w:hAnsi="Times New Roman" w:cs="Times New Roman"/>
          <w:color w:val="000000" w:themeColor="text1"/>
        </w:rPr>
        <w:t>signa</w:t>
      </w:r>
      <w:r w:rsidR="003C2161">
        <w:rPr>
          <w:rFonts w:ascii="Times New Roman" w:hAnsi="Times New Roman" w:cs="Times New Roman"/>
          <w:color w:val="000000" w:themeColor="text1"/>
        </w:rPr>
        <w:t>l</w:t>
      </w:r>
      <w:r w:rsidR="004538F3">
        <w:rPr>
          <w:rFonts w:ascii="Times New Roman" w:hAnsi="Times New Roman" w:cs="Times New Roman"/>
          <w:color w:val="000000" w:themeColor="text1"/>
        </w:rPr>
        <w:t>l</w:t>
      </w:r>
      <w:r w:rsidR="004538F3" w:rsidRPr="00072588">
        <w:rPr>
          <w:rFonts w:ascii="Times New Roman" w:hAnsi="Times New Roman" w:cs="Times New Roman"/>
          <w:color w:val="000000" w:themeColor="text1"/>
        </w:rPr>
        <w:t>ed</w:t>
      </w:r>
      <w:proofErr w:type="spellEnd"/>
      <w:r w:rsidR="00197127" w:rsidRPr="00072588">
        <w:rPr>
          <w:rFonts w:ascii="Times New Roman" w:hAnsi="Times New Roman" w:cs="Times New Roman"/>
          <w:color w:val="000000" w:themeColor="text1"/>
        </w:rPr>
        <w:t xml:space="preserve"> by “various combinations of lexical exaggeration, formulaicity, topic shift markers, contrastiveness, prosodic cues, inviting laughter, and facial or gestural cues” (Haugh 2010: 2108</w:t>
      </w:r>
      <w:r w:rsidR="008272E5">
        <w:rPr>
          <w:rFonts w:ascii="Times New Roman" w:hAnsi="Times New Roman" w:cs="Times New Roman"/>
          <w:color w:val="000000" w:themeColor="text1"/>
        </w:rPr>
        <w:t>)</w:t>
      </w:r>
      <w:r w:rsidR="00B7132F">
        <w:rPr>
          <w:rStyle w:val="FootnoteReference"/>
          <w:rFonts w:ascii="Times New Roman" w:hAnsi="Times New Roman" w:cs="Times New Roman"/>
          <w:color w:val="000000" w:themeColor="text1"/>
        </w:rPr>
        <w:footnoteReference w:id="3"/>
      </w:r>
      <w:r w:rsidR="00197127" w:rsidRPr="00072588">
        <w:rPr>
          <w:rFonts w:ascii="Times New Roman" w:hAnsi="Times New Roman" w:cs="Times New Roman"/>
          <w:color w:val="000000" w:themeColor="text1"/>
        </w:rPr>
        <w:t>.</w:t>
      </w:r>
      <w:r w:rsidR="003D2CE5" w:rsidRPr="00072588">
        <w:rPr>
          <w:rFonts w:ascii="Times New Roman" w:hAnsi="Times New Roman" w:cs="Times New Roman"/>
          <w:color w:val="000000" w:themeColor="text1"/>
        </w:rPr>
        <w:t xml:space="preserve"> </w:t>
      </w:r>
      <w:r w:rsidR="00103A48" w:rsidRPr="00072588">
        <w:rPr>
          <w:rFonts w:ascii="Times New Roman" w:hAnsi="Times New Roman" w:cs="Times New Roman"/>
          <w:color w:val="000000" w:themeColor="text1"/>
        </w:rPr>
        <w:t>As has been identified in humour research broadly, and on teasing in particular, jocular mockery is a joint enterprise between the speaker and the hearer, who may maintain the play frame through laughter (</w:t>
      </w:r>
      <w:r w:rsidR="00D20F63">
        <w:rPr>
          <w:rFonts w:ascii="Times New Roman" w:hAnsi="Times New Roman" w:cs="Times New Roman"/>
          <w:color w:val="000000" w:themeColor="text1"/>
        </w:rPr>
        <w:t xml:space="preserve">although </w:t>
      </w:r>
      <w:r w:rsidR="00103A48" w:rsidRPr="00072588">
        <w:rPr>
          <w:rFonts w:ascii="Times New Roman" w:hAnsi="Times New Roman" w:cs="Times New Roman"/>
          <w:color w:val="000000" w:themeColor="text1"/>
        </w:rPr>
        <w:t xml:space="preserve">laughter does not always suggest acceptance of the play frame), (partial) repetition of the mocking remark, elaborating or countering </w:t>
      </w:r>
      <w:r w:rsidR="00D20F63">
        <w:rPr>
          <w:rFonts w:ascii="Times New Roman" w:hAnsi="Times New Roman" w:cs="Times New Roman"/>
          <w:color w:val="000000" w:themeColor="text1"/>
        </w:rPr>
        <w:t>the mockery</w:t>
      </w:r>
      <w:r w:rsidR="00103A48" w:rsidRPr="00072588">
        <w:rPr>
          <w:rFonts w:ascii="Times New Roman" w:hAnsi="Times New Roman" w:cs="Times New Roman"/>
          <w:color w:val="000000" w:themeColor="text1"/>
        </w:rPr>
        <w:t xml:space="preserve"> (Haugh 2010: 2108).</w:t>
      </w:r>
    </w:p>
    <w:p w14:paraId="1065AE61" w14:textId="06169A93" w:rsidR="00071177" w:rsidRPr="00072588" w:rsidRDefault="00784212" w:rsidP="00E60871">
      <w:pPr>
        <w:spacing w:line="276" w:lineRule="auto"/>
        <w:jc w:val="both"/>
        <w:rPr>
          <w:rFonts w:ascii="Times New Roman" w:hAnsi="Times New Roman" w:cs="Times New Roman"/>
          <w:color w:val="000000" w:themeColor="text1"/>
        </w:rPr>
      </w:pPr>
      <w:r w:rsidRPr="00072588">
        <w:rPr>
          <w:rFonts w:ascii="Times New Roman" w:hAnsi="Times New Roman" w:cs="Times New Roman"/>
          <w:color w:val="000000" w:themeColor="text1"/>
        </w:rPr>
        <w:t xml:space="preserve">Another important type of conversational humour relevant for this study is retort, which is defined as “a quick and witty response to a preceding turn with which it forms an adjacency pair” (Dynel 2011b: 1291; see also </w:t>
      </w:r>
      <w:proofErr w:type="spellStart"/>
      <w:r w:rsidRPr="00072588">
        <w:rPr>
          <w:rFonts w:ascii="Times New Roman" w:hAnsi="Times New Roman" w:cs="Times New Roman"/>
          <w:color w:val="000000" w:themeColor="text1"/>
        </w:rPr>
        <w:t>Norrick</w:t>
      </w:r>
      <w:proofErr w:type="spellEnd"/>
      <w:r w:rsidRPr="00072588">
        <w:rPr>
          <w:rFonts w:ascii="Times New Roman" w:hAnsi="Times New Roman" w:cs="Times New Roman"/>
          <w:color w:val="000000" w:themeColor="text1"/>
        </w:rPr>
        <w:t xml:space="preserve"> 1993</w:t>
      </w:r>
      <w:r w:rsidR="00ED3036" w:rsidRPr="00072588">
        <w:rPr>
          <w:rFonts w:ascii="Times New Roman" w:hAnsi="Times New Roman" w:cs="Times New Roman"/>
          <w:color w:val="000000" w:themeColor="text1"/>
        </w:rPr>
        <w:t xml:space="preserve">; cf. </w:t>
      </w:r>
      <w:proofErr w:type="spellStart"/>
      <w:r w:rsidR="00ED3036" w:rsidRPr="00072588">
        <w:rPr>
          <w:rFonts w:ascii="Times New Roman" w:hAnsi="Times New Roman" w:cs="Times New Roman"/>
          <w:color w:val="000000" w:themeColor="text1"/>
        </w:rPr>
        <w:t>Schegloff</w:t>
      </w:r>
      <w:proofErr w:type="spellEnd"/>
      <w:r w:rsidR="00ED3036" w:rsidRPr="00072588">
        <w:rPr>
          <w:rFonts w:ascii="Times New Roman" w:hAnsi="Times New Roman" w:cs="Times New Roman"/>
          <w:color w:val="000000" w:themeColor="text1"/>
        </w:rPr>
        <w:t xml:space="preserve"> and Sacks 1973; S</w:t>
      </w:r>
      <w:r w:rsidRPr="00072588">
        <w:rPr>
          <w:rFonts w:ascii="Times New Roman" w:hAnsi="Times New Roman" w:cs="Times New Roman"/>
          <w:color w:val="000000" w:themeColor="text1"/>
        </w:rPr>
        <w:t xml:space="preserve">acks 1974; </w:t>
      </w:r>
      <w:proofErr w:type="spellStart"/>
      <w:r w:rsidRPr="00072588">
        <w:rPr>
          <w:rFonts w:ascii="Times New Roman" w:hAnsi="Times New Roman" w:cs="Times New Roman"/>
          <w:color w:val="000000" w:themeColor="text1"/>
        </w:rPr>
        <w:t>Schegloff</w:t>
      </w:r>
      <w:proofErr w:type="spellEnd"/>
      <w:r w:rsidRPr="00072588">
        <w:rPr>
          <w:rFonts w:ascii="Times New Roman" w:hAnsi="Times New Roman" w:cs="Times New Roman"/>
          <w:color w:val="000000" w:themeColor="text1"/>
        </w:rPr>
        <w:t xml:space="preserve"> 1986).</w:t>
      </w:r>
      <w:r w:rsidR="005C132D" w:rsidRPr="00072588">
        <w:rPr>
          <w:rFonts w:ascii="Times New Roman" w:hAnsi="Times New Roman" w:cs="Times New Roman"/>
          <w:color w:val="000000" w:themeColor="text1"/>
        </w:rPr>
        <w:t xml:space="preserve"> </w:t>
      </w:r>
      <w:r w:rsidR="008E0D77" w:rsidRPr="00072588">
        <w:rPr>
          <w:rFonts w:ascii="Times New Roman" w:hAnsi="Times New Roman" w:cs="Times New Roman"/>
          <w:color w:val="000000" w:themeColor="text1"/>
        </w:rPr>
        <w:t xml:space="preserve">Schaffer (2005) argues that the rhetorical question is one of the common but rarely investigated techniques of performing a humorous retort. </w:t>
      </w:r>
      <w:r w:rsidR="000E0489" w:rsidRPr="00072588">
        <w:rPr>
          <w:rFonts w:ascii="Times New Roman" w:hAnsi="Times New Roman" w:cs="Times New Roman"/>
          <w:color w:val="000000" w:themeColor="text1"/>
        </w:rPr>
        <w:t>She</w:t>
      </w:r>
      <w:r w:rsidR="00C909A4" w:rsidRPr="00072588">
        <w:rPr>
          <w:rFonts w:ascii="Times New Roman" w:hAnsi="Times New Roman" w:cs="Times New Roman"/>
          <w:color w:val="000000" w:themeColor="text1"/>
        </w:rPr>
        <w:t xml:space="preserve"> further notes that because </w:t>
      </w:r>
      <w:r w:rsidR="006960CC" w:rsidRPr="00072588">
        <w:rPr>
          <w:rFonts w:ascii="Times New Roman" w:hAnsi="Times New Roman" w:cs="Times New Roman"/>
          <w:color w:val="000000" w:themeColor="text1"/>
        </w:rPr>
        <w:t>all rhetorical questions</w:t>
      </w:r>
      <w:r w:rsidR="00C909A4" w:rsidRPr="00072588">
        <w:rPr>
          <w:rFonts w:ascii="Times New Roman" w:hAnsi="Times New Roman" w:cs="Times New Roman"/>
          <w:color w:val="000000" w:themeColor="text1"/>
        </w:rPr>
        <w:t xml:space="preserve">-as-retorts are intended to be funny, it </w:t>
      </w:r>
      <w:r w:rsidR="00450AB3" w:rsidRPr="00072588">
        <w:rPr>
          <w:rFonts w:ascii="Times New Roman" w:hAnsi="Times New Roman" w:cs="Times New Roman"/>
          <w:color w:val="000000" w:themeColor="text1"/>
        </w:rPr>
        <w:t xml:space="preserve">is possible to argue that </w:t>
      </w:r>
      <w:r w:rsidR="00C909A4" w:rsidRPr="00072588">
        <w:rPr>
          <w:rFonts w:ascii="Times New Roman" w:hAnsi="Times New Roman" w:cs="Times New Roman"/>
          <w:color w:val="000000" w:themeColor="text1"/>
        </w:rPr>
        <w:t>humo</w:t>
      </w:r>
      <w:r w:rsidR="00072588">
        <w:rPr>
          <w:rFonts w:ascii="Times New Roman" w:hAnsi="Times New Roman" w:cs="Times New Roman"/>
          <w:color w:val="000000" w:themeColor="text1"/>
        </w:rPr>
        <w:t>u</w:t>
      </w:r>
      <w:r w:rsidR="00C909A4" w:rsidRPr="00072588">
        <w:rPr>
          <w:rFonts w:ascii="Times New Roman" w:hAnsi="Times New Roman" w:cs="Times New Roman"/>
          <w:color w:val="000000" w:themeColor="text1"/>
        </w:rPr>
        <w:t xml:space="preserve">r is an intrinsic feature of such </w:t>
      </w:r>
      <w:r w:rsidR="00450AB3" w:rsidRPr="00072588">
        <w:rPr>
          <w:rFonts w:ascii="Times New Roman" w:hAnsi="Times New Roman" w:cs="Times New Roman"/>
          <w:color w:val="000000" w:themeColor="text1"/>
        </w:rPr>
        <w:t>questions</w:t>
      </w:r>
      <w:r w:rsidR="00C909A4" w:rsidRPr="00072588">
        <w:rPr>
          <w:rFonts w:ascii="Times New Roman" w:hAnsi="Times New Roman" w:cs="Times New Roman"/>
          <w:color w:val="000000" w:themeColor="text1"/>
        </w:rPr>
        <w:t xml:space="preserve">, </w:t>
      </w:r>
      <w:r w:rsidR="00450AB3" w:rsidRPr="00072588">
        <w:rPr>
          <w:rFonts w:ascii="Times New Roman" w:hAnsi="Times New Roman" w:cs="Times New Roman"/>
          <w:color w:val="000000" w:themeColor="text1"/>
        </w:rPr>
        <w:t xml:space="preserve">although </w:t>
      </w:r>
      <w:r w:rsidR="00C909A4" w:rsidRPr="00072588">
        <w:rPr>
          <w:rFonts w:ascii="Times New Roman" w:hAnsi="Times New Roman" w:cs="Times New Roman"/>
          <w:color w:val="000000" w:themeColor="text1"/>
        </w:rPr>
        <w:t>some fail to amus</w:t>
      </w:r>
      <w:r w:rsidR="00450AB3" w:rsidRPr="00072588">
        <w:rPr>
          <w:rFonts w:ascii="Times New Roman" w:hAnsi="Times New Roman" w:cs="Times New Roman"/>
          <w:color w:val="000000" w:themeColor="text1"/>
        </w:rPr>
        <w:t>e because of conversational context and other factors. According to Dynel (2011b), a</w:t>
      </w:r>
      <w:r w:rsidR="005C132D" w:rsidRPr="00072588">
        <w:rPr>
          <w:rFonts w:ascii="Times New Roman" w:hAnsi="Times New Roman" w:cs="Times New Roman"/>
          <w:color w:val="000000" w:themeColor="text1"/>
        </w:rPr>
        <w:t xml:space="preserve"> retort can </w:t>
      </w:r>
      <w:r w:rsidR="008E0D77" w:rsidRPr="00072588">
        <w:rPr>
          <w:rFonts w:ascii="Times New Roman" w:hAnsi="Times New Roman" w:cs="Times New Roman"/>
          <w:color w:val="000000" w:themeColor="text1"/>
        </w:rPr>
        <w:t xml:space="preserve">also </w:t>
      </w:r>
      <w:r w:rsidR="005C132D" w:rsidRPr="00072588">
        <w:rPr>
          <w:rFonts w:ascii="Times New Roman" w:hAnsi="Times New Roman" w:cs="Times New Roman"/>
          <w:color w:val="000000" w:themeColor="text1"/>
        </w:rPr>
        <w:t>be a manifestation of sarcasm</w:t>
      </w:r>
      <w:r w:rsidR="008E0D77" w:rsidRPr="00072588">
        <w:rPr>
          <w:rFonts w:ascii="Times New Roman" w:hAnsi="Times New Roman" w:cs="Times New Roman"/>
          <w:color w:val="000000" w:themeColor="text1"/>
        </w:rPr>
        <w:t xml:space="preserve"> – an example of which is discussed in section </w:t>
      </w:r>
      <w:r w:rsidR="00CD3819" w:rsidRPr="00072588">
        <w:rPr>
          <w:rFonts w:ascii="Times New Roman" w:hAnsi="Times New Roman" w:cs="Times New Roman"/>
          <w:color w:val="000000" w:themeColor="text1"/>
        </w:rPr>
        <w:t>6.1.2</w:t>
      </w:r>
      <w:r w:rsidR="00A65427" w:rsidRPr="00072588">
        <w:rPr>
          <w:rFonts w:ascii="Times New Roman" w:hAnsi="Times New Roman" w:cs="Times New Roman"/>
          <w:color w:val="000000" w:themeColor="text1"/>
        </w:rPr>
        <w:t xml:space="preserve">. </w:t>
      </w:r>
    </w:p>
    <w:p w14:paraId="27DF7F79" w14:textId="77777777" w:rsidR="00071177" w:rsidRPr="00072588" w:rsidRDefault="00071177" w:rsidP="003412C1">
      <w:pPr>
        <w:autoSpaceDE w:val="0"/>
        <w:autoSpaceDN w:val="0"/>
        <w:adjustRightInd w:val="0"/>
        <w:spacing w:after="0"/>
        <w:rPr>
          <w:rFonts w:ascii="Times New Roman" w:hAnsi="Times New Roman" w:cs="Times New Roman"/>
          <w:color w:val="000000" w:themeColor="text1"/>
        </w:rPr>
      </w:pPr>
    </w:p>
    <w:p w14:paraId="154692C1" w14:textId="025A4FDB" w:rsidR="005B1ABD" w:rsidRPr="00A10955" w:rsidRDefault="000528EF" w:rsidP="00221F50">
      <w:pPr>
        <w:spacing w:line="276" w:lineRule="auto"/>
        <w:jc w:val="both"/>
        <w:rPr>
          <w:rFonts w:ascii="Times New Roman" w:hAnsi="Times New Roman" w:cs="Times New Roman"/>
          <w:b/>
        </w:rPr>
      </w:pPr>
      <w:r w:rsidRPr="00A10955">
        <w:rPr>
          <w:rFonts w:ascii="Times New Roman" w:hAnsi="Times New Roman" w:cs="Times New Roman"/>
          <w:b/>
        </w:rPr>
        <w:t>3</w:t>
      </w:r>
      <w:r w:rsidR="005C63E8" w:rsidRPr="00A10955">
        <w:rPr>
          <w:rFonts w:ascii="Times New Roman" w:hAnsi="Times New Roman" w:cs="Times New Roman"/>
          <w:b/>
        </w:rPr>
        <w:t>.</w:t>
      </w:r>
      <w:r w:rsidR="00466C47" w:rsidRPr="00A10955">
        <w:rPr>
          <w:rFonts w:ascii="Times New Roman" w:hAnsi="Times New Roman" w:cs="Times New Roman"/>
        </w:rPr>
        <w:t xml:space="preserve"> </w:t>
      </w:r>
      <w:r w:rsidR="00466C47" w:rsidRPr="00A10955">
        <w:rPr>
          <w:rFonts w:ascii="Times New Roman" w:hAnsi="Times New Roman" w:cs="Times New Roman"/>
          <w:b/>
        </w:rPr>
        <w:t xml:space="preserve">The Akan society and language use in the media  </w:t>
      </w:r>
      <w:r w:rsidR="005C63E8" w:rsidRPr="00A10955">
        <w:rPr>
          <w:rFonts w:ascii="Times New Roman" w:hAnsi="Times New Roman" w:cs="Times New Roman"/>
          <w:b/>
        </w:rPr>
        <w:t xml:space="preserve"> </w:t>
      </w:r>
    </w:p>
    <w:p w14:paraId="787B3F53" w14:textId="661175EF" w:rsidR="00450907" w:rsidRDefault="005C63E8" w:rsidP="00221F50">
      <w:pPr>
        <w:spacing w:line="276" w:lineRule="auto"/>
        <w:jc w:val="both"/>
        <w:rPr>
          <w:rFonts w:ascii="Times New Roman" w:hAnsi="Times New Roman" w:cs="Times New Roman"/>
        </w:rPr>
      </w:pPr>
      <w:r w:rsidRPr="00A10955">
        <w:rPr>
          <w:rFonts w:ascii="Times New Roman" w:hAnsi="Times New Roman" w:cs="Times New Roman"/>
        </w:rPr>
        <w:t xml:space="preserve">Akan refers to both the language and the people who speak it. </w:t>
      </w:r>
      <w:r w:rsidR="00466C47" w:rsidRPr="00A10955">
        <w:rPr>
          <w:rFonts w:ascii="Times New Roman" w:hAnsi="Times New Roman" w:cs="Times New Roman"/>
        </w:rPr>
        <w:t xml:space="preserve">Speakers of </w:t>
      </w:r>
      <w:r w:rsidRPr="00A10955">
        <w:rPr>
          <w:rFonts w:ascii="Times New Roman" w:hAnsi="Times New Roman" w:cs="Times New Roman"/>
        </w:rPr>
        <w:t xml:space="preserve">Akan constitute about 47.5% of Ghana’s population, according to the 2010 population and housing census (GSS 2012). </w:t>
      </w:r>
      <w:r w:rsidR="004A2B96" w:rsidRPr="00A10955">
        <w:rPr>
          <w:rFonts w:ascii="Times New Roman" w:hAnsi="Times New Roman" w:cs="Times New Roman"/>
        </w:rPr>
        <w:t>It</w:t>
      </w:r>
      <w:r w:rsidRPr="00A10955">
        <w:rPr>
          <w:rFonts w:ascii="Times New Roman" w:hAnsi="Times New Roman" w:cs="Times New Roman"/>
        </w:rPr>
        <w:t xml:space="preserve"> is also spoken by </w:t>
      </w:r>
      <w:r w:rsidR="00E23642" w:rsidRPr="00A10955">
        <w:rPr>
          <w:rFonts w:ascii="Times New Roman" w:hAnsi="Times New Roman" w:cs="Times New Roman"/>
        </w:rPr>
        <w:t xml:space="preserve">the </w:t>
      </w:r>
      <w:r w:rsidRPr="00A10955">
        <w:rPr>
          <w:rFonts w:ascii="Times New Roman" w:hAnsi="Times New Roman" w:cs="Times New Roman"/>
        </w:rPr>
        <w:t>majority of non-native speakers as a lingua franca (Agyekum</w:t>
      </w:r>
      <w:r w:rsidR="008323C8" w:rsidRPr="00A10955">
        <w:rPr>
          <w:rFonts w:ascii="Times New Roman" w:hAnsi="Times New Roman" w:cs="Times New Roman"/>
        </w:rPr>
        <w:t>;</w:t>
      </w:r>
      <w:r w:rsidR="004A2B96" w:rsidRPr="00A10955">
        <w:rPr>
          <w:rFonts w:ascii="Times New Roman" w:hAnsi="Times New Roman" w:cs="Times New Roman"/>
        </w:rPr>
        <w:t xml:space="preserve"> </w:t>
      </w:r>
      <w:r w:rsidR="008323C8" w:rsidRPr="00A10955">
        <w:rPr>
          <w:rFonts w:ascii="Times New Roman" w:hAnsi="Times New Roman" w:cs="Times New Roman"/>
        </w:rPr>
        <w:t xml:space="preserve">2006, </w:t>
      </w:r>
      <w:r w:rsidRPr="00A10955">
        <w:rPr>
          <w:rFonts w:ascii="Times New Roman" w:hAnsi="Times New Roman" w:cs="Times New Roman"/>
        </w:rPr>
        <w:t>2017</w:t>
      </w:r>
      <w:r w:rsidR="00647EAD" w:rsidRPr="00A10955">
        <w:rPr>
          <w:rFonts w:ascii="Times New Roman" w:hAnsi="Times New Roman" w:cs="Times New Roman"/>
        </w:rPr>
        <w:t>, 2018</w:t>
      </w:r>
      <w:r w:rsidRPr="00A10955">
        <w:rPr>
          <w:rFonts w:ascii="Times New Roman" w:hAnsi="Times New Roman" w:cs="Times New Roman"/>
        </w:rPr>
        <w:t xml:space="preserve">). The language is used in several domains of communication (media, education, entertainment, market etc.). With the proliferation of many private FM stations and Akan being the majority language in Ghana, </w:t>
      </w:r>
      <w:r w:rsidR="008323C8" w:rsidRPr="00A10955">
        <w:rPr>
          <w:rFonts w:ascii="Times New Roman" w:hAnsi="Times New Roman" w:cs="Times New Roman"/>
        </w:rPr>
        <w:t xml:space="preserve">most of </w:t>
      </w:r>
      <w:r w:rsidRPr="00A10955">
        <w:rPr>
          <w:rFonts w:ascii="Times New Roman" w:hAnsi="Times New Roman" w:cs="Times New Roman"/>
        </w:rPr>
        <w:t xml:space="preserve">these stations </w:t>
      </w:r>
      <w:r w:rsidR="008323C8" w:rsidRPr="00A10955">
        <w:rPr>
          <w:rFonts w:ascii="Times New Roman" w:hAnsi="Times New Roman" w:cs="Times New Roman"/>
        </w:rPr>
        <w:t>carry out</w:t>
      </w:r>
      <w:r w:rsidRPr="00A10955">
        <w:rPr>
          <w:rFonts w:ascii="Times New Roman" w:hAnsi="Times New Roman" w:cs="Times New Roman"/>
        </w:rPr>
        <w:t xml:space="preserve"> their program</w:t>
      </w:r>
      <w:r w:rsidR="008323C8" w:rsidRPr="00A10955">
        <w:rPr>
          <w:rFonts w:ascii="Times New Roman" w:hAnsi="Times New Roman" w:cs="Times New Roman"/>
        </w:rPr>
        <w:t>me</w:t>
      </w:r>
      <w:r w:rsidRPr="00A10955">
        <w:rPr>
          <w:rFonts w:ascii="Times New Roman" w:hAnsi="Times New Roman" w:cs="Times New Roman"/>
        </w:rPr>
        <w:t>s (for example, morning talk shows, proverbs competition, sports, etc.) in the Akan language to get a wider audience</w:t>
      </w:r>
      <w:r w:rsidR="00FD58E5" w:rsidRPr="00A10955">
        <w:rPr>
          <w:rStyle w:val="FootnoteReference"/>
          <w:rFonts w:ascii="Times New Roman" w:hAnsi="Times New Roman" w:cs="Times New Roman"/>
        </w:rPr>
        <w:footnoteReference w:id="4"/>
      </w:r>
      <w:r w:rsidRPr="00A10955">
        <w:rPr>
          <w:rFonts w:ascii="Times New Roman" w:hAnsi="Times New Roman" w:cs="Times New Roman"/>
        </w:rPr>
        <w:t>.</w:t>
      </w:r>
      <w:r w:rsidR="00EC2915">
        <w:rPr>
          <w:rFonts w:ascii="Times New Roman" w:hAnsi="Times New Roman" w:cs="Times New Roman"/>
        </w:rPr>
        <w:t xml:space="preserve"> </w:t>
      </w:r>
      <w:r w:rsidR="00EC2915" w:rsidRPr="00EC2915">
        <w:rPr>
          <w:rFonts w:ascii="Times New Roman" w:hAnsi="Times New Roman" w:cs="Times New Roman"/>
        </w:rPr>
        <w:t>Agyekum (2010a) discusse</w:t>
      </w:r>
      <w:r w:rsidR="00EC2915">
        <w:rPr>
          <w:rFonts w:ascii="Times New Roman" w:hAnsi="Times New Roman" w:cs="Times New Roman"/>
        </w:rPr>
        <w:t>s</w:t>
      </w:r>
      <w:r w:rsidR="00EC2915" w:rsidRPr="00EC2915">
        <w:rPr>
          <w:rFonts w:ascii="Times New Roman" w:hAnsi="Times New Roman" w:cs="Times New Roman"/>
        </w:rPr>
        <w:t xml:space="preserve"> the sociolinguistic role of Akan in Ghanaian radio and note</w:t>
      </w:r>
      <w:r w:rsidR="00EC2915">
        <w:rPr>
          <w:rFonts w:ascii="Times New Roman" w:hAnsi="Times New Roman" w:cs="Times New Roman"/>
        </w:rPr>
        <w:t>s</w:t>
      </w:r>
      <w:r w:rsidR="00EC2915" w:rsidRPr="00EC2915">
        <w:rPr>
          <w:rFonts w:ascii="Times New Roman" w:hAnsi="Times New Roman" w:cs="Times New Roman"/>
        </w:rPr>
        <w:t xml:space="preserve"> that radio broadcasters, as well as their audience, are agents for the modernisation and development of the language by educating, informing and entertaining the Ghanaian populace. He further note</w:t>
      </w:r>
      <w:r w:rsidR="00EC2915">
        <w:rPr>
          <w:rFonts w:ascii="Times New Roman" w:hAnsi="Times New Roman" w:cs="Times New Roman"/>
        </w:rPr>
        <w:t>s</w:t>
      </w:r>
      <w:r w:rsidR="00EC2915" w:rsidRPr="00EC2915">
        <w:rPr>
          <w:rFonts w:ascii="Times New Roman" w:hAnsi="Times New Roman" w:cs="Times New Roman"/>
        </w:rPr>
        <w:t xml:space="preserve"> that as a model for proper language use and a catalyst for linguistic innovations, radio discourse in Akan helps radio broadcasters to tap, manufacture, design, and redesign repertoire of words where radio broadcasting serves as databank and reference point for future use (see also, Agyekum 2000, 2006).</w:t>
      </w:r>
      <w:r w:rsidRPr="00A10955">
        <w:rPr>
          <w:rFonts w:ascii="Times New Roman" w:hAnsi="Times New Roman" w:cs="Times New Roman"/>
        </w:rPr>
        <w:t xml:space="preserve"> </w:t>
      </w:r>
    </w:p>
    <w:p w14:paraId="1AFB2831" w14:textId="740C71F5" w:rsidR="009227F1" w:rsidRPr="00610ED7" w:rsidRDefault="00D9417A" w:rsidP="00221F50">
      <w:pPr>
        <w:spacing w:line="276" w:lineRule="auto"/>
        <w:jc w:val="both"/>
        <w:rPr>
          <w:rFonts w:ascii="Times New Roman" w:hAnsi="Times New Roman" w:cs="Times New Roman"/>
          <w:color w:val="000000" w:themeColor="text1"/>
        </w:rPr>
      </w:pPr>
      <w:r w:rsidRPr="00610ED7">
        <w:rPr>
          <w:rFonts w:ascii="Times New Roman" w:hAnsi="Times New Roman" w:cs="Times New Roman"/>
          <w:color w:val="000000" w:themeColor="text1"/>
        </w:rPr>
        <w:t>Per the nature of certain programmes (like news and newspaper reviews), what listeners need are the facts. At the same time, it is expected that presenters also make their programmes interesting to sustain the attention of their listeners. The role of humour in keeping the balance is thus important.</w:t>
      </w:r>
      <w:r w:rsidR="009227F1" w:rsidRPr="00610ED7">
        <w:rPr>
          <w:rFonts w:ascii="Times New Roman" w:hAnsi="Times New Roman" w:cs="Times New Roman"/>
          <w:color w:val="000000" w:themeColor="text1"/>
        </w:rPr>
        <w:t xml:space="preserve"> </w:t>
      </w:r>
      <w:r w:rsidR="00140385" w:rsidRPr="00610ED7">
        <w:rPr>
          <w:rFonts w:ascii="Times New Roman" w:hAnsi="Times New Roman" w:cs="Times New Roman"/>
          <w:color w:val="000000" w:themeColor="text1"/>
        </w:rPr>
        <w:t xml:space="preserve">But </w:t>
      </w:r>
      <w:r w:rsidR="009227F1" w:rsidRPr="00610ED7">
        <w:rPr>
          <w:rFonts w:ascii="Times New Roman" w:hAnsi="Times New Roman" w:cs="Times New Roman"/>
          <w:color w:val="000000" w:themeColor="text1"/>
        </w:rPr>
        <w:t>there ha</w:t>
      </w:r>
      <w:r w:rsidR="003C2161">
        <w:rPr>
          <w:rFonts w:ascii="Times New Roman" w:hAnsi="Times New Roman" w:cs="Times New Roman"/>
          <w:color w:val="000000" w:themeColor="text1"/>
        </w:rPr>
        <w:t>s</w:t>
      </w:r>
      <w:r w:rsidR="009227F1" w:rsidRPr="00610ED7">
        <w:rPr>
          <w:rFonts w:ascii="Times New Roman" w:hAnsi="Times New Roman" w:cs="Times New Roman"/>
          <w:color w:val="000000" w:themeColor="text1"/>
        </w:rPr>
        <w:t xml:space="preserve"> been </w:t>
      </w:r>
      <w:r w:rsidR="003C2161">
        <w:rPr>
          <w:rFonts w:ascii="Times New Roman" w:hAnsi="Times New Roman" w:cs="Times New Roman"/>
          <w:color w:val="000000" w:themeColor="text1"/>
        </w:rPr>
        <w:t xml:space="preserve">a </w:t>
      </w:r>
      <w:r w:rsidR="009227F1" w:rsidRPr="00610ED7">
        <w:rPr>
          <w:rFonts w:ascii="Times New Roman" w:hAnsi="Times New Roman" w:cs="Times New Roman"/>
          <w:color w:val="000000" w:themeColor="text1"/>
        </w:rPr>
        <w:t>public outcry in recent times concerning how some local news presenters (especially Akan)</w:t>
      </w:r>
      <w:r w:rsidR="00B90918" w:rsidRPr="00610ED7">
        <w:rPr>
          <w:rFonts w:ascii="Times New Roman" w:hAnsi="Times New Roman" w:cs="Times New Roman"/>
          <w:color w:val="000000" w:themeColor="text1"/>
        </w:rPr>
        <w:t xml:space="preserve"> </w:t>
      </w:r>
      <w:r w:rsidR="009227F1" w:rsidRPr="00610ED7">
        <w:rPr>
          <w:rFonts w:ascii="Times New Roman" w:hAnsi="Times New Roman" w:cs="Times New Roman"/>
          <w:color w:val="000000" w:themeColor="text1"/>
        </w:rPr>
        <w:t xml:space="preserve">broadcast </w:t>
      </w:r>
      <w:r w:rsidR="006E5F4E" w:rsidRPr="00610ED7">
        <w:rPr>
          <w:rFonts w:ascii="Times New Roman" w:hAnsi="Times New Roman" w:cs="Times New Roman"/>
          <w:color w:val="000000" w:themeColor="text1"/>
        </w:rPr>
        <w:t>news</w:t>
      </w:r>
      <w:r w:rsidR="00B90918" w:rsidRPr="00610ED7">
        <w:rPr>
          <w:rFonts w:ascii="Times New Roman" w:hAnsi="Times New Roman" w:cs="Times New Roman"/>
          <w:color w:val="000000" w:themeColor="text1"/>
        </w:rPr>
        <w:t xml:space="preserve"> and</w:t>
      </w:r>
      <w:r w:rsidR="009227F1" w:rsidRPr="00610ED7">
        <w:rPr>
          <w:rFonts w:ascii="Times New Roman" w:hAnsi="Times New Roman" w:cs="Times New Roman"/>
          <w:color w:val="000000" w:themeColor="text1"/>
        </w:rPr>
        <w:t xml:space="preserve"> interlace</w:t>
      </w:r>
      <w:r w:rsidR="00B90918" w:rsidRPr="00610ED7">
        <w:rPr>
          <w:rFonts w:ascii="Times New Roman" w:hAnsi="Times New Roman" w:cs="Times New Roman"/>
          <w:color w:val="000000" w:themeColor="text1"/>
        </w:rPr>
        <w:t xml:space="preserve"> it</w:t>
      </w:r>
      <w:r w:rsidR="009227F1" w:rsidRPr="00610ED7">
        <w:rPr>
          <w:rFonts w:ascii="Times New Roman" w:hAnsi="Times New Roman" w:cs="Times New Roman"/>
          <w:color w:val="000000" w:themeColor="text1"/>
        </w:rPr>
        <w:t xml:space="preserve"> with so much humour that it sometimes loses its ‘seriousness</w:t>
      </w:r>
      <w:r w:rsidR="00140385" w:rsidRPr="00610ED7">
        <w:rPr>
          <w:rFonts w:ascii="Times New Roman" w:hAnsi="Times New Roman" w:cs="Times New Roman"/>
          <w:color w:val="000000" w:themeColor="text1"/>
        </w:rPr>
        <w:t>’</w:t>
      </w:r>
      <w:r w:rsidR="00B90918" w:rsidRPr="00610ED7">
        <w:rPr>
          <w:rStyle w:val="FootnoteReference"/>
          <w:rFonts w:ascii="Times New Roman" w:hAnsi="Times New Roman" w:cs="Times New Roman"/>
          <w:color w:val="000000" w:themeColor="text1"/>
        </w:rPr>
        <w:footnoteReference w:id="5"/>
      </w:r>
      <w:r w:rsidR="009227F1" w:rsidRPr="00610ED7">
        <w:rPr>
          <w:rFonts w:ascii="Times New Roman" w:hAnsi="Times New Roman" w:cs="Times New Roman"/>
          <w:color w:val="000000" w:themeColor="text1"/>
        </w:rPr>
        <w:t>.</w:t>
      </w:r>
      <w:r w:rsidR="00331C17" w:rsidRPr="00610ED7">
        <w:rPr>
          <w:rFonts w:ascii="Times New Roman" w:hAnsi="Times New Roman" w:cs="Times New Roman"/>
          <w:color w:val="000000" w:themeColor="text1"/>
        </w:rPr>
        <w:t xml:space="preserve"> Indeed, </w:t>
      </w:r>
      <w:proofErr w:type="spellStart"/>
      <w:r w:rsidR="00331C17" w:rsidRPr="00610ED7">
        <w:rPr>
          <w:rFonts w:ascii="Times New Roman" w:hAnsi="Times New Roman" w:cs="Times New Roman"/>
          <w:color w:val="000000" w:themeColor="text1"/>
        </w:rPr>
        <w:t>Opare-Henaku</w:t>
      </w:r>
      <w:proofErr w:type="spellEnd"/>
      <w:r w:rsidR="00331C17" w:rsidRPr="00610ED7">
        <w:rPr>
          <w:rFonts w:ascii="Times New Roman" w:hAnsi="Times New Roman" w:cs="Times New Roman"/>
          <w:color w:val="000000" w:themeColor="text1"/>
        </w:rPr>
        <w:t xml:space="preserve"> (2016</w:t>
      </w:r>
      <w:r w:rsidR="00A44E09" w:rsidRPr="00610ED7">
        <w:rPr>
          <w:rFonts w:ascii="Times New Roman" w:hAnsi="Times New Roman" w:cs="Times New Roman"/>
          <w:color w:val="000000" w:themeColor="text1"/>
        </w:rPr>
        <w:t>: 4</w:t>
      </w:r>
      <w:r w:rsidR="00331C17" w:rsidRPr="00610ED7">
        <w:rPr>
          <w:rFonts w:ascii="Times New Roman" w:hAnsi="Times New Roman" w:cs="Times New Roman"/>
          <w:color w:val="000000" w:themeColor="text1"/>
        </w:rPr>
        <w:t xml:space="preserve">) reports of how this “has become a source of concern for media experts and some members of the general public who believe local language radio newsrooms in Ghana lack professionalism”, something which the Media Foundation for West Africa (MFWA) considers as unethical (see </w:t>
      </w:r>
      <w:proofErr w:type="spellStart"/>
      <w:r w:rsidR="00331C17" w:rsidRPr="00610ED7">
        <w:rPr>
          <w:rFonts w:ascii="Times New Roman" w:hAnsi="Times New Roman" w:cs="Times New Roman"/>
          <w:color w:val="000000" w:themeColor="text1"/>
        </w:rPr>
        <w:t>Daabu</w:t>
      </w:r>
      <w:proofErr w:type="spellEnd"/>
      <w:r w:rsidR="00331C17" w:rsidRPr="00610ED7">
        <w:rPr>
          <w:rFonts w:ascii="Times New Roman" w:hAnsi="Times New Roman" w:cs="Times New Roman"/>
          <w:color w:val="000000" w:themeColor="text1"/>
        </w:rPr>
        <w:t xml:space="preserve">, 2009, cited in </w:t>
      </w:r>
      <w:proofErr w:type="spellStart"/>
      <w:r w:rsidR="008F5FB6" w:rsidRPr="00610ED7">
        <w:rPr>
          <w:rFonts w:ascii="Times New Roman" w:hAnsi="Times New Roman" w:cs="Times New Roman"/>
          <w:color w:val="000000" w:themeColor="text1"/>
        </w:rPr>
        <w:t>Opare-Henaku</w:t>
      </w:r>
      <w:proofErr w:type="spellEnd"/>
      <w:r w:rsidR="008F5FB6" w:rsidRPr="00610ED7">
        <w:rPr>
          <w:rFonts w:ascii="Times New Roman" w:hAnsi="Times New Roman" w:cs="Times New Roman"/>
          <w:color w:val="000000" w:themeColor="text1"/>
        </w:rPr>
        <w:t xml:space="preserve"> 2016</w:t>
      </w:r>
      <w:r w:rsidR="00331C17" w:rsidRPr="00610ED7">
        <w:rPr>
          <w:rFonts w:ascii="Times New Roman" w:hAnsi="Times New Roman" w:cs="Times New Roman"/>
          <w:color w:val="000000" w:themeColor="text1"/>
        </w:rPr>
        <w:t>)</w:t>
      </w:r>
      <w:r w:rsidR="008F5FB6" w:rsidRPr="00610ED7">
        <w:rPr>
          <w:rFonts w:ascii="Times New Roman" w:hAnsi="Times New Roman" w:cs="Times New Roman"/>
          <w:color w:val="000000" w:themeColor="text1"/>
        </w:rPr>
        <w:t xml:space="preserve">. </w:t>
      </w:r>
    </w:p>
    <w:p w14:paraId="0CA62C4F" w14:textId="4525FD50" w:rsidR="00740FEF" w:rsidRPr="00610ED7" w:rsidRDefault="00A63620" w:rsidP="00D9417A">
      <w:pPr>
        <w:spacing w:line="276" w:lineRule="auto"/>
        <w:jc w:val="both"/>
        <w:rPr>
          <w:rFonts w:ascii="Times New Roman" w:hAnsi="Times New Roman" w:cs="Times New Roman"/>
          <w:color w:val="000000" w:themeColor="text1"/>
        </w:rPr>
      </w:pPr>
      <w:r w:rsidRPr="00610ED7">
        <w:rPr>
          <w:rFonts w:ascii="Times New Roman" w:hAnsi="Times New Roman" w:cs="Times New Roman"/>
          <w:color w:val="000000" w:themeColor="text1"/>
        </w:rPr>
        <w:t xml:space="preserve">In other </w:t>
      </w:r>
      <w:r w:rsidR="003E4A93" w:rsidRPr="00610ED7">
        <w:rPr>
          <w:rFonts w:ascii="Times New Roman" w:hAnsi="Times New Roman" w:cs="Times New Roman"/>
          <w:color w:val="000000" w:themeColor="text1"/>
        </w:rPr>
        <w:t>studies,</w:t>
      </w:r>
      <w:r w:rsidRPr="00610ED7">
        <w:rPr>
          <w:rFonts w:ascii="Times New Roman" w:hAnsi="Times New Roman" w:cs="Times New Roman"/>
          <w:color w:val="000000" w:themeColor="text1"/>
        </w:rPr>
        <w:t xml:space="preserve"> on the use of Akan in the media</w:t>
      </w:r>
      <w:r w:rsidR="0037510C" w:rsidRPr="00610ED7">
        <w:rPr>
          <w:rFonts w:ascii="Times New Roman" w:hAnsi="Times New Roman" w:cs="Times New Roman"/>
          <w:color w:val="000000" w:themeColor="text1"/>
        </w:rPr>
        <w:t xml:space="preserve"> (not necessarily on humour)</w:t>
      </w:r>
      <w:r w:rsidRPr="00610ED7">
        <w:rPr>
          <w:rFonts w:ascii="Times New Roman" w:hAnsi="Times New Roman" w:cs="Times New Roman"/>
          <w:color w:val="000000" w:themeColor="text1"/>
        </w:rPr>
        <w:t xml:space="preserve">, attention has been paid to </w:t>
      </w:r>
      <w:r w:rsidR="0037510C" w:rsidRPr="00610ED7">
        <w:rPr>
          <w:rFonts w:ascii="Times New Roman" w:hAnsi="Times New Roman" w:cs="Times New Roman"/>
          <w:color w:val="000000" w:themeColor="text1"/>
        </w:rPr>
        <w:t>the use of interactional strategies that are useful for analy</w:t>
      </w:r>
      <w:r w:rsidR="004E5D61">
        <w:rPr>
          <w:rFonts w:ascii="Times New Roman" w:hAnsi="Times New Roman" w:cs="Times New Roman"/>
          <w:color w:val="000000" w:themeColor="text1"/>
        </w:rPr>
        <w:t>s</w:t>
      </w:r>
      <w:r w:rsidR="0037510C" w:rsidRPr="00610ED7">
        <w:rPr>
          <w:rFonts w:ascii="Times New Roman" w:hAnsi="Times New Roman" w:cs="Times New Roman"/>
          <w:color w:val="000000" w:themeColor="text1"/>
        </w:rPr>
        <w:t xml:space="preserve">ing the role of humour in this study. </w:t>
      </w:r>
      <w:r w:rsidR="00DD12A3" w:rsidRPr="00A10955">
        <w:rPr>
          <w:rFonts w:ascii="Times New Roman" w:hAnsi="Times New Roman" w:cs="Times New Roman"/>
        </w:rPr>
        <w:t xml:space="preserve">For instance, </w:t>
      </w:r>
      <w:bookmarkStart w:id="4" w:name="_Hlk39851748"/>
      <w:proofErr w:type="spellStart"/>
      <w:r w:rsidR="001E079A" w:rsidRPr="001E079A">
        <w:rPr>
          <w:rFonts w:ascii="Times New Roman" w:hAnsi="Times New Roman" w:cs="Times New Roman"/>
        </w:rPr>
        <w:t>Wiafe-Akenten</w:t>
      </w:r>
      <w:proofErr w:type="spellEnd"/>
      <w:r w:rsidR="001E079A" w:rsidRPr="001E079A">
        <w:rPr>
          <w:rFonts w:ascii="Times New Roman" w:hAnsi="Times New Roman" w:cs="Times New Roman"/>
        </w:rPr>
        <w:t xml:space="preserve"> </w:t>
      </w:r>
      <w:r w:rsidR="001E079A">
        <w:rPr>
          <w:rFonts w:ascii="Times New Roman" w:hAnsi="Times New Roman" w:cs="Times New Roman"/>
        </w:rPr>
        <w:t>(</w:t>
      </w:r>
      <w:r w:rsidR="001E079A" w:rsidRPr="001E079A">
        <w:rPr>
          <w:rFonts w:ascii="Times New Roman" w:hAnsi="Times New Roman" w:cs="Times New Roman"/>
        </w:rPr>
        <w:t>2017</w:t>
      </w:r>
      <w:r w:rsidR="001E079A">
        <w:rPr>
          <w:rFonts w:ascii="Times New Roman" w:hAnsi="Times New Roman" w:cs="Times New Roman"/>
        </w:rPr>
        <w:t xml:space="preserve">) </w:t>
      </w:r>
      <w:r w:rsidR="00E95833" w:rsidRPr="00A10955">
        <w:rPr>
          <w:rFonts w:ascii="Times New Roman" w:hAnsi="Times New Roman" w:cs="Times New Roman"/>
        </w:rPr>
        <w:t>discusse</w:t>
      </w:r>
      <w:r w:rsidR="00DC4110">
        <w:rPr>
          <w:rFonts w:ascii="Times New Roman" w:hAnsi="Times New Roman" w:cs="Times New Roman"/>
        </w:rPr>
        <w:t>s</w:t>
      </w:r>
      <w:r w:rsidR="00E95833" w:rsidRPr="00A10955">
        <w:rPr>
          <w:rFonts w:ascii="Times New Roman" w:hAnsi="Times New Roman" w:cs="Times New Roman"/>
        </w:rPr>
        <w:t xml:space="preserve"> the use of Akan language in radio and TV in current times</w:t>
      </w:r>
      <w:r w:rsidR="00DC4110">
        <w:rPr>
          <w:rFonts w:ascii="Times New Roman" w:hAnsi="Times New Roman" w:cs="Times New Roman"/>
        </w:rPr>
        <w:t xml:space="preserve"> and notes some</w:t>
      </w:r>
      <w:r w:rsidR="00A55EF2" w:rsidRPr="00A10955">
        <w:rPr>
          <w:rFonts w:ascii="Times New Roman" w:hAnsi="Times New Roman" w:cs="Times New Roman"/>
        </w:rPr>
        <w:t xml:space="preserve"> </w:t>
      </w:r>
      <w:r w:rsidR="00524328" w:rsidRPr="00A10955">
        <w:rPr>
          <w:rFonts w:ascii="Times New Roman" w:hAnsi="Times New Roman" w:cs="Times New Roman"/>
        </w:rPr>
        <w:t>changes in modern broadcasting</w:t>
      </w:r>
      <w:r w:rsidR="00083210" w:rsidRPr="00A10955">
        <w:rPr>
          <w:rFonts w:ascii="Times New Roman" w:hAnsi="Times New Roman" w:cs="Times New Roman"/>
        </w:rPr>
        <w:t xml:space="preserve">, where some speakers on radio, especially on morning shows </w:t>
      </w:r>
      <w:r w:rsidR="003E4A93" w:rsidRPr="00A10955">
        <w:rPr>
          <w:rFonts w:ascii="Times New Roman" w:hAnsi="Times New Roman" w:cs="Times New Roman"/>
        </w:rPr>
        <w:t>and, in the news,</w:t>
      </w:r>
      <w:r w:rsidR="00083210" w:rsidRPr="00A10955">
        <w:rPr>
          <w:rFonts w:ascii="Times New Roman" w:hAnsi="Times New Roman" w:cs="Times New Roman"/>
        </w:rPr>
        <w:t xml:space="preserve"> resort to the use of </w:t>
      </w:r>
      <w:proofErr w:type="spellStart"/>
      <w:r w:rsidR="00DC4110">
        <w:rPr>
          <w:rFonts w:ascii="Times New Roman" w:hAnsi="Times New Roman" w:cs="Times New Roman"/>
        </w:rPr>
        <w:t>i</w:t>
      </w:r>
      <w:r w:rsidR="004538F3" w:rsidRPr="00A10955">
        <w:rPr>
          <w:rFonts w:ascii="Times New Roman" w:hAnsi="Times New Roman" w:cs="Times New Roman"/>
        </w:rPr>
        <w:t>ndirectional</w:t>
      </w:r>
      <w:proofErr w:type="spellEnd"/>
      <w:r w:rsidR="00DC4110">
        <w:rPr>
          <w:rFonts w:ascii="Times New Roman" w:hAnsi="Times New Roman" w:cs="Times New Roman"/>
        </w:rPr>
        <w:t xml:space="preserve"> strategies</w:t>
      </w:r>
      <w:r w:rsidR="00083210" w:rsidRPr="00A10955">
        <w:rPr>
          <w:rFonts w:ascii="Times New Roman" w:hAnsi="Times New Roman" w:cs="Times New Roman"/>
        </w:rPr>
        <w:t xml:space="preserve"> </w:t>
      </w:r>
      <w:r w:rsidR="00DC4110">
        <w:rPr>
          <w:rFonts w:ascii="Times New Roman" w:hAnsi="Times New Roman" w:cs="Times New Roman"/>
        </w:rPr>
        <w:t>(</w:t>
      </w:r>
      <w:r w:rsidR="00083210" w:rsidRPr="00A10955">
        <w:rPr>
          <w:rFonts w:ascii="Times New Roman" w:hAnsi="Times New Roman" w:cs="Times New Roman"/>
        </w:rPr>
        <w:t>such as proverbs, circumlocution, simile,</w:t>
      </w:r>
      <w:r w:rsidR="000145C6" w:rsidRPr="00A10955">
        <w:rPr>
          <w:rFonts w:ascii="Times New Roman" w:hAnsi="Times New Roman" w:cs="Times New Roman"/>
        </w:rPr>
        <w:t xml:space="preserve"> etc.</w:t>
      </w:r>
      <w:r w:rsidR="00DC4110">
        <w:rPr>
          <w:rFonts w:ascii="Times New Roman" w:hAnsi="Times New Roman" w:cs="Times New Roman"/>
        </w:rPr>
        <w:t>)</w:t>
      </w:r>
      <w:r w:rsidR="000145C6" w:rsidRPr="00A10955">
        <w:rPr>
          <w:rFonts w:ascii="Times New Roman" w:hAnsi="Times New Roman" w:cs="Times New Roman"/>
        </w:rPr>
        <w:t xml:space="preserve"> in order to save their faces</w:t>
      </w:r>
      <w:r w:rsidR="00C40EDA" w:rsidRPr="00A10955">
        <w:rPr>
          <w:rFonts w:ascii="Times New Roman" w:hAnsi="Times New Roman" w:cs="Times New Roman"/>
        </w:rPr>
        <w:t>.</w:t>
      </w:r>
      <w:r w:rsidR="0033289D" w:rsidRPr="00A10955">
        <w:rPr>
          <w:rFonts w:ascii="Times New Roman" w:hAnsi="Times New Roman" w:cs="Times New Roman"/>
        </w:rPr>
        <w:t xml:space="preserve"> </w:t>
      </w:r>
      <w:r w:rsidR="000145C6" w:rsidRPr="00A10955">
        <w:rPr>
          <w:rFonts w:ascii="Times New Roman" w:hAnsi="Times New Roman" w:cs="Times New Roman"/>
        </w:rPr>
        <w:t>She also observe</w:t>
      </w:r>
      <w:r w:rsidR="00DC4110">
        <w:rPr>
          <w:rFonts w:ascii="Times New Roman" w:hAnsi="Times New Roman" w:cs="Times New Roman"/>
        </w:rPr>
        <w:t>s</w:t>
      </w:r>
      <w:r w:rsidR="000145C6" w:rsidRPr="00A10955">
        <w:rPr>
          <w:rFonts w:ascii="Times New Roman" w:hAnsi="Times New Roman" w:cs="Times New Roman"/>
        </w:rPr>
        <w:t xml:space="preserve"> that mitigating and softening mechanisms like honorifics, humour and comedy also thrive in this highly sensitive and delicate context as well.</w:t>
      </w:r>
      <w:bookmarkEnd w:id="4"/>
      <w:r w:rsidR="000145C6" w:rsidRPr="00A10955">
        <w:rPr>
          <w:rFonts w:ascii="Times New Roman" w:hAnsi="Times New Roman" w:cs="Times New Roman"/>
        </w:rPr>
        <w:t xml:space="preserve"> </w:t>
      </w:r>
      <w:r w:rsidR="008D4DC3" w:rsidRPr="00A10955">
        <w:rPr>
          <w:rFonts w:ascii="Times New Roman" w:hAnsi="Times New Roman" w:cs="Times New Roman"/>
        </w:rPr>
        <w:t xml:space="preserve">Agyekum (2010b) </w:t>
      </w:r>
      <w:r w:rsidR="00DC4110">
        <w:rPr>
          <w:rFonts w:ascii="Times New Roman" w:hAnsi="Times New Roman" w:cs="Times New Roman"/>
        </w:rPr>
        <w:t>examines</w:t>
      </w:r>
      <w:r w:rsidR="00762AA5" w:rsidRPr="00A10955">
        <w:rPr>
          <w:rFonts w:ascii="Times New Roman" w:hAnsi="Times New Roman" w:cs="Times New Roman"/>
        </w:rPr>
        <w:t xml:space="preserve"> the ethnopragmati</w:t>
      </w:r>
      <w:r w:rsidR="00DC4110">
        <w:rPr>
          <w:rFonts w:ascii="Times New Roman" w:hAnsi="Times New Roman" w:cs="Times New Roman"/>
        </w:rPr>
        <w:t>cs of Akan compliments and notes</w:t>
      </w:r>
      <w:r w:rsidR="00762AA5" w:rsidRPr="00A10955">
        <w:rPr>
          <w:rFonts w:ascii="Times New Roman" w:hAnsi="Times New Roman" w:cs="Times New Roman"/>
        </w:rPr>
        <w:t xml:space="preserve"> that as a universal pragmatic speech act, compliments convey perlocutionary effects on the addressee. He found out that </w:t>
      </w:r>
      <w:proofErr w:type="gramStart"/>
      <w:r w:rsidR="00762AA5" w:rsidRPr="00A10955">
        <w:rPr>
          <w:rFonts w:ascii="Times New Roman" w:hAnsi="Times New Roman" w:cs="Times New Roman"/>
        </w:rPr>
        <w:t>compliments</w:t>
      </w:r>
      <w:proofErr w:type="gramEnd"/>
      <w:r w:rsidR="00762AA5" w:rsidRPr="00A10955">
        <w:rPr>
          <w:rFonts w:ascii="Times New Roman" w:hAnsi="Times New Roman" w:cs="Times New Roman"/>
        </w:rPr>
        <w:t xml:space="preserve"> express goodwill and sol</w:t>
      </w:r>
      <w:r w:rsidR="00465C2A">
        <w:rPr>
          <w:rFonts w:ascii="Times New Roman" w:hAnsi="Times New Roman" w:cs="Times New Roman"/>
        </w:rPr>
        <w:t>idarity. B</w:t>
      </w:r>
      <w:r w:rsidR="00762AA5" w:rsidRPr="00A10955">
        <w:rPr>
          <w:rFonts w:ascii="Times New Roman" w:hAnsi="Times New Roman" w:cs="Times New Roman"/>
        </w:rPr>
        <w:t xml:space="preserve">y identifying the two functions of compliments (positive and negative), </w:t>
      </w:r>
      <w:r w:rsidR="00465C2A">
        <w:rPr>
          <w:rFonts w:ascii="Times New Roman" w:hAnsi="Times New Roman" w:cs="Times New Roman"/>
        </w:rPr>
        <w:t>he states</w:t>
      </w:r>
      <w:r w:rsidR="00C3568E" w:rsidRPr="00A10955">
        <w:rPr>
          <w:rFonts w:ascii="Times New Roman" w:hAnsi="Times New Roman" w:cs="Times New Roman"/>
        </w:rPr>
        <w:t xml:space="preserve"> that whereas </w:t>
      </w:r>
      <w:r w:rsidR="00762AA5" w:rsidRPr="00A10955">
        <w:rPr>
          <w:rFonts w:ascii="Times New Roman" w:hAnsi="Times New Roman" w:cs="Times New Roman"/>
        </w:rPr>
        <w:t>the positive function enhances the image and says something good about the addressee, the negative</w:t>
      </w:r>
      <w:r w:rsidR="00C3568E" w:rsidRPr="00A10955">
        <w:rPr>
          <w:rFonts w:ascii="Times New Roman" w:hAnsi="Times New Roman" w:cs="Times New Roman"/>
        </w:rPr>
        <w:t xml:space="preserve">, </w:t>
      </w:r>
      <w:r w:rsidR="00762AA5" w:rsidRPr="00A10955">
        <w:rPr>
          <w:rFonts w:ascii="Times New Roman" w:hAnsi="Times New Roman" w:cs="Times New Roman"/>
        </w:rPr>
        <w:t>on the other hand</w:t>
      </w:r>
      <w:r w:rsidR="00C3568E" w:rsidRPr="00A10955">
        <w:rPr>
          <w:rFonts w:ascii="Times New Roman" w:hAnsi="Times New Roman" w:cs="Times New Roman"/>
        </w:rPr>
        <w:t>,</w:t>
      </w:r>
      <w:r w:rsidR="00762AA5" w:rsidRPr="00A10955">
        <w:rPr>
          <w:rFonts w:ascii="Times New Roman" w:hAnsi="Times New Roman" w:cs="Times New Roman"/>
        </w:rPr>
        <w:t xml:space="preserve"> threatens the face of the addressee. </w:t>
      </w:r>
      <w:r w:rsidR="00465C2A">
        <w:rPr>
          <w:rFonts w:ascii="Times New Roman" w:hAnsi="Times New Roman" w:cs="Times New Roman"/>
        </w:rPr>
        <w:t xml:space="preserve">As shown in many </w:t>
      </w:r>
      <w:r w:rsidR="00EC2915">
        <w:rPr>
          <w:rFonts w:ascii="Times New Roman" w:hAnsi="Times New Roman" w:cs="Times New Roman"/>
        </w:rPr>
        <w:t xml:space="preserve">radio </w:t>
      </w:r>
      <w:r w:rsidR="00465C2A">
        <w:rPr>
          <w:rFonts w:ascii="Times New Roman" w:hAnsi="Times New Roman" w:cs="Times New Roman"/>
        </w:rPr>
        <w:t>advertisements in Akan</w:t>
      </w:r>
      <w:r w:rsidR="00EC2915">
        <w:rPr>
          <w:rFonts w:ascii="Times New Roman" w:hAnsi="Times New Roman" w:cs="Times New Roman"/>
        </w:rPr>
        <w:t xml:space="preserve"> on </w:t>
      </w:r>
      <w:r w:rsidR="00EC2915" w:rsidRPr="00EC2915">
        <w:rPr>
          <w:rFonts w:ascii="Times New Roman" w:hAnsi="Times New Roman" w:cs="Times New Roman"/>
        </w:rPr>
        <w:t>appearance and beauty</w:t>
      </w:r>
      <w:r w:rsidR="00EC2915">
        <w:rPr>
          <w:rFonts w:ascii="Times New Roman" w:hAnsi="Times New Roman" w:cs="Times New Roman"/>
        </w:rPr>
        <w:t xml:space="preserve"> products</w:t>
      </w:r>
      <w:r w:rsidR="00465C2A">
        <w:rPr>
          <w:rFonts w:ascii="Times New Roman" w:hAnsi="Times New Roman" w:cs="Times New Roman"/>
        </w:rPr>
        <w:t>, positive compliments are particularly useful in selling the products</w:t>
      </w:r>
      <w:r w:rsidR="004406A1" w:rsidRPr="00A10955">
        <w:rPr>
          <w:rFonts w:ascii="Times New Roman" w:hAnsi="Times New Roman" w:cs="Times New Roman"/>
        </w:rPr>
        <w:t xml:space="preserve"> </w:t>
      </w:r>
      <w:r w:rsidR="00762AA5" w:rsidRPr="00A10955">
        <w:rPr>
          <w:rFonts w:ascii="Times New Roman" w:hAnsi="Times New Roman" w:cs="Times New Roman"/>
        </w:rPr>
        <w:t>(see Agy</w:t>
      </w:r>
      <w:r w:rsidR="00D519F5" w:rsidRPr="00A10955">
        <w:rPr>
          <w:rFonts w:ascii="Times New Roman" w:hAnsi="Times New Roman" w:cs="Times New Roman"/>
        </w:rPr>
        <w:t>e</w:t>
      </w:r>
      <w:r w:rsidR="00762AA5" w:rsidRPr="00A10955">
        <w:rPr>
          <w:rFonts w:ascii="Times New Roman" w:hAnsi="Times New Roman" w:cs="Times New Roman"/>
        </w:rPr>
        <w:t>kum 2010b: 18-20)</w:t>
      </w:r>
      <w:r w:rsidR="00FE5FF6">
        <w:rPr>
          <w:rFonts w:ascii="Times New Roman" w:hAnsi="Times New Roman" w:cs="Times New Roman"/>
        </w:rPr>
        <w:t xml:space="preserve">; </w:t>
      </w:r>
      <w:r w:rsidR="00FE5FF6" w:rsidRPr="00610ED7">
        <w:rPr>
          <w:rFonts w:ascii="Times New Roman" w:hAnsi="Times New Roman" w:cs="Times New Roman"/>
          <w:color w:val="000000" w:themeColor="text1"/>
        </w:rPr>
        <w:t>but positive compliments are also good for solidarity-building, which is considered as a key function of humour</w:t>
      </w:r>
      <w:r w:rsidR="00762AA5" w:rsidRPr="00610ED7">
        <w:rPr>
          <w:rFonts w:ascii="Times New Roman" w:hAnsi="Times New Roman" w:cs="Times New Roman"/>
          <w:color w:val="000000" w:themeColor="text1"/>
        </w:rPr>
        <w:t xml:space="preserve">. </w:t>
      </w:r>
    </w:p>
    <w:p w14:paraId="677453EE" w14:textId="3E75DCFE" w:rsidR="0037510C" w:rsidRDefault="00914762" w:rsidP="005A3DEA">
      <w:pPr>
        <w:spacing w:line="276" w:lineRule="auto"/>
        <w:ind w:firstLine="720"/>
        <w:jc w:val="both"/>
        <w:rPr>
          <w:rFonts w:ascii="Times New Roman" w:hAnsi="Times New Roman" w:cs="Times New Roman"/>
        </w:rPr>
      </w:pPr>
      <w:r w:rsidRPr="00914762">
        <w:rPr>
          <w:rFonts w:ascii="Times New Roman" w:hAnsi="Times New Roman" w:cs="Times New Roman"/>
        </w:rPr>
        <w:t xml:space="preserve">These studies provide useful information for the contextualization of the current study. For example, while Agyekum’s (2010a) work show the significant role of radio broadcasters in educating, informing and entertaining the Ghanaian populace, </w:t>
      </w:r>
      <w:proofErr w:type="spellStart"/>
      <w:r w:rsidR="001E079A" w:rsidRPr="001E079A">
        <w:rPr>
          <w:rFonts w:ascii="Times New Roman" w:hAnsi="Times New Roman" w:cs="Times New Roman"/>
        </w:rPr>
        <w:t>Wiafe-Akenten</w:t>
      </w:r>
      <w:proofErr w:type="spellEnd"/>
      <w:r w:rsidR="001E079A">
        <w:rPr>
          <w:rFonts w:ascii="Times New Roman" w:hAnsi="Times New Roman" w:cs="Times New Roman"/>
        </w:rPr>
        <w:t xml:space="preserve"> (</w:t>
      </w:r>
      <w:r w:rsidR="001E079A" w:rsidRPr="001E079A">
        <w:rPr>
          <w:rFonts w:ascii="Times New Roman" w:hAnsi="Times New Roman" w:cs="Times New Roman"/>
        </w:rPr>
        <w:t>2017</w:t>
      </w:r>
      <w:r w:rsidR="001E079A">
        <w:rPr>
          <w:rFonts w:ascii="Times New Roman" w:hAnsi="Times New Roman" w:cs="Times New Roman"/>
        </w:rPr>
        <w:t xml:space="preserve">) </w:t>
      </w:r>
      <w:r w:rsidRPr="00914762">
        <w:rPr>
          <w:rFonts w:ascii="Times New Roman" w:hAnsi="Times New Roman" w:cs="Times New Roman"/>
        </w:rPr>
        <w:t xml:space="preserve">work unearths some of the strategies that can be considered relevant in fulfilling </w:t>
      </w:r>
      <w:r w:rsidR="00FE5FF6">
        <w:rPr>
          <w:rFonts w:ascii="Times New Roman" w:hAnsi="Times New Roman" w:cs="Times New Roman"/>
        </w:rPr>
        <w:t xml:space="preserve">this mandate. Similarly, </w:t>
      </w:r>
      <w:r w:rsidRPr="00914762">
        <w:rPr>
          <w:rFonts w:ascii="Times New Roman" w:hAnsi="Times New Roman" w:cs="Times New Roman"/>
        </w:rPr>
        <w:t>participants in radio programme (</w:t>
      </w:r>
      <w:r w:rsidR="00F73803">
        <w:rPr>
          <w:rFonts w:ascii="Times New Roman" w:hAnsi="Times New Roman" w:cs="Times New Roman"/>
        </w:rPr>
        <w:t xml:space="preserve">like </w:t>
      </w:r>
      <w:proofErr w:type="spellStart"/>
      <w:r w:rsidRPr="00FE5FF6">
        <w:rPr>
          <w:rFonts w:ascii="Times New Roman" w:hAnsi="Times New Roman" w:cs="Times New Roman"/>
          <w:i/>
        </w:rPr>
        <w:t>Kookurokoo</w:t>
      </w:r>
      <w:proofErr w:type="spellEnd"/>
      <w:r w:rsidRPr="00914762">
        <w:rPr>
          <w:rFonts w:ascii="Times New Roman" w:hAnsi="Times New Roman" w:cs="Times New Roman"/>
        </w:rPr>
        <w:t xml:space="preserve">) try to inform, educate and also entertain their audience through humour, which has been observed to be frequent and has recently gained popularity </w:t>
      </w:r>
      <w:r w:rsidR="00FE5FF6">
        <w:rPr>
          <w:rFonts w:ascii="Times New Roman" w:hAnsi="Times New Roman" w:cs="Times New Roman"/>
        </w:rPr>
        <w:t>(see</w:t>
      </w:r>
      <w:r w:rsidRPr="00914762">
        <w:rPr>
          <w:rFonts w:ascii="Times New Roman" w:hAnsi="Times New Roman" w:cs="Times New Roman"/>
        </w:rPr>
        <w:t xml:space="preserve"> </w:t>
      </w:r>
      <w:proofErr w:type="spellStart"/>
      <w:r w:rsidR="001E079A" w:rsidRPr="001E079A">
        <w:rPr>
          <w:rFonts w:ascii="Times New Roman" w:hAnsi="Times New Roman" w:cs="Times New Roman"/>
        </w:rPr>
        <w:t>Wiafe-Akenten</w:t>
      </w:r>
      <w:proofErr w:type="spellEnd"/>
      <w:r w:rsidR="001E079A" w:rsidRPr="001E079A">
        <w:rPr>
          <w:rFonts w:ascii="Times New Roman" w:hAnsi="Times New Roman" w:cs="Times New Roman"/>
        </w:rPr>
        <w:t xml:space="preserve"> 2008; 2017 for further details</w:t>
      </w:r>
      <w:r w:rsidR="00FE5FF6">
        <w:rPr>
          <w:rFonts w:ascii="Times New Roman" w:hAnsi="Times New Roman" w:cs="Times New Roman"/>
        </w:rPr>
        <w:t xml:space="preserve">). </w:t>
      </w:r>
      <w:proofErr w:type="spellStart"/>
      <w:r w:rsidR="001E079A" w:rsidRPr="001E079A">
        <w:rPr>
          <w:rFonts w:ascii="Times New Roman" w:hAnsi="Times New Roman" w:cs="Times New Roman"/>
        </w:rPr>
        <w:t>Wiafe-Akenten</w:t>
      </w:r>
      <w:proofErr w:type="spellEnd"/>
      <w:r w:rsidR="001E079A">
        <w:rPr>
          <w:rFonts w:ascii="Times New Roman" w:hAnsi="Times New Roman" w:cs="Times New Roman"/>
        </w:rPr>
        <w:t xml:space="preserve"> (</w:t>
      </w:r>
      <w:r w:rsidR="001E079A" w:rsidRPr="001E079A">
        <w:rPr>
          <w:rFonts w:ascii="Times New Roman" w:hAnsi="Times New Roman" w:cs="Times New Roman"/>
        </w:rPr>
        <w:t>2017</w:t>
      </w:r>
      <w:r w:rsidR="001E079A">
        <w:rPr>
          <w:rFonts w:ascii="Times New Roman" w:hAnsi="Times New Roman" w:cs="Times New Roman"/>
        </w:rPr>
        <w:t>:85-86)</w:t>
      </w:r>
      <w:r w:rsidR="001E079A" w:rsidRPr="001E079A">
        <w:rPr>
          <w:rFonts w:ascii="Times New Roman" w:hAnsi="Times New Roman" w:cs="Times New Roman"/>
        </w:rPr>
        <w:t xml:space="preserve"> </w:t>
      </w:r>
      <w:r w:rsidR="00FE5FF6">
        <w:rPr>
          <w:rFonts w:ascii="Times New Roman" w:hAnsi="Times New Roman" w:cs="Times New Roman"/>
        </w:rPr>
        <w:t>for instance</w:t>
      </w:r>
      <w:r w:rsidRPr="00914762">
        <w:rPr>
          <w:rFonts w:ascii="Times New Roman" w:hAnsi="Times New Roman" w:cs="Times New Roman"/>
        </w:rPr>
        <w:t xml:space="preserve"> postulates that even though humour exists in the language, the proliferation of many radio stations has </w:t>
      </w:r>
      <w:r>
        <w:rPr>
          <w:rFonts w:ascii="Times New Roman" w:hAnsi="Times New Roman" w:cs="Times New Roman"/>
        </w:rPr>
        <w:t xml:space="preserve">also </w:t>
      </w:r>
      <w:r w:rsidRPr="00914762">
        <w:rPr>
          <w:rFonts w:ascii="Times New Roman" w:hAnsi="Times New Roman" w:cs="Times New Roman"/>
        </w:rPr>
        <w:t xml:space="preserve">increased its </w:t>
      </w:r>
      <w:r>
        <w:rPr>
          <w:rFonts w:ascii="Times New Roman" w:hAnsi="Times New Roman" w:cs="Times New Roman"/>
        </w:rPr>
        <w:t>patron</w:t>
      </w:r>
      <w:r w:rsidRPr="00914762">
        <w:rPr>
          <w:rFonts w:ascii="Times New Roman" w:hAnsi="Times New Roman" w:cs="Times New Roman"/>
        </w:rPr>
        <w:t>age. She note</w:t>
      </w:r>
      <w:r w:rsidR="00DD015F">
        <w:rPr>
          <w:rFonts w:ascii="Times New Roman" w:hAnsi="Times New Roman" w:cs="Times New Roman"/>
        </w:rPr>
        <w:t>s</w:t>
      </w:r>
      <w:r w:rsidRPr="00914762">
        <w:rPr>
          <w:rFonts w:ascii="Times New Roman" w:hAnsi="Times New Roman" w:cs="Times New Roman"/>
        </w:rPr>
        <w:t xml:space="preserve"> that politicians will </w:t>
      </w:r>
      <w:r w:rsidR="00DD015F" w:rsidRPr="00914762">
        <w:rPr>
          <w:rFonts w:ascii="Times New Roman" w:hAnsi="Times New Roman" w:cs="Times New Roman"/>
        </w:rPr>
        <w:t>either resort to laughter, coughing (as a means of distracting the speaker from saying it as it</w:t>
      </w:r>
      <w:r w:rsidR="00DD015F">
        <w:rPr>
          <w:rFonts w:ascii="Times New Roman" w:hAnsi="Times New Roman" w:cs="Times New Roman"/>
        </w:rPr>
        <w:t xml:space="preserve"> is</w:t>
      </w:r>
      <w:r w:rsidR="00DD015F" w:rsidRPr="00914762">
        <w:rPr>
          <w:rFonts w:ascii="Times New Roman" w:hAnsi="Times New Roman" w:cs="Times New Roman"/>
        </w:rPr>
        <w:t>), non-verbal</w:t>
      </w:r>
      <w:r w:rsidR="00DD015F">
        <w:rPr>
          <w:rFonts w:ascii="Times New Roman" w:hAnsi="Times New Roman" w:cs="Times New Roman"/>
        </w:rPr>
        <w:t xml:space="preserve"> cues,</w:t>
      </w:r>
      <w:r w:rsidR="00DD015F" w:rsidRPr="00914762">
        <w:rPr>
          <w:rFonts w:ascii="Times New Roman" w:hAnsi="Times New Roman" w:cs="Times New Roman"/>
        </w:rPr>
        <w:t xml:space="preserve"> or </w:t>
      </w:r>
      <w:r w:rsidR="00DD015F">
        <w:rPr>
          <w:rFonts w:ascii="Times New Roman" w:hAnsi="Times New Roman" w:cs="Times New Roman"/>
        </w:rPr>
        <w:t>banter</w:t>
      </w:r>
      <w:r w:rsidR="00DD015F" w:rsidRPr="00914762">
        <w:rPr>
          <w:rFonts w:ascii="Times New Roman" w:hAnsi="Times New Roman" w:cs="Times New Roman"/>
        </w:rPr>
        <w:t>-politeness when issues they are dis</w:t>
      </w:r>
      <w:r w:rsidR="00DD015F">
        <w:rPr>
          <w:rFonts w:ascii="Times New Roman" w:hAnsi="Times New Roman" w:cs="Times New Roman"/>
        </w:rPr>
        <w:t>cussing are delicate or relate</w:t>
      </w:r>
      <w:r w:rsidRPr="00914762">
        <w:rPr>
          <w:rFonts w:ascii="Times New Roman" w:hAnsi="Times New Roman" w:cs="Times New Roman"/>
        </w:rPr>
        <w:t xml:space="preserve"> to their party to save their face and </w:t>
      </w:r>
      <w:r>
        <w:rPr>
          <w:rFonts w:ascii="Times New Roman" w:hAnsi="Times New Roman" w:cs="Times New Roman"/>
        </w:rPr>
        <w:t xml:space="preserve">that of their </w:t>
      </w:r>
      <w:r w:rsidRPr="00914762">
        <w:rPr>
          <w:rFonts w:ascii="Times New Roman" w:hAnsi="Times New Roman" w:cs="Times New Roman"/>
        </w:rPr>
        <w:t>party. The use of</w:t>
      </w:r>
      <w:r w:rsidR="0065005F">
        <w:rPr>
          <w:rFonts w:ascii="Times New Roman" w:hAnsi="Times New Roman" w:cs="Times New Roman"/>
        </w:rPr>
        <w:t xml:space="preserve"> similar </w:t>
      </w:r>
      <w:r w:rsidRPr="00914762">
        <w:rPr>
          <w:rFonts w:ascii="Times New Roman" w:hAnsi="Times New Roman" w:cs="Times New Roman"/>
        </w:rPr>
        <w:t xml:space="preserve">strategies during discussions to generate humour has also been observed in the </w:t>
      </w:r>
      <w:proofErr w:type="spellStart"/>
      <w:r w:rsidRPr="00914762">
        <w:rPr>
          <w:rFonts w:ascii="Times New Roman" w:hAnsi="Times New Roman" w:cs="Times New Roman"/>
          <w:i/>
          <w:iCs/>
        </w:rPr>
        <w:t>Kookurokoo</w:t>
      </w:r>
      <w:proofErr w:type="spellEnd"/>
      <w:r w:rsidRPr="00914762">
        <w:rPr>
          <w:rFonts w:ascii="Times New Roman" w:hAnsi="Times New Roman" w:cs="Times New Roman"/>
        </w:rPr>
        <w:t xml:space="preserve"> </w:t>
      </w:r>
      <w:r w:rsidRPr="00914762">
        <w:rPr>
          <w:rFonts w:ascii="Times New Roman" w:hAnsi="Times New Roman" w:cs="Times New Roman"/>
          <w:i/>
          <w:iCs/>
        </w:rPr>
        <w:t>Morning Show</w:t>
      </w:r>
      <w:r w:rsidR="00DD015F">
        <w:rPr>
          <w:rFonts w:ascii="Times New Roman" w:hAnsi="Times New Roman" w:cs="Times New Roman"/>
          <w:i/>
          <w:iCs/>
        </w:rPr>
        <w:t>,</w:t>
      </w:r>
      <w:r w:rsidRPr="00914762">
        <w:rPr>
          <w:rFonts w:ascii="Times New Roman" w:hAnsi="Times New Roman" w:cs="Times New Roman"/>
        </w:rPr>
        <w:t xml:space="preserve"> which this study seeks to explore</w:t>
      </w:r>
      <w:r>
        <w:rPr>
          <w:rFonts w:ascii="Times New Roman" w:hAnsi="Times New Roman" w:cs="Times New Roman"/>
        </w:rPr>
        <w:t xml:space="preserve"> </w:t>
      </w:r>
      <w:r w:rsidR="00294BEA">
        <w:rPr>
          <w:rFonts w:ascii="Times New Roman" w:hAnsi="Times New Roman" w:cs="Times New Roman"/>
        </w:rPr>
        <w:t>because it has</w:t>
      </w:r>
      <w:r w:rsidR="00F73803">
        <w:rPr>
          <w:rFonts w:ascii="Times New Roman" w:hAnsi="Times New Roman" w:cs="Times New Roman"/>
        </w:rPr>
        <w:t xml:space="preserve"> become </w:t>
      </w:r>
      <w:r>
        <w:rPr>
          <w:rFonts w:ascii="Times New Roman" w:hAnsi="Times New Roman" w:cs="Times New Roman"/>
        </w:rPr>
        <w:t>an important phenomenon in the Ghanaian media space</w:t>
      </w:r>
      <w:r w:rsidRPr="00914762">
        <w:rPr>
          <w:rFonts w:ascii="Times New Roman" w:hAnsi="Times New Roman" w:cs="Times New Roman"/>
        </w:rPr>
        <w:t xml:space="preserve">.  It </w:t>
      </w:r>
      <w:r w:rsidR="0065005F">
        <w:rPr>
          <w:rFonts w:ascii="Times New Roman" w:hAnsi="Times New Roman" w:cs="Times New Roman"/>
        </w:rPr>
        <w:t>shall be argued that participants use these strategies in a humorous way in order to adhere</w:t>
      </w:r>
      <w:r w:rsidRPr="00914762">
        <w:rPr>
          <w:rFonts w:ascii="Times New Roman" w:hAnsi="Times New Roman" w:cs="Times New Roman"/>
        </w:rPr>
        <w:t xml:space="preserve"> to the face needs of their list</w:t>
      </w:r>
      <w:r w:rsidR="0065005F">
        <w:rPr>
          <w:rFonts w:ascii="Times New Roman" w:hAnsi="Times New Roman" w:cs="Times New Roman"/>
        </w:rPr>
        <w:t>eners</w:t>
      </w:r>
      <w:r w:rsidRPr="00914762">
        <w:rPr>
          <w:rFonts w:ascii="Times New Roman" w:hAnsi="Times New Roman" w:cs="Times New Roman"/>
        </w:rPr>
        <w:t>.</w:t>
      </w:r>
      <w:r w:rsidR="0065005F" w:rsidRPr="0065005F">
        <w:t xml:space="preserve"> </w:t>
      </w:r>
    </w:p>
    <w:p w14:paraId="4AABD7FC" w14:textId="77777777" w:rsidR="005A3DEA" w:rsidRPr="00A10955" w:rsidRDefault="005A3DEA" w:rsidP="005A3DEA">
      <w:pPr>
        <w:spacing w:line="276" w:lineRule="auto"/>
        <w:ind w:firstLine="720"/>
        <w:jc w:val="both"/>
        <w:rPr>
          <w:rFonts w:ascii="Times New Roman" w:hAnsi="Times New Roman" w:cs="Times New Roman"/>
        </w:rPr>
      </w:pPr>
    </w:p>
    <w:p w14:paraId="6E4BA394" w14:textId="47F8B5B5" w:rsidR="00B33936" w:rsidRPr="00A10955" w:rsidRDefault="003479DB" w:rsidP="00221F50">
      <w:pPr>
        <w:spacing w:line="276" w:lineRule="auto"/>
        <w:jc w:val="both"/>
        <w:rPr>
          <w:rFonts w:ascii="Times New Roman" w:hAnsi="Times New Roman" w:cs="Times New Roman"/>
          <w:b/>
        </w:rPr>
      </w:pPr>
      <w:r w:rsidRPr="00A10955">
        <w:rPr>
          <w:rFonts w:ascii="Times New Roman" w:hAnsi="Times New Roman" w:cs="Times New Roman"/>
          <w:b/>
        </w:rPr>
        <w:t>4</w:t>
      </w:r>
      <w:r w:rsidR="005C63E8" w:rsidRPr="00A10955">
        <w:rPr>
          <w:rFonts w:ascii="Times New Roman" w:hAnsi="Times New Roman" w:cs="Times New Roman"/>
          <w:b/>
        </w:rPr>
        <w:t>.</w:t>
      </w:r>
      <w:r w:rsidR="00197996">
        <w:rPr>
          <w:rFonts w:ascii="Times New Roman" w:hAnsi="Times New Roman" w:cs="Times New Roman"/>
          <w:b/>
        </w:rPr>
        <w:t xml:space="preserve"> </w:t>
      </w:r>
      <w:r w:rsidR="00960514" w:rsidRPr="00A10955">
        <w:rPr>
          <w:rFonts w:ascii="Times New Roman" w:hAnsi="Times New Roman" w:cs="Times New Roman"/>
          <w:b/>
        </w:rPr>
        <w:t>T</w:t>
      </w:r>
      <w:r w:rsidR="00740FEF" w:rsidRPr="00A10955">
        <w:rPr>
          <w:rFonts w:ascii="Times New Roman" w:hAnsi="Times New Roman" w:cs="Times New Roman"/>
          <w:b/>
        </w:rPr>
        <w:t>he</w:t>
      </w:r>
      <w:r w:rsidR="0029341A" w:rsidRPr="00A10955">
        <w:rPr>
          <w:rFonts w:ascii="Times New Roman" w:hAnsi="Times New Roman" w:cs="Times New Roman"/>
          <w:b/>
        </w:rPr>
        <w:t xml:space="preserve"> </w:t>
      </w:r>
      <w:r w:rsidR="00740FEF" w:rsidRPr="00A10955">
        <w:rPr>
          <w:rFonts w:ascii="Times New Roman" w:hAnsi="Times New Roman" w:cs="Times New Roman"/>
          <w:b/>
        </w:rPr>
        <w:t>I</w:t>
      </w:r>
      <w:r w:rsidR="0029341A" w:rsidRPr="00A10955">
        <w:rPr>
          <w:rFonts w:ascii="Times New Roman" w:hAnsi="Times New Roman" w:cs="Times New Roman"/>
          <w:b/>
        </w:rPr>
        <w:t>ncongruity</w:t>
      </w:r>
      <w:r w:rsidR="00740FEF" w:rsidRPr="00A10955">
        <w:rPr>
          <w:rFonts w:ascii="Times New Roman" w:hAnsi="Times New Roman" w:cs="Times New Roman"/>
          <w:b/>
        </w:rPr>
        <w:t xml:space="preserve"> theory</w:t>
      </w:r>
    </w:p>
    <w:p w14:paraId="6E83C780" w14:textId="626DD48A" w:rsidR="0011577B" w:rsidRDefault="005F411C" w:rsidP="0011577B">
      <w:pPr>
        <w:spacing w:line="276" w:lineRule="auto"/>
        <w:jc w:val="both"/>
        <w:rPr>
          <w:rFonts w:ascii="Times New Roman" w:hAnsi="Times New Roman" w:cs="Times New Roman"/>
        </w:rPr>
      </w:pPr>
      <w:r w:rsidRPr="00A10955">
        <w:rPr>
          <w:rFonts w:ascii="Times New Roman" w:hAnsi="Times New Roman" w:cs="Times New Roman"/>
        </w:rPr>
        <w:t>Incongruity</w:t>
      </w:r>
      <w:r w:rsidR="0011577B">
        <w:rPr>
          <w:rStyle w:val="FootnoteReference"/>
          <w:rFonts w:ascii="Times New Roman" w:hAnsi="Times New Roman" w:cs="Times New Roman"/>
        </w:rPr>
        <w:footnoteReference w:id="6"/>
      </w:r>
      <w:r w:rsidRPr="00A10955">
        <w:rPr>
          <w:rFonts w:ascii="Times New Roman" w:hAnsi="Times New Roman" w:cs="Times New Roman"/>
        </w:rPr>
        <w:t xml:space="preserve"> is o</w:t>
      </w:r>
      <w:r w:rsidR="00584767" w:rsidRPr="00A10955">
        <w:rPr>
          <w:rFonts w:ascii="Times New Roman" w:hAnsi="Times New Roman" w:cs="Times New Roman"/>
        </w:rPr>
        <w:t>ne notion that runs through almost all the research</w:t>
      </w:r>
      <w:r w:rsidR="00570F05" w:rsidRPr="00A10955">
        <w:rPr>
          <w:rFonts w:ascii="Times New Roman" w:hAnsi="Times New Roman" w:cs="Times New Roman"/>
        </w:rPr>
        <w:t>es</w:t>
      </w:r>
      <w:r w:rsidR="00584767" w:rsidRPr="00A10955">
        <w:rPr>
          <w:rFonts w:ascii="Times New Roman" w:hAnsi="Times New Roman" w:cs="Times New Roman"/>
        </w:rPr>
        <w:t xml:space="preserve"> </w:t>
      </w:r>
      <w:r w:rsidR="00C6428E" w:rsidRPr="00A10955">
        <w:rPr>
          <w:rFonts w:ascii="Times New Roman" w:hAnsi="Times New Roman" w:cs="Times New Roman"/>
        </w:rPr>
        <w:t>on humour</w:t>
      </w:r>
      <w:r w:rsidR="0011577B">
        <w:rPr>
          <w:rFonts w:ascii="Times New Roman" w:hAnsi="Times New Roman" w:cs="Times New Roman"/>
        </w:rPr>
        <w:t xml:space="preserve"> (see Attardo 1994, 2002; Foot </w:t>
      </w:r>
      <w:r w:rsidR="00B0183C">
        <w:rPr>
          <w:rFonts w:ascii="Times New Roman" w:hAnsi="Times New Roman" w:cs="Times New Roman"/>
        </w:rPr>
        <w:t>and</w:t>
      </w:r>
      <w:r w:rsidR="0011577B">
        <w:rPr>
          <w:rFonts w:ascii="Times New Roman" w:hAnsi="Times New Roman" w:cs="Times New Roman"/>
        </w:rPr>
        <w:t xml:space="preserve"> </w:t>
      </w:r>
      <w:proofErr w:type="spellStart"/>
      <w:r w:rsidR="0011577B">
        <w:rPr>
          <w:rFonts w:ascii="Times New Roman" w:hAnsi="Times New Roman" w:cs="Times New Roman"/>
        </w:rPr>
        <w:t>McCreaddie</w:t>
      </w:r>
      <w:proofErr w:type="spellEnd"/>
      <w:r w:rsidR="0011577B">
        <w:rPr>
          <w:rFonts w:ascii="Times New Roman" w:hAnsi="Times New Roman" w:cs="Times New Roman"/>
        </w:rPr>
        <w:t xml:space="preserve"> 2006;</w:t>
      </w:r>
      <w:r w:rsidR="008E1339" w:rsidRPr="00A10955">
        <w:rPr>
          <w:rFonts w:ascii="Times New Roman" w:hAnsi="Times New Roman" w:cs="Times New Roman"/>
        </w:rPr>
        <w:t xml:space="preserve"> </w:t>
      </w:r>
      <w:r w:rsidR="0011577B">
        <w:rPr>
          <w:rFonts w:ascii="Times New Roman" w:hAnsi="Times New Roman" w:cs="Times New Roman"/>
        </w:rPr>
        <w:t>Raskin 2008;</w:t>
      </w:r>
      <w:r w:rsidR="00FC7460">
        <w:rPr>
          <w:rFonts w:ascii="Times New Roman" w:hAnsi="Times New Roman" w:cs="Times New Roman"/>
        </w:rPr>
        <w:t xml:space="preserve"> </w:t>
      </w:r>
      <w:r w:rsidR="00584767" w:rsidRPr="00A10955">
        <w:rPr>
          <w:rFonts w:ascii="Times New Roman" w:hAnsi="Times New Roman" w:cs="Times New Roman"/>
        </w:rPr>
        <w:t>Wu 2013).</w:t>
      </w:r>
      <w:r w:rsidR="00A65595" w:rsidRPr="00A10955">
        <w:rPr>
          <w:rFonts w:ascii="Times New Roman" w:hAnsi="Times New Roman" w:cs="Times New Roman"/>
        </w:rPr>
        <w:t xml:space="preserve"> </w:t>
      </w:r>
      <w:r w:rsidR="0011577B">
        <w:rPr>
          <w:rFonts w:ascii="Times New Roman" w:hAnsi="Times New Roman" w:cs="Times New Roman"/>
        </w:rPr>
        <w:t>L</w:t>
      </w:r>
      <w:r w:rsidR="00857781">
        <w:rPr>
          <w:rFonts w:ascii="Times New Roman" w:hAnsi="Times New Roman" w:cs="Times New Roman"/>
        </w:rPr>
        <w:t>ike most theories in humour research</w:t>
      </w:r>
      <w:r w:rsidR="007C2927">
        <w:rPr>
          <w:rFonts w:ascii="Times New Roman" w:hAnsi="Times New Roman" w:cs="Times New Roman"/>
        </w:rPr>
        <w:t>,</w:t>
      </w:r>
      <w:r w:rsidR="00857781">
        <w:rPr>
          <w:rFonts w:ascii="Times New Roman" w:hAnsi="Times New Roman" w:cs="Times New Roman"/>
        </w:rPr>
        <w:t xml:space="preserve"> </w:t>
      </w:r>
      <w:r w:rsidR="0011577B">
        <w:rPr>
          <w:rFonts w:ascii="Times New Roman" w:hAnsi="Times New Roman" w:cs="Times New Roman"/>
        </w:rPr>
        <w:t xml:space="preserve">the incongruity theory </w:t>
      </w:r>
      <w:r w:rsidR="007C2927">
        <w:rPr>
          <w:rFonts w:ascii="Times New Roman" w:hAnsi="Times New Roman" w:cs="Times New Roman"/>
        </w:rPr>
        <w:t>originated from philosophy and p</w:t>
      </w:r>
      <w:r w:rsidR="00857781">
        <w:rPr>
          <w:rFonts w:ascii="Times New Roman" w:hAnsi="Times New Roman" w:cs="Times New Roman"/>
        </w:rPr>
        <w:t>sychology (Attardo; 1994, 2008, Morreall; 2008, 2012</w:t>
      </w:r>
      <w:r w:rsidR="00B372D3">
        <w:rPr>
          <w:rFonts w:ascii="Times New Roman" w:hAnsi="Times New Roman" w:cs="Times New Roman"/>
        </w:rPr>
        <w:t>, etc.</w:t>
      </w:r>
      <w:r w:rsidR="00857781">
        <w:rPr>
          <w:rFonts w:ascii="Times New Roman" w:hAnsi="Times New Roman" w:cs="Times New Roman"/>
        </w:rPr>
        <w:t>).</w:t>
      </w:r>
      <w:r w:rsidR="00B372D3">
        <w:rPr>
          <w:rFonts w:ascii="Times New Roman" w:hAnsi="Times New Roman" w:cs="Times New Roman"/>
        </w:rPr>
        <w:t xml:space="preserve"> </w:t>
      </w:r>
      <w:r w:rsidR="0011577B">
        <w:rPr>
          <w:rFonts w:ascii="Times New Roman" w:hAnsi="Times New Roman" w:cs="Times New Roman"/>
        </w:rPr>
        <w:t xml:space="preserve">In psychology, it is </w:t>
      </w:r>
      <w:r w:rsidR="0011577B" w:rsidRPr="0011577B">
        <w:rPr>
          <w:rFonts w:ascii="Times New Roman" w:hAnsi="Times New Roman" w:cs="Times New Roman"/>
        </w:rPr>
        <w:t>understood as</w:t>
      </w:r>
      <w:r w:rsidR="0011577B">
        <w:rPr>
          <w:rFonts w:ascii="Times New Roman" w:hAnsi="Times New Roman" w:cs="Times New Roman"/>
        </w:rPr>
        <w:t xml:space="preserve"> a “deviation from the cognitive </w:t>
      </w:r>
      <w:r w:rsidR="0011577B" w:rsidRPr="0011577B">
        <w:rPr>
          <w:rFonts w:ascii="Times New Roman" w:hAnsi="Times New Roman" w:cs="Times New Roman"/>
        </w:rPr>
        <w:t>model of reference</w:t>
      </w:r>
      <w:r w:rsidR="0011577B">
        <w:rPr>
          <w:rFonts w:ascii="Times New Roman" w:hAnsi="Times New Roman" w:cs="Times New Roman"/>
        </w:rPr>
        <w:t>”</w:t>
      </w:r>
      <w:r w:rsidR="0011577B" w:rsidRPr="0011577B">
        <w:rPr>
          <w:rFonts w:ascii="Times New Roman" w:hAnsi="Times New Roman" w:cs="Times New Roman"/>
        </w:rPr>
        <w:t xml:space="preserve"> </w:t>
      </w:r>
      <w:r w:rsidR="0011577B">
        <w:rPr>
          <w:rFonts w:ascii="Times New Roman" w:hAnsi="Times New Roman" w:cs="Times New Roman"/>
        </w:rPr>
        <w:t>(Dynel 2011a: 3), where there is a violation of expectations. According to Attardo (2008:103),</w:t>
      </w:r>
      <w:r w:rsidR="0011577B" w:rsidRPr="0011577B">
        <w:rPr>
          <w:rFonts w:ascii="Times New Roman" w:hAnsi="Times New Roman" w:cs="Times New Roman"/>
        </w:rPr>
        <w:t xml:space="preserve"> incongruity theori</w:t>
      </w:r>
      <w:r w:rsidR="0011577B">
        <w:rPr>
          <w:rFonts w:ascii="Times New Roman" w:hAnsi="Times New Roman" w:cs="Times New Roman"/>
        </w:rPr>
        <w:t xml:space="preserve">sts </w:t>
      </w:r>
      <w:r w:rsidR="0011577B" w:rsidRPr="0011577B">
        <w:rPr>
          <w:rFonts w:ascii="Times New Roman" w:hAnsi="Times New Roman" w:cs="Times New Roman"/>
        </w:rPr>
        <w:t xml:space="preserve">claim that </w:t>
      </w:r>
      <w:r w:rsidR="0011577B">
        <w:rPr>
          <w:rFonts w:ascii="Times New Roman" w:hAnsi="Times New Roman" w:cs="Times New Roman"/>
        </w:rPr>
        <w:t>“</w:t>
      </w:r>
      <w:r w:rsidR="0011577B" w:rsidRPr="0011577B">
        <w:rPr>
          <w:rFonts w:ascii="Times New Roman" w:hAnsi="Times New Roman" w:cs="Times New Roman"/>
        </w:rPr>
        <w:t xml:space="preserve">humour arises from the perception of an incongruity between a set of expectations and what is actually perceived”. </w:t>
      </w:r>
      <w:r w:rsidR="0011577B">
        <w:rPr>
          <w:rFonts w:ascii="Times New Roman" w:hAnsi="Times New Roman" w:cs="Times New Roman"/>
        </w:rPr>
        <w:t>In other words, it occurs when</w:t>
      </w:r>
      <w:r w:rsidR="0011577B" w:rsidRPr="0011577B">
        <w:rPr>
          <w:rFonts w:ascii="Times New Roman" w:hAnsi="Times New Roman" w:cs="Times New Roman"/>
        </w:rPr>
        <w:t xml:space="preserve"> a speaker violates the expectation</w:t>
      </w:r>
      <w:r w:rsidR="0011577B">
        <w:rPr>
          <w:rFonts w:ascii="Times New Roman" w:hAnsi="Times New Roman" w:cs="Times New Roman"/>
        </w:rPr>
        <w:t xml:space="preserve"> of his audience to create</w:t>
      </w:r>
      <w:r w:rsidR="0011577B" w:rsidRPr="0011577B">
        <w:rPr>
          <w:rFonts w:ascii="Times New Roman" w:hAnsi="Times New Roman" w:cs="Times New Roman"/>
        </w:rPr>
        <w:t xml:space="preserve"> laughter</w:t>
      </w:r>
      <w:r w:rsidR="0011577B">
        <w:rPr>
          <w:rFonts w:ascii="Times New Roman" w:hAnsi="Times New Roman" w:cs="Times New Roman"/>
        </w:rPr>
        <w:t xml:space="preserve"> (Morreall 2012; </w:t>
      </w:r>
      <w:proofErr w:type="spellStart"/>
      <w:r w:rsidR="0011577B">
        <w:rPr>
          <w:rFonts w:ascii="Times New Roman" w:hAnsi="Times New Roman" w:cs="Times New Roman"/>
        </w:rPr>
        <w:t>Archakis</w:t>
      </w:r>
      <w:proofErr w:type="spellEnd"/>
      <w:r w:rsidR="0011577B">
        <w:rPr>
          <w:rFonts w:ascii="Times New Roman" w:hAnsi="Times New Roman" w:cs="Times New Roman"/>
        </w:rPr>
        <w:t xml:space="preserve"> and </w:t>
      </w:r>
      <w:proofErr w:type="spellStart"/>
      <w:r w:rsidR="0011577B">
        <w:rPr>
          <w:rFonts w:ascii="Times New Roman" w:hAnsi="Times New Roman" w:cs="Times New Roman"/>
        </w:rPr>
        <w:t>Tsakona</w:t>
      </w:r>
      <w:proofErr w:type="spellEnd"/>
      <w:r w:rsidR="0011577B">
        <w:rPr>
          <w:rFonts w:ascii="Times New Roman" w:hAnsi="Times New Roman" w:cs="Times New Roman"/>
        </w:rPr>
        <w:t xml:space="preserve"> 2005). It</w:t>
      </w:r>
      <w:r w:rsidR="003C2161">
        <w:rPr>
          <w:rFonts w:ascii="Times New Roman" w:hAnsi="Times New Roman" w:cs="Times New Roman"/>
        </w:rPr>
        <w:t>, therefore,</w:t>
      </w:r>
      <w:r w:rsidR="0011577B" w:rsidRPr="0011577B">
        <w:rPr>
          <w:rFonts w:ascii="Times New Roman" w:hAnsi="Times New Roman" w:cs="Times New Roman"/>
        </w:rPr>
        <w:t xml:space="preserve"> </w:t>
      </w:r>
      <w:r w:rsidR="007812EC">
        <w:rPr>
          <w:rFonts w:ascii="Times New Roman" w:hAnsi="Times New Roman" w:cs="Times New Roman"/>
        </w:rPr>
        <w:t>emphasizes “</w:t>
      </w:r>
      <w:r w:rsidR="0011577B" w:rsidRPr="0011577B">
        <w:rPr>
          <w:rFonts w:ascii="Times New Roman" w:hAnsi="Times New Roman" w:cs="Times New Roman"/>
        </w:rPr>
        <w:t xml:space="preserve">the unexpected, the absurd, and the inappropriate </w:t>
      </w:r>
      <w:r w:rsidR="00E97ABA">
        <w:rPr>
          <w:rFonts w:ascii="Times New Roman" w:hAnsi="Times New Roman" w:cs="Times New Roman"/>
        </w:rPr>
        <w:t>or</w:t>
      </w:r>
      <w:r w:rsidR="0011577B" w:rsidRPr="0011577B">
        <w:rPr>
          <w:rFonts w:ascii="Times New Roman" w:hAnsi="Times New Roman" w:cs="Times New Roman"/>
        </w:rPr>
        <w:t xml:space="preserve"> the out-of-context</w:t>
      </w:r>
      <w:r w:rsidR="007812EC">
        <w:rPr>
          <w:rFonts w:ascii="Times New Roman" w:hAnsi="Times New Roman" w:cs="Times New Roman"/>
        </w:rPr>
        <w:t>”</w:t>
      </w:r>
      <w:r w:rsidR="0011577B" w:rsidRPr="0011577B">
        <w:rPr>
          <w:rFonts w:ascii="Times New Roman" w:hAnsi="Times New Roman" w:cs="Times New Roman"/>
        </w:rPr>
        <w:t>/place situations as the source of humour</w:t>
      </w:r>
      <w:r w:rsidR="007812EC">
        <w:rPr>
          <w:rFonts w:ascii="Times New Roman" w:hAnsi="Times New Roman" w:cs="Times New Roman"/>
        </w:rPr>
        <w:t xml:space="preserve"> (</w:t>
      </w:r>
      <w:r w:rsidR="007812EC" w:rsidRPr="007812EC">
        <w:rPr>
          <w:rFonts w:ascii="Times New Roman" w:hAnsi="Times New Roman" w:cs="Times New Roman"/>
        </w:rPr>
        <w:t xml:space="preserve">Foot and </w:t>
      </w:r>
      <w:proofErr w:type="spellStart"/>
      <w:r w:rsidR="007812EC" w:rsidRPr="007812EC">
        <w:rPr>
          <w:rFonts w:ascii="Times New Roman" w:hAnsi="Times New Roman" w:cs="Times New Roman"/>
        </w:rPr>
        <w:t>McCreaddie</w:t>
      </w:r>
      <w:proofErr w:type="spellEnd"/>
      <w:r w:rsidR="007812EC" w:rsidRPr="007812EC">
        <w:rPr>
          <w:rFonts w:ascii="Times New Roman" w:hAnsi="Times New Roman" w:cs="Times New Roman"/>
        </w:rPr>
        <w:t xml:space="preserve"> 2006</w:t>
      </w:r>
      <w:r w:rsidR="007812EC">
        <w:rPr>
          <w:rFonts w:ascii="Times New Roman" w:hAnsi="Times New Roman" w:cs="Times New Roman"/>
        </w:rPr>
        <w:t>:295)</w:t>
      </w:r>
      <w:r w:rsidR="00B0183C">
        <w:rPr>
          <w:rFonts w:ascii="Times New Roman" w:hAnsi="Times New Roman" w:cs="Times New Roman"/>
        </w:rPr>
        <w:t>.</w:t>
      </w:r>
    </w:p>
    <w:p w14:paraId="2C4C3226" w14:textId="28B26C25" w:rsidR="00DA2D37" w:rsidRPr="00D3375D" w:rsidRDefault="00ED265C" w:rsidP="00C450A1">
      <w:pPr>
        <w:spacing w:line="276" w:lineRule="auto"/>
        <w:jc w:val="both"/>
        <w:rPr>
          <w:rFonts w:ascii="Times New Roman" w:eastAsia="MinionPro-Regular" w:hAnsi="Times New Roman" w:cs="Times New Roman"/>
        </w:rPr>
      </w:pPr>
      <w:r w:rsidRPr="00ED265C">
        <w:rPr>
          <w:rFonts w:ascii="Times New Roman" w:hAnsi="Times New Roman" w:cs="Times New Roman"/>
        </w:rPr>
        <w:t>From a linguistic perspective, Dynel (2011a: 3) describes incongruity as “a mismatch or contrast between two meanings”.</w:t>
      </w:r>
      <w:r w:rsidR="001E3C98">
        <w:rPr>
          <w:rFonts w:ascii="Times New Roman" w:hAnsi="Times New Roman" w:cs="Times New Roman"/>
        </w:rPr>
        <w:t xml:space="preserve"> </w:t>
      </w:r>
      <w:r w:rsidR="00F56000" w:rsidRPr="00A10955">
        <w:rPr>
          <w:rFonts w:ascii="Times New Roman" w:hAnsi="Times New Roman" w:cs="Times New Roman"/>
        </w:rPr>
        <w:t xml:space="preserve">It has been argued in the literature that it is the resolution of the incongruity </w:t>
      </w:r>
      <w:r w:rsidR="00EF0A19" w:rsidRPr="00A10955">
        <w:rPr>
          <w:rFonts w:ascii="Times New Roman" w:hAnsi="Times New Roman" w:cs="Times New Roman"/>
        </w:rPr>
        <w:t>that brings pleasure or enjoyment</w:t>
      </w:r>
      <w:r w:rsidR="00C450A1">
        <w:rPr>
          <w:rFonts w:ascii="Times New Roman" w:hAnsi="Times New Roman" w:cs="Times New Roman"/>
        </w:rPr>
        <w:t xml:space="preserve"> in humour</w:t>
      </w:r>
      <w:r w:rsidR="00EF0A19" w:rsidRPr="00A10955">
        <w:rPr>
          <w:rFonts w:ascii="Times New Roman" w:hAnsi="Times New Roman" w:cs="Times New Roman"/>
        </w:rPr>
        <w:t xml:space="preserve"> </w:t>
      </w:r>
      <w:r w:rsidR="00F56000" w:rsidRPr="00A10955">
        <w:rPr>
          <w:rFonts w:ascii="Times New Roman" w:hAnsi="Times New Roman" w:cs="Times New Roman"/>
        </w:rPr>
        <w:t xml:space="preserve">and not just </w:t>
      </w:r>
      <w:r w:rsidR="004F6DBB" w:rsidRPr="00A10955">
        <w:rPr>
          <w:rFonts w:ascii="Times New Roman" w:hAnsi="Times New Roman" w:cs="Times New Roman"/>
        </w:rPr>
        <w:t xml:space="preserve">the </w:t>
      </w:r>
      <w:r w:rsidR="00EF0A19" w:rsidRPr="00A10955">
        <w:rPr>
          <w:rFonts w:ascii="Times New Roman" w:hAnsi="Times New Roman" w:cs="Times New Roman"/>
        </w:rPr>
        <w:t>mere apprehension</w:t>
      </w:r>
      <w:r w:rsidR="004F6DBB" w:rsidRPr="00A10955">
        <w:rPr>
          <w:rFonts w:ascii="Times New Roman" w:hAnsi="Times New Roman" w:cs="Times New Roman"/>
        </w:rPr>
        <w:t xml:space="preserve"> of the incongr</w:t>
      </w:r>
      <w:r w:rsidR="00B86D71">
        <w:rPr>
          <w:rFonts w:ascii="Times New Roman" w:hAnsi="Times New Roman" w:cs="Times New Roman"/>
        </w:rPr>
        <w:t>u</w:t>
      </w:r>
      <w:r w:rsidR="004F6DBB" w:rsidRPr="00A10955">
        <w:rPr>
          <w:rFonts w:ascii="Times New Roman" w:hAnsi="Times New Roman" w:cs="Times New Roman"/>
        </w:rPr>
        <w:t>ous</w:t>
      </w:r>
      <w:r w:rsidR="00EF0A19" w:rsidRPr="00A10955">
        <w:rPr>
          <w:rFonts w:ascii="Times New Roman" w:hAnsi="Times New Roman" w:cs="Times New Roman"/>
        </w:rPr>
        <w:t xml:space="preserve"> </w:t>
      </w:r>
      <w:r w:rsidR="004E3061" w:rsidRPr="00A10955">
        <w:rPr>
          <w:rFonts w:ascii="Times New Roman" w:hAnsi="Times New Roman" w:cs="Times New Roman"/>
        </w:rPr>
        <w:t>(Kulka 2007</w:t>
      </w:r>
      <w:r w:rsidR="00E15F51" w:rsidRPr="00A10955">
        <w:rPr>
          <w:rFonts w:ascii="Times New Roman" w:hAnsi="Times New Roman" w:cs="Times New Roman"/>
        </w:rPr>
        <w:t>; Dynel 2011a</w:t>
      </w:r>
      <w:r w:rsidR="004E3061" w:rsidRPr="00A10955">
        <w:rPr>
          <w:rFonts w:ascii="Times New Roman" w:hAnsi="Times New Roman" w:cs="Times New Roman"/>
        </w:rPr>
        <w:t>)</w:t>
      </w:r>
      <w:r w:rsidR="00C450A1">
        <w:rPr>
          <w:rStyle w:val="FootnoteReference"/>
          <w:rFonts w:ascii="Times New Roman" w:hAnsi="Times New Roman" w:cs="Times New Roman"/>
        </w:rPr>
        <w:footnoteReference w:id="7"/>
      </w:r>
      <w:r w:rsidR="004E3061" w:rsidRPr="00A10955">
        <w:rPr>
          <w:rFonts w:ascii="Times New Roman" w:hAnsi="Times New Roman" w:cs="Times New Roman"/>
        </w:rPr>
        <w:t xml:space="preserve">. </w:t>
      </w:r>
      <w:r w:rsidR="009A456B" w:rsidRPr="00A10955">
        <w:rPr>
          <w:rFonts w:ascii="Times New Roman" w:hAnsi="Times New Roman" w:cs="Times New Roman"/>
        </w:rPr>
        <w:t>The</w:t>
      </w:r>
      <w:r w:rsidR="00935C0E" w:rsidRPr="00A10955">
        <w:rPr>
          <w:rFonts w:ascii="Times New Roman" w:hAnsi="Times New Roman" w:cs="Times New Roman"/>
        </w:rPr>
        <w:t>re ha</w:t>
      </w:r>
      <w:r w:rsidR="00B86D71">
        <w:rPr>
          <w:rFonts w:ascii="Times New Roman" w:hAnsi="Times New Roman" w:cs="Times New Roman"/>
        </w:rPr>
        <w:t>ve</w:t>
      </w:r>
      <w:r w:rsidR="00935C0E" w:rsidRPr="00A10955">
        <w:rPr>
          <w:rFonts w:ascii="Times New Roman" w:hAnsi="Times New Roman" w:cs="Times New Roman"/>
        </w:rPr>
        <w:t xml:space="preserve"> been several attempts to describe the</w:t>
      </w:r>
      <w:r w:rsidR="009A456B" w:rsidRPr="00A10955">
        <w:rPr>
          <w:rFonts w:ascii="Times New Roman" w:hAnsi="Times New Roman" w:cs="Times New Roman"/>
        </w:rPr>
        <w:t xml:space="preserve"> incongruity resolution </w:t>
      </w:r>
      <w:r w:rsidR="002A7FFA">
        <w:rPr>
          <w:rFonts w:ascii="Times New Roman" w:hAnsi="Times New Roman" w:cs="Times New Roman"/>
        </w:rPr>
        <w:t xml:space="preserve">(IR) </w:t>
      </w:r>
      <w:r w:rsidR="009A456B" w:rsidRPr="00A10955">
        <w:rPr>
          <w:rFonts w:ascii="Times New Roman" w:hAnsi="Times New Roman" w:cs="Times New Roman"/>
        </w:rPr>
        <w:t>model</w:t>
      </w:r>
      <w:r w:rsidR="00935C0E" w:rsidRPr="00A10955">
        <w:rPr>
          <w:rFonts w:ascii="Times New Roman" w:hAnsi="Times New Roman" w:cs="Times New Roman"/>
        </w:rPr>
        <w:t>, however, the most influ</w:t>
      </w:r>
      <w:r w:rsidR="00B86D71">
        <w:rPr>
          <w:rFonts w:ascii="Times New Roman" w:hAnsi="Times New Roman" w:cs="Times New Roman"/>
        </w:rPr>
        <w:t>ent</w:t>
      </w:r>
      <w:r w:rsidR="00935C0E" w:rsidRPr="00A10955">
        <w:rPr>
          <w:rFonts w:ascii="Times New Roman" w:hAnsi="Times New Roman" w:cs="Times New Roman"/>
        </w:rPr>
        <w:t>ial</w:t>
      </w:r>
      <w:r w:rsidR="009A456B" w:rsidRPr="00A10955">
        <w:rPr>
          <w:rFonts w:ascii="Times New Roman" w:hAnsi="Times New Roman" w:cs="Times New Roman"/>
        </w:rPr>
        <w:t xml:space="preserve"> </w:t>
      </w:r>
      <w:r w:rsidR="00935C0E" w:rsidRPr="00A10955">
        <w:rPr>
          <w:rFonts w:ascii="Times New Roman" w:hAnsi="Times New Roman" w:cs="Times New Roman"/>
        </w:rPr>
        <w:t>acco</w:t>
      </w:r>
      <w:r w:rsidR="00227D1A" w:rsidRPr="00A10955">
        <w:rPr>
          <w:rFonts w:ascii="Times New Roman" w:hAnsi="Times New Roman" w:cs="Times New Roman"/>
        </w:rPr>
        <w:t>u</w:t>
      </w:r>
      <w:r w:rsidR="00935C0E" w:rsidRPr="00A10955">
        <w:rPr>
          <w:rFonts w:ascii="Times New Roman" w:hAnsi="Times New Roman" w:cs="Times New Roman"/>
        </w:rPr>
        <w:t xml:space="preserve">nt </w:t>
      </w:r>
      <w:r w:rsidR="009A456B" w:rsidRPr="00A10955">
        <w:rPr>
          <w:rFonts w:ascii="Times New Roman" w:hAnsi="Times New Roman" w:cs="Times New Roman"/>
        </w:rPr>
        <w:t xml:space="preserve">is </w:t>
      </w:r>
      <w:r w:rsidR="00935C0E" w:rsidRPr="00A10955">
        <w:rPr>
          <w:rFonts w:ascii="Times New Roman" w:hAnsi="Times New Roman" w:cs="Times New Roman"/>
        </w:rPr>
        <w:t xml:space="preserve">the one </w:t>
      </w:r>
      <w:r w:rsidR="00CE68AC" w:rsidRPr="00A10955">
        <w:rPr>
          <w:rFonts w:ascii="Times New Roman" w:hAnsi="Times New Roman" w:cs="Times New Roman"/>
        </w:rPr>
        <w:t>propou</w:t>
      </w:r>
      <w:r w:rsidR="009A456B" w:rsidRPr="00A10955">
        <w:rPr>
          <w:rFonts w:ascii="Times New Roman" w:hAnsi="Times New Roman" w:cs="Times New Roman"/>
        </w:rPr>
        <w:t>n</w:t>
      </w:r>
      <w:r w:rsidR="00CE68AC" w:rsidRPr="00A10955">
        <w:rPr>
          <w:rFonts w:ascii="Times New Roman" w:hAnsi="Times New Roman" w:cs="Times New Roman"/>
        </w:rPr>
        <w:t>d</w:t>
      </w:r>
      <w:r w:rsidR="009A456B" w:rsidRPr="00A10955">
        <w:rPr>
          <w:rFonts w:ascii="Times New Roman" w:hAnsi="Times New Roman" w:cs="Times New Roman"/>
        </w:rPr>
        <w:t xml:space="preserve">ed by </w:t>
      </w:r>
      <w:proofErr w:type="spellStart"/>
      <w:r w:rsidR="009A456B" w:rsidRPr="00A10955">
        <w:rPr>
          <w:rFonts w:ascii="Times New Roman" w:hAnsi="Times New Roman" w:cs="Times New Roman"/>
        </w:rPr>
        <w:t>Suls</w:t>
      </w:r>
      <w:proofErr w:type="spellEnd"/>
      <w:r w:rsidR="009A456B" w:rsidRPr="00A10955">
        <w:rPr>
          <w:rFonts w:ascii="Times New Roman" w:hAnsi="Times New Roman" w:cs="Times New Roman"/>
        </w:rPr>
        <w:t xml:space="preserve"> </w:t>
      </w:r>
      <w:r w:rsidR="00CE68AC" w:rsidRPr="00A10955">
        <w:rPr>
          <w:rFonts w:ascii="Times New Roman" w:hAnsi="Times New Roman" w:cs="Times New Roman"/>
        </w:rPr>
        <w:t>(1972, 1983</w:t>
      </w:r>
      <w:r w:rsidR="009A456B" w:rsidRPr="00A10955">
        <w:rPr>
          <w:rFonts w:ascii="Times New Roman" w:hAnsi="Times New Roman" w:cs="Times New Roman"/>
        </w:rPr>
        <w:t>)</w:t>
      </w:r>
      <w:r w:rsidR="004F6DBB" w:rsidRPr="00A10955">
        <w:rPr>
          <w:rFonts w:ascii="Times New Roman" w:hAnsi="Times New Roman" w:cs="Times New Roman"/>
        </w:rPr>
        <w:t xml:space="preserve"> which sought to provide</w:t>
      </w:r>
      <w:r w:rsidR="00B86D71">
        <w:rPr>
          <w:rFonts w:ascii="Times New Roman" w:hAnsi="Times New Roman" w:cs="Times New Roman"/>
        </w:rPr>
        <w:t xml:space="preserve"> </w:t>
      </w:r>
      <w:r w:rsidR="003010A3">
        <w:rPr>
          <w:rFonts w:ascii="Times New Roman" w:hAnsi="Times New Roman" w:cs="Times New Roman"/>
        </w:rPr>
        <w:t xml:space="preserve">an </w:t>
      </w:r>
      <w:r w:rsidR="004F6DBB" w:rsidRPr="00A10955">
        <w:rPr>
          <w:rFonts w:ascii="Times New Roman" w:hAnsi="Times New Roman" w:cs="Times New Roman"/>
        </w:rPr>
        <w:t>explanation for the tactics underlying humorous texts</w:t>
      </w:r>
      <w:r w:rsidR="00732A13" w:rsidRPr="00A10955">
        <w:rPr>
          <w:rFonts w:ascii="Times New Roman" w:hAnsi="Times New Roman" w:cs="Times New Roman"/>
        </w:rPr>
        <w:t>/caned jokes</w:t>
      </w:r>
      <w:r w:rsidR="004F6DBB" w:rsidRPr="00A10955">
        <w:rPr>
          <w:rFonts w:ascii="Times New Roman" w:hAnsi="Times New Roman" w:cs="Times New Roman"/>
        </w:rPr>
        <w:t xml:space="preserve">. </w:t>
      </w:r>
      <w:r w:rsidR="00D15140" w:rsidRPr="00A10955">
        <w:rPr>
          <w:rFonts w:ascii="Times New Roman" w:hAnsi="Times New Roman" w:cs="Times New Roman"/>
        </w:rPr>
        <w:t xml:space="preserve">According to proponents of this model, </w:t>
      </w:r>
      <w:r w:rsidR="001E3C98">
        <w:rPr>
          <w:rFonts w:ascii="Times New Roman" w:hAnsi="Times New Roman" w:cs="Times New Roman"/>
        </w:rPr>
        <w:t>humour (mostly</w:t>
      </w:r>
      <w:r w:rsidR="000A4301" w:rsidRPr="00A10955">
        <w:rPr>
          <w:rFonts w:ascii="Times New Roman" w:hAnsi="Times New Roman" w:cs="Times New Roman"/>
        </w:rPr>
        <w:t xml:space="preserve"> jokes) usually follow a </w:t>
      </w:r>
      <w:r w:rsidR="00227D1A" w:rsidRPr="00A10955">
        <w:rPr>
          <w:rFonts w:ascii="Times New Roman" w:hAnsi="Times New Roman" w:cs="Times New Roman"/>
        </w:rPr>
        <w:t xml:space="preserve">parallel </w:t>
      </w:r>
      <w:r w:rsidR="000A4301" w:rsidRPr="00A10955">
        <w:rPr>
          <w:rFonts w:ascii="Times New Roman" w:hAnsi="Times New Roman" w:cs="Times New Roman"/>
        </w:rPr>
        <w:t>linear processing pattern</w:t>
      </w:r>
      <w:r w:rsidR="00294BEA">
        <w:rPr>
          <w:rFonts w:ascii="Times New Roman" w:hAnsi="Times New Roman" w:cs="Times New Roman"/>
        </w:rPr>
        <w:t xml:space="preserve"> </w:t>
      </w:r>
      <w:r w:rsidR="00294BEA" w:rsidRPr="00294BEA">
        <w:rPr>
          <w:rFonts w:ascii="Times New Roman" w:hAnsi="Times New Roman" w:cs="Times New Roman"/>
        </w:rPr>
        <w:t>(Yul 2016)</w:t>
      </w:r>
      <w:r w:rsidR="00D3375D">
        <w:rPr>
          <w:rFonts w:ascii="Times New Roman" w:hAnsi="Times New Roman" w:cs="Times New Roman"/>
        </w:rPr>
        <w:t>, where the hearer</w:t>
      </w:r>
      <w:r w:rsidR="000A4301" w:rsidRPr="00A10955">
        <w:rPr>
          <w:rFonts w:ascii="Times New Roman" w:hAnsi="Times New Roman" w:cs="Times New Roman"/>
        </w:rPr>
        <w:t xml:space="preserve"> encounters an incongruity when a humourous text/ joke is processed</w:t>
      </w:r>
      <w:r w:rsidR="00D3375D">
        <w:rPr>
          <w:rFonts w:ascii="Times New Roman" w:hAnsi="Times New Roman" w:cs="Times New Roman"/>
        </w:rPr>
        <w:t xml:space="preserve"> and s/he</w:t>
      </w:r>
      <w:r w:rsidR="000A4301" w:rsidRPr="00A10955">
        <w:rPr>
          <w:rFonts w:ascii="Times New Roman" w:hAnsi="Times New Roman" w:cs="Times New Roman"/>
        </w:rPr>
        <w:t xml:space="preserve"> obtains the intended humorous effects </w:t>
      </w:r>
      <w:r w:rsidR="000A4301" w:rsidRPr="00D3375D">
        <w:rPr>
          <w:rFonts w:ascii="Times New Roman" w:hAnsi="Times New Roman" w:cs="Times New Roman"/>
        </w:rPr>
        <w:t>through a resolution.</w:t>
      </w:r>
      <w:r w:rsidR="001E3C98" w:rsidRPr="00D3375D">
        <w:rPr>
          <w:rFonts w:ascii="Times New Roman" w:eastAsia="MinionPro-Regular" w:hAnsi="Times New Roman" w:cs="Times New Roman"/>
        </w:rPr>
        <w:t xml:space="preserve"> </w:t>
      </w:r>
      <w:r w:rsidR="00D3375D" w:rsidRPr="00D3375D">
        <w:rPr>
          <w:rFonts w:ascii="Times New Roman" w:eastAsia="MinionPro-Regular" w:hAnsi="Times New Roman" w:cs="Times New Roman"/>
        </w:rPr>
        <w:t xml:space="preserve">This is </w:t>
      </w:r>
      <w:r w:rsidR="00D3375D">
        <w:rPr>
          <w:rFonts w:ascii="Times New Roman" w:eastAsia="MinionPro-Regular" w:hAnsi="Times New Roman" w:cs="Times New Roman"/>
        </w:rPr>
        <w:t xml:space="preserve">captured by </w:t>
      </w:r>
      <w:proofErr w:type="spellStart"/>
      <w:r w:rsidR="00336601">
        <w:rPr>
          <w:rFonts w:ascii="Times New Roman" w:eastAsia="MinionPro-Regular" w:hAnsi="Times New Roman" w:cs="Times New Roman"/>
        </w:rPr>
        <w:t>S</w:t>
      </w:r>
      <w:r w:rsidR="00D3375D">
        <w:rPr>
          <w:rFonts w:ascii="Times New Roman" w:eastAsia="MinionPro-Regular" w:hAnsi="Times New Roman" w:cs="Times New Roman"/>
        </w:rPr>
        <w:t>uls</w:t>
      </w:r>
      <w:proofErr w:type="spellEnd"/>
      <w:r w:rsidR="00D3375D">
        <w:rPr>
          <w:rFonts w:ascii="Times New Roman" w:eastAsia="MinionPro-Regular" w:hAnsi="Times New Roman" w:cs="Times New Roman"/>
        </w:rPr>
        <w:t xml:space="preserve"> as follows: </w:t>
      </w:r>
    </w:p>
    <w:p w14:paraId="1B9A0C95" w14:textId="77777777" w:rsidR="00D3375D" w:rsidRPr="00A10955" w:rsidRDefault="00D3375D" w:rsidP="00885ACE">
      <w:pPr>
        <w:pStyle w:val="ListParagraph"/>
        <w:numPr>
          <w:ilvl w:val="0"/>
          <w:numId w:val="7"/>
        </w:numPr>
        <w:jc w:val="both"/>
        <w:rPr>
          <w:rFonts w:ascii="Times New Roman" w:hAnsi="Times New Roman" w:cs="Times New Roman"/>
        </w:rPr>
      </w:pPr>
      <w:r w:rsidRPr="00A10955">
        <w:rPr>
          <w:rFonts w:ascii="Times New Roman" w:hAnsi="Times New Roman" w:cs="Times New Roman"/>
        </w:rPr>
        <w:t xml:space="preserve">First, a recipient will encounter an incongruity, this originates from the </w:t>
      </w:r>
    </w:p>
    <w:p w14:paraId="7FE16806" w14:textId="77777777" w:rsidR="00D3375D" w:rsidRPr="00A10955" w:rsidRDefault="00D3375D" w:rsidP="00885ACE">
      <w:pPr>
        <w:pStyle w:val="ListParagraph"/>
        <w:ind w:left="1080"/>
        <w:jc w:val="both"/>
        <w:rPr>
          <w:rFonts w:ascii="Times New Roman" w:hAnsi="Times New Roman" w:cs="Times New Roman"/>
        </w:rPr>
      </w:pPr>
      <w:r w:rsidRPr="00A10955">
        <w:rPr>
          <w:rFonts w:ascii="Times New Roman" w:hAnsi="Times New Roman" w:cs="Times New Roman"/>
        </w:rPr>
        <w:t>dissonance which occurs as a result of an expectation which is violated.</w:t>
      </w:r>
    </w:p>
    <w:p w14:paraId="05609B5B" w14:textId="77777777" w:rsidR="00D3375D" w:rsidRPr="00A10955" w:rsidRDefault="00D3375D" w:rsidP="00885ACE">
      <w:pPr>
        <w:pStyle w:val="ListParagraph"/>
        <w:ind w:left="1080"/>
        <w:jc w:val="both"/>
        <w:rPr>
          <w:rFonts w:ascii="Times New Roman" w:hAnsi="Times New Roman" w:cs="Times New Roman"/>
        </w:rPr>
      </w:pPr>
    </w:p>
    <w:p w14:paraId="66349832" w14:textId="77777777" w:rsidR="00D3375D" w:rsidRPr="00A10955" w:rsidRDefault="00D3375D" w:rsidP="00885ACE">
      <w:pPr>
        <w:pStyle w:val="ListParagraph"/>
        <w:numPr>
          <w:ilvl w:val="0"/>
          <w:numId w:val="7"/>
        </w:numPr>
        <w:jc w:val="both"/>
        <w:rPr>
          <w:rFonts w:ascii="Times New Roman" w:hAnsi="Times New Roman" w:cs="Times New Roman"/>
        </w:rPr>
      </w:pPr>
      <w:r w:rsidRPr="00A10955">
        <w:rPr>
          <w:rFonts w:ascii="Times New Roman" w:hAnsi="Times New Roman" w:cs="Times New Roman"/>
        </w:rPr>
        <w:t xml:space="preserve">In the second stage, the recipient will resolve the incongruity by making an </w:t>
      </w:r>
    </w:p>
    <w:p w14:paraId="0ABFA177" w14:textId="4611AFBB" w:rsidR="00D3375D" w:rsidRPr="00A10955" w:rsidRDefault="00D3375D" w:rsidP="00885ACE">
      <w:pPr>
        <w:pStyle w:val="ListParagraph"/>
        <w:ind w:left="1080"/>
        <w:jc w:val="both"/>
        <w:rPr>
          <w:rFonts w:ascii="Times New Roman" w:hAnsi="Times New Roman" w:cs="Times New Roman"/>
        </w:rPr>
      </w:pPr>
      <w:r w:rsidRPr="00A10955">
        <w:rPr>
          <w:rFonts w:ascii="Times New Roman" w:hAnsi="Times New Roman" w:cs="Times New Roman"/>
        </w:rPr>
        <w:t>effort to obtain a “cognitive rule” which is intended to reconcile the punchline in the initial incongruity (</w:t>
      </w:r>
      <w:proofErr w:type="spellStart"/>
      <w:r w:rsidRPr="00A10955">
        <w:rPr>
          <w:rFonts w:ascii="Times New Roman" w:hAnsi="Times New Roman" w:cs="Times New Roman"/>
        </w:rPr>
        <w:t>Suls</w:t>
      </w:r>
      <w:proofErr w:type="spellEnd"/>
      <w:r w:rsidRPr="00A10955">
        <w:rPr>
          <w:rFonts w:ascii="Times New Roman" w:hAnsi="Times New Roman" w:cs="Times New Roman"/>
        </w:rPr>
        <w:t xml:space="preserve"> 1972: 82</w:t>
      </w:r>
      <w:r w:rsidR="00336601">
        <w:rPr>
          <w:rFonts w:ascii="Times New Roman" w:hAnsi="Times New Roman" w:cs="Times New Roman"/>
        </w:rPr>
        <w:t xml:space="preserve"> cf.</w:t>
      </w:r>
      <w:r w:rsidR="00336601" w:rsidRPr="00336601">
        <w:t xml:space="preserve"> </w:t>
      </w:r>
      <w:proofErr w:type="spellStart"/>
      <w:r w:rsidR="00336601" w:rsidRPr="00336601">
        <w:rPr>
          <w:rFonts w:ascii="Times New Roman" w:hAnsi="Times New Roman" w:cs="Times New Roman"/>
        </w:rPr>
        <w:t>Kaczorowski</w:t>
      </w:r>
      <w:proofErr w:type="spellEnd"/>
      <w:r w:rsidR="00336601" w:rsidRPr="00336601">
        <w:rPr>
          <w:rFonts w:ascii="Times New Roman" w:hAnsi="Times New Roman" w:cs="Times New Roman"/>
        </w:rPr>
        <w:t xml:space="preserve"> 2011</w:t>
      </w:r>
      <w:r w:rsidRPr="00A10955">
        <w:rPr>
          <w:rFonts w:ascii="Times New Roman" w:hAnsi="Times New Roman" w:cs="Times New Roman"/>
        </w:rPr>
        <w:t>).</w:t>
      </w:r>
    </w:p>
    <w:p w14:paraId="112F8806" w14:textId="77777777" w:rsidR="00264D93" w:rsidRPr="00A10955" w:rsidRDefault="00264D93" w:rsidP="00264D93">
      <w:pPr>
        <w:spacing w:line="276" w:lineRule="auto"/>
        <w:jc w:val="both"/>
        <w:rPr>
          <w:rFonts w:ascii="Times New Roman" w:hAnsi="Times New Roman" w:cs="Times New Roman"/>
        </w:rPr>
      </w:pPr>
      <w:r w:rsidRPr="00A10955">
        <w:rPr>
          <w:rFonts w:ascii="Times New Roman" w:hAnsi="Times New Roman" w:cs="Times New Roman"/>
        </w:rPr>
        <w:t>Shultz (1972) adds that a meaningful resolution of the incongruity will lead to a humorous response from the hearer.</w:t>
      </w:r>
    </w:p>
    <w:p w14:paraId="1DDA5771" w14:textId="3D1F736A" w:rsidR="00227D1A" w:rsidRPr="00A10955" w:rsidRDefault="00686893" w:rsidP="005756D8">
      <w:pPr>
        <w:spacing w:line="276" w:lineRule="auto"/>
        <w:jc w:val="both"/>
        <w:rPr>
          <w:rFonts w:ascii="Times New Roman" w:hAnsi="Times New Roman" w:cs="Times New Roman"/>
        </w:rPr>
      </w:pPr>
      <w:r>
        <w:rPr>
          <w:rFonts w:ascii="Times New Roman" w:hAnsi="Times New Roman" w:cs="Times New Roman"/>
        </w:rPr>
        <w:t xml:space="preserve">Although the </w:t>
      </w:r>
      <w:r w:rsidR="002A7FFA">
        <w:rPr>
          <w:rFonts w:ascii="Times New Roman" w:hAnsi="Times New Roman" w:cs="Times New Roman"/>
        </w:rPr>
        <w:t>IR</w:t>
      </w:r>
      <w:r>
        <w:rPr>
          <w:rFonts w:ascii="Times New Roman" w:hAnsi="Times New Roman" w:cs="Times New Roman"/>
        </w:rPr>
        <w:t xml:space="preserve"> model was originally used for caned jokes, </w:t>
      </w:r>
      <w:r w:rsidR="00732A13" w:rsidRPr="00A10955">
        <w:rPr>
          <w:rFonts w:ascii="Times New Roman" w:hAnsi="Times New Roman" w:cs="Times New Roman"/>
        </w:rPr>
        <w:t xml:space="preserve">Dynel (2008, 2009) </w:t>
      </w:r>
      <w:r w:rsidR="00CD3D1A" w:rsidRPr="00A10955">
        <w:rPr>
          <w:rFonts w:ascii="Times New Roman" w:hAnsi="Times New Roman" w:cs="Times New Roman"/>
        </w:rPr>
        <w:t>maintain</w:t>
      </w:r>
      <w:r w:rsidR="00227D1A" w:rsidRPr="00A10955">
        <w:rPr>
          <w:rFonts w:ascii="Times New Roman" w:hAnsi="Times New Roman" w:cs="Times New Roman"/>
        </w:rPr>
        <w:t>s</w:t>
      </w:r>
      <w:r w:rsidR="00732A13" w:rsidRPr="00A10955">
        <w:rPr>
          <w:rFonts w:ascii="Times New Roman" w:hAnsi="Times New Roman" w:cs="Times New Roman"/>
        </w:rPr>
        <w:t xml:space="preserve"> that </w:t>
      </w:r>
      <w:r>
        <w:rPr>
          <w:rFonts w:ascii="Times New Roman" w:hAnsi="Times New Roman" w:cs="Times New Roman"/>
        </w:rPr>
        <w:t>it ca</w:t>
      </w:r>
      <w:r w:rsidR="00732A13" w:rsidRPr="00A10955">
        <w:rPr>
          <w:rFonts w:ascii="Times New Roman" w:hAnsi="Times New Roman" w:cs="Times New Roman"/>
        </w:rPr>
        <w:t xml:space="preserve">n be used to examine </w:t>
      </w:r>
      <w:r w:rsidR="002C4CE3" w:rsidRPr="00A10955">
        <w:rPr>
          <w:rFonts w:ascii="Times New Roman" w:hAnsi="Times New Roman" w:cs="Times New Roman"/>
        </w:rPr>
        <w:t>other forms of humour</w:t>
      </w:r>
      <w:r>
        <w:rPr>
          <w:rFonts w:ascii="Times New Roman" w:hAnsi="Times New Roman" w:cs="Times New Roman"/>
        </w:rPr>
        <w:t xml:space="preserve">, e.g. </w:t>
      </w:r>
      <w:r w:rsidR="002C4CE3" w:rsidRPr="00A10955">
        <w:rPr>
          <w:rFonts w:ascii="Times New Roman" w:hAnsi="Times New Roman" w:cs="Times New Roman"/>
        </w:rPr>
        <w:t>parody (</w:t>
      </w:r>
      <w:r w:rsidR="002A7FFA">
        <w:rPr>
          <w:rFonts w:ascii="Times New Roman" w:hAnsi="Times New Roman" w:cs="Times New Roman"/>
        </w:rPr>
        <w:t xml:space="preserve">see also </w:t>
      </w:r>
      <w:proofErr w:type="spellStart"/>
      <w:r w:rsidR="002C4CE3" w:rsidRPr="00A10955">
        <w:rPr>
          <w:rFonts w:ascii="Times New Roman" w:hAnsi="Times New Roman" w:cs="Times New Roman"/>
        </w:rPr>
        <w:t>Kaczorowski</w:t>
      </w:r>
      <w:proofErr w:type="spellEnd"/>
      <w:r w:rsidR="002C4CE3" w:rsidRPr="00A10955">
        <w:rPr>
          <w:rFonts w:ascii="Times New Roman" w:hAnsi="Times New Roman" w:cs="Times New Roman"/>
        </w:rPr>
        <w:t xml:space="preserve"> 2011)</w:t>
      </w:r>
      <w:r w:rsidR="0088451E" w:rsidRPr="00A10955">
        <w:rPr>
          <w:rFonts w:ascii="Times New Roman" w:hAnsi="Times New Roman" w:cs="Times New Roman"/>
        </w:rPr>
        <w:t xml:space="preserve">. </w:t>
      </w:r>
      <w:r w:rsidR="002A7FFA">
        <w:rPr>
          <w:rFonts w:ascii="Times New Roman" w:hAnsi="Times New Roman" w:cs="Times New Roman"/>
        </w:rPr>
        <w:t>IR</w:t>
      </w:r>
      <w:r>
        <w:rPr>
          <w:rFonts w:ascii="Times New Roman" w:hAnsi="Times New Roman" w:cs="Times New Roman"/>
        </w:rPr>
        <w:t xml:space="preserve"> is </w:t>
      </w:r>
      <w:r w:rsidR="00B02C13" w:rsidRPr="00A10955">
        <w:rPr>
          <w:rFonts w:ascii="Times New Roman" w:hAnsi="Times New Roman" w:cs="Times New Roman"/>
        </w:rPr>
        <w:t xml:space="preserve">also </w:t>
      </w:r>
      <w:r>
        <w:rPr>
          <w:rFonts w:ascii="Times New Roman" w:hAnsi="Times New Roman" w:cs="Times New Roman"/>
        </w:rPr>
        <w:t xml:space="preserve">useful in examining </w:t>
      </w:r>
      <w:r w:rsidR="00B02C13" w:rsidRPr="00A10955">
        <w:rPr>
          <w:rFonts w:ascii="Times New Roman" w:hAnsi="Times New Roman" w:cs="Times New Roman"/>
        </w:rPr>
        <w:t>the pragmatic aspect</w:t>
      </w:r>
      <w:r>
        <w:rPr>
          <w:rFonts w:ascii="Times New Roman" w:hAnsi="Times New Roman" w:cs="Times New Roman"/>
        </w:rPr>
        <w:t>s</w:t>
      </w:r>
      <w:r w:rsidR="00B02C13" w:rsidRPr="00A10955">
        <w:rPr>
          <w:rFonts w:ascii="Times New Roman" w:hAnsi="Times New Roman" w:cs="Times New Roman"/>
        </w:rPr>
        <w:t xml:space="preserve"> of</w:t>
      </w:r>
      <w:r w:rsidR="00B02C13" w:rsidRPr="00A10955">
        <w:rPr>
          <w:rFonts w:ascii="Times New Roman" w:hAnsi="Times New Roman" w:cs="Times New Roman"/>
          <w:b/>
          <w:bCs/>
        </w:rPr>
        <w:t xml:space="preserve"> </w:t>
      </w:r>
      <w:r w:rsidR="00B02C13" w:rsidRPr="00A10955">
        <w:rPr>
          <w:rFonts w:ascii="Times New Roman" w:hAnsi="Times New Roman" w:cs="Times New Roman"/>
        </w:rPr>
        <w:t xml:space="preserve">humour </w:t>
      </w:r>
      <w:r>
        <w:rPr>
          <w:rFonts w:ascii="Times New Roman" w:hAnsi="Times New Roman" w:cs="Times New Roman"/>
        </w:rPr>
        <w:t>as it</w:t>
      </w:r>
      <w:r w:rsidR="00227D1A" w:rsidRPr="00A10955">
        <w:rPr>
          <w:rFonts w:ascii="Times New Roman" w:hAnsi="Times New Roman" w:cs="Times New Roman"/>
        </w:rPr>
        <w:t xml:space="preserve"> relies he</w:t>
      </w:r>
      <w:r>
        <w:rPr>
          <w:rFonts w:ascii="Times New Roman" w:hAnsi="Times New Roman" w:cs="Times New Roman"/>
        </w:rPr>
        <w:t>avily on contex</w:t>
      </w:r>
      <w:r w:rsidR="002A7FFA">
        <w:rPr>
          <w:rFonts w:ascii="Times New Roman" w:hAnsi="Times New Roman" w:cs="Times New Roman"/>
        </w:rPr>
        <w:t>t (see Yus 2016)</w:t>
      </w:r>
      <w:r>
        <w:rPr>
          <w:rFonts w:ascii="Times New Roman" w:hAnsi="Times New Roman" w:cs="Times New Roman"/>
        </w:rPr>
        <w:t xml:space="preserve">. For instance, the context, </w:t>
      </w:r>
      <w:r w:rsidR="00227D1A" w:rsidRPr="00A10955">
        <w:rPr>
          <w:rFonts w:ascii="Times New Roman" w:hAnsi="Times New Roman" w:cs="Times New Roman"/>
        </w:rPr>
        <w:t>inc</w:t>
      </w:r>
      <w:r>
        <w:rPr>
          <w:rFonts w:ascii="Times New Roman" w:hAnsi="Times New Roman" w:cs="Times New Roman"/>
        </w:rPr>
        <w:t xml:space="preserve">luding contextual cues like a speaker’s </w:t>
      </w:r>
      <w:r w:rsidR="00227D1A" w:rsidRPr="00A10955">
        <w:rPr>
          <w:rFonts w:ascii="Times New Roman" w:hAnsi="Times New Roman" w:cs="Times New Roman"/>
        </w:rPr>
        <w:t xml:space="preserve">tone </w:t>
      </w:r>
      <w:r>
        <w:rPr>
          <w:rFonts w:ascii="Times New Roman" w:hAnsi="Times New Roman" w:cs="Times New Roman"/>
        </w:rPr>
        <w:t>or facial expression,</w:t>
      </w:r>
      <w:r w:rsidR="00227D1A" w:rsidRPr="00A10955">
        <w:rPr>
          <w:rFonts w:ascii="Times New Roman" w:hAnsi="Times New Roman" w:cs="Times New Roman"/>
        </w:rPr>
        <w:t xml:space="preserve"> will determine whether something is out of place, and thus</w:t>
      </w:r>
      <w:r>
        <w:rPr>
          <w:rFonts w:ascii="Times New Roman" w:hAnsi="Times New Roman" w:cs="Times New Roman"/>
        </w:rPr>
        <w:t xml:space="preserve"> humorous, or not (Miczo et</w:t>
      </w:r>
      <w:r w:rsidR="0037444D">
        <w:rPr>
          <w:rFonts w:ascii="Times New Roman" w:hAnsi="Times New Roman" w:cs="Times New Roman"/>
        </w:rPr>
        <w:t xml:space="preserve"> </w:t>
      </w:r>
      <w:r>
        <w:rPr>
          <w:rFonts w:ascii="Times New Roman" w:hAnsi="Times New Roman" w:cs="Times New Roman"/>
        </w:rPr>
        <w:t>al</w:t>
      </w:r>
      <w:r w:rsidR="0037444D">
        <w:rPr>
          <w:rFonts w:ascii="Times New Roman" w:hAnsi="Times New Roman" w:cs="Times New Roman"/>
        </w:rPr>
        <w:t>.</w:t>
      </w:r>
      <w:r>
        <w:rPr>
          <w:rFonts w:ascii="Times New Roman" w:hAnsi="Times New Roman" w:cs="Times New Roman"/>
        </w:rPr>
        <w:t xml:space="preserve"> </w:t>
      </w:r>
      <w:r w:rsidR="00227D1A" w:rsidRPr="00A10955">
        <w:rPr>
          <w:rFonts w:ascii="Times New Roman" w:hAnsi="Times New Roman" w:cs="Times New Roman"/>
        </w:rPr>
        <w:t xml:space="preserve">2009: 444; see also Wu, 2013). </w:t>
      </w:r>
      <w:r>
        <w:rPr>
          <w:rFonts w:ascii="Times New Roman" w:hAnsi="Times New Roman" w:cs="Times New Roman"/>
        </w:rPr>
        <w:t>As noted by</w:t>
      </w:r>
      <w:r w:rsidR="00732A13" w:rsidRPr="00A10955">
        <w:rPr>
          <w:rFonts w:ascii="Times New Roman" w:hAnsi="Times New Roman" w:cs="Times New Roman"/>
        </w:rPr>
        <w:t xml:space="preserve"> </w:t>
      </w:r>
      <w:r w:rsidR="00CD3D1A" w:rsidRPr="00A10955">
        <w:rPr>
          <w:rFonts w:ascii="Times New Roman" w:hAnsi="Times New Roman" w:cs="Times New Roman"/>
        </w:rPr>
        <w:t>Yus (2017:</w:t>
      </w:r>
      <w:r>
        <w:rPr>
          <w:rFonts w:ascii="Times New Roman" w:hAnsi="Times New Roman" w:cs="Times New Roman"/>
        </w:rPr>
        <w:t xml:space="preserve"> </w:t>
      </w:r>
      <w:r w:rsidR="00CD3D1A" w:rsidRPr="00A10955">
        <w:rPr>
          <w:rFonts w:ascii="Times New Roman" w:hAnsi="Times New Roman" w:cs="Times New Roman"/>
        </w:rPr>
        <w:t xml:space="preserve">6) the </w:t>
      </w:r>
      <w:r w:rsidR="003A29EA">
        <w:rPr>
          <w:rFonts w:ascii="Times New Roman" w:hAnsi="Times New Roman" w:cs="Times New Roman"/>
        </w:rPr>
        <w:t>IR</w:t>
      </w:r>
      <w:r w:rsidR="00CD3D1A" w:rsidRPr="00A10955">
        <w:rPr>
          <w:rFonts w:ascii="Times New Roman" w:hAnsi="Times New Roman" w:cs="Times New Roman"/>
        </w:rPr>
        <w:t xml:space="preserve"> model </w:t>
      </w:r>
      <w:r>
        <w:rPr>
          <w:rFonts w:ascii="Times New Roman" w:hAnsi="Times New Roman" w:cs="Times New Roman"/>
        </w:rPr>
        <w:t xml:space="preserve">also </w:t>
      </w:r>
      <w:r w:rsidR="00CD3D1A" w:rsidRPr="00A10955">
        <w:rPr>
          <w:rFonts w:ascii="Times New Roman" w:hAnsi="Times New Roman" w:cs="Times New Roman"/>
        </w:rPr>
        <w:t>fits Sperber and Wilson</w:t>
      </w:r>
      <w:r>
        <w:rPr>
          <w:rFonts w:ascii="Times New Roman" w:hAnsi="Times New Roman" w:cs="Times New Roman"/>
        </w:rPr>
        <w:t>’s</w:t>
      </w:r>
      <w:r w:rsidR="00CD3D1A" w:rsidRPr="00A10955">
        <w:rPr>
          <w:rFonts w:ascii="Times New Roman" w:hAnsi="Times New Roman" w:cs="Times New Roman"/>
        </w:rPr>
        <w:t xml:space="preserve"> (199</w:t>
      </w:r>
      <w:r w:rsidR="00B05ABD">
        <w:rPr>
          <w:rFonts w:ascii="Times New Roman" w:hAnsi="Times New Roman" w:cs="Times New Roman"/>
        </w:rPr>
        <w:t>6</w:t>
      </w:r>
      <w:r w:rsidR="00C02271">
        <w:rPr>
          <w:rFonts w:ascii="Times New Roman" w:hAnsi="Times New Roman" w:cs="Times New Roman"/>
        </w:rPr>
        <w:t>/2002</w:t>
      </w:r>
      <w:r w:rsidR="00CD3D1A" w:rsidRPr="00A10955">
        <w:rPr>
          <w:rFonts w:ascii="Times New Roman" w:hAnsi="Times New Roman" w:cs="Times New Roman"/>
        </w:rPr>
        <w:t>) relevance</w:t>
      </w:r>
      <w:r w:rsidR="00B86D71">
        <w:rPr>
          <w:rFonts w:ascii="Times New Roman" w:hAnsi="Times New Roman" w:cs="Times New Roman"/>
        </w:rPr>
        <w:t>-</w:t>
      </w:r>
      <w:r w:rsidR="00CD3D1A" w:rsidRPr="00A10955">
        <w:rPr>
          <w:rFonts w:ascii="Times New Roman" w:hAnsi="Times New Roman" w:cs="Times New Roman"/>
        </w:rPr>
        <w:t>theoretic model of comprehension because “it describes the inferential activity of an evolved psychological ability that invariably selects the most relevant interpretation by making comparative judgments among competing interpretations and opting for the one that provides the highest relevance”</w:t>
      </w:r>
      <w:r w:rsidR="00227D1A" w:rsidRPr="00A10955">
        <w:rPr>
          <w:rFonts w:ascii="Times New Roman" w:hAnsi="Times New Roman" w:cs="Times New Roman"/>
        </w:rPr>
        <w:t xml:space="preserve">. That is, a hearer will consistently choose the most relevant interpretation which corresponds to the requirements of </w:t>
      </w:r>
      <w:r w:rsidR="005B07D1">
        <w:rPr>
          <w:rFonts w:ascii="Times New Roman" w:hAnsi="Times New Roman" w:cs="Times New Roman"/>
        </w:rPr>
        <w:t xml:space="preserve">“effects vs. effort” (Yus </w:t>
      </w:r>
      <w:r w:rsidR="00227D1A" w:rsidRPr="00A10955">
        <w:rPr>
          <w:rFonts w:ascii="Times New Roman" w:hAnsi="Times New Roman" w:cs="Times New Roman"/>
        </w:rPr>
        <w:t>2017</w:t>
      </w:r>
      <w:r w:rsidR="005B07D1">
        <w:rPr>
          <w:rFonts w:ascii="Times New Roman" w:hAnsi="Times New Roman" w:cs="Times New Roman"/>
        </w:rPr>
        <w:t>: 6; see also Yus 2016</w:t>
      </w:r>
      <w:r w:rsidR="00227D1A" w:rsidRPr="00A10955">
        <w:rPr>
          <w:rFonts w:ascii="Times New Roman" w:hAnsi="Times New Roman" w:cs="Times New Roman"/>
        </w:rPr>
        <w:t xml:space="preserve">). </w:t>
      </w:r>
    </w:p>
    <w:p w14:paraId="7C7FE99C" w14:textId="27BA7AB1" w:rsidR="00885ACE" w:rsidRPr="00A10955" w:rsidRDefault="00BE6977" w:rsidP="00885ACE">
      <w:pPr>
        <w:spacing w:line="276" w:lineRule="auto"/>
        <w:ind w:firstLine="720"/>
        <w:jc w:val="both"/>
        <w:rPr>
          <w:rFonts w:ascii="Times New Roman" w:hAnsi="Times New Roman" w:cs="Times New Roman"/>
        </w:rPr>
      </w:pPr>
      <w:r w:rsidRPr="00A10955">
        <w:rPr>
          <w:rFonts w:ascii="Times New Roman" w:hAnsi="Times New Roman" w:cs="Times New Roman"/>
        </w:rPr>
        <w:t>Yus (2017) identified</w:t>
      </w:r>
      <w:r w:rsidR="00DF7254" w:rsidRPr="00A10955">
        <w:rPr>
          <w:rFonts w:ascii="Times New Roman" w:hAnsi="Times New Roman" w:cs="Times New Roman"/>
        </w:rPr>
        <w:t xml:space="preserve"> 12 </w:t>
      </w:r>
      <w:r w:rsidRPr="00A10955">
        <w:rPr>
          <w:rFonts w:ascii="Times New Roman" w:hAnsi="Times New Roman" w:cs="Times New Roman"/>
        </w:rPr>
        <w:t xml:space="preserve">new taxonomies of </w:t>
      </w:r>
      <w:r w:rsidR="00A42066" w:rsidRPr="00A10955">
        <w:rPr>
          <w:rFonts w:ascii="Times New Roman" w:hAnsi="Times New Roman" w:cs="Times New Roman"/>
        </w:rPr>
        <w:t xml:space="preserve">the incongruity resolution model </w:t>
      </w:r>
      <w:r w:rsidR="00DF7254" w:rsidRPr="00A10955">
        <w:rPr>
          <w:rFonts w:ascii="Times New Roman" w:hAnsi="Times New Roman" w:cs="Times New Roman"/>
        </w:rPr>
        <w:t>(based on five hundred corp</w:t>
      </w:r>
      <w:r w:rsidR="00CC0793">
        <w:rPr>
          <w:rFonts w:ascii="Times New Roman" w:hAnsi="Times New Roman" w:cs="Times New Roman"/>
        </w:rPr>
        <w:t>ora</w:t>
      </w:r>
      <w:r w:rsidR="00DF7254" w:rsidRPr="00A10955">
        <w:rPr>
          <w:rFonts w:ascii="Times New Roman" w:hAnsi="Times New Roman" w:cs="Times New Roman"/>
        </w:rPr>
        <w:t xml:space="preserve"> of jokes)</w:t>
      </w:r>
      <w:r w:rsidR="00A42066" w:rsidRPr="00A10955">
        <w:rPr>
          <w:rFonts w:ascii="Times New Roman" w:hAnsi="Times New Roman" w:cs="Times New Roman"/>
        </w:rPr>
        <w:t xml:space="preserve"> </w:t>
      </w:r>
      <w:r w:rsidR="00DF7254" w:rsidRPr="00A10955">
        <w:rPr>
          <w:rFonts w:ascii="Times New Roman" w:hAnsi="Times New Roman" w:cs="Times New Roman"/>
        </w:rPr>
        <w:t xml:space="preserve">and </w:t>
      </w:r>
      <w:r w:rsidR="00A42066" w:rsidRPr="00A10955">
        <w:rPr>
          <w:rFonts w:ascii="Times New Roman" w:hAnsi="Times New Roman" w:cs="Times New Roman"/>
        </w:rPr>
        <w:t>distinguish</w:t>
      </w:r>
      <w:r w:rsidR="00181C00" w:rsidRPr="00A10955">
        <w:rPr>
          <w:rFonts w:ascii="Times New Roman" w:hAnsi="Times New Roman" w:cs="Times New Roman"/>
        </w:rPr>
        <w:t>ed</w:t>
      </w:r>
      <w:r w:rsidR="00A42066" w:rsidRPr="00A10955">
        <w:rPr>
          <w:rFonts w:ascii="Times New Roman" w:hAnsi="Times New Roman" w:cs="Times New Roman"/>
        </w:rPr>
        <w:t xml:space="preserve"> </w:t>
      </w:r>
      <w:r w:rsidR="00C02FA7" w:rsidRPr="00A10955">
        <w:rPr>
          <w:rFonts w:ascii="Times New Roman" w:hAnsi="Times New Roman" w:cs="Times New Roman"/>
        </w:rPr>
        <w:t xml:space="preserve">them </w:t>
      </w:r>
      <w:r w:rsidR="00DF7254" w:rsidRPr="00A10955">
        <w:rPr>
          <w:rFonts w:ascii="Times New Roman" w:hAnsi="Times New Roman" w:cs="Times New Roman"/>
        </w:rPr>
        <w:t xml:space="preserve">using </w:t>
      </w:r>
      <w:r w:rsidR="00A42066" w:rsidRPr="00A10955">
        <w:rPr>
          <w:rFonts w:ascii="Times New Roman" w:hAnsi="Times New Roman" w:cs="Times New Roman"/>
        </w:rPr>
        <w:t>these two parameter</w:t>
      </w:r>
      <w:r w:rsidR="00C02FA7" w:rsidRPr="00A10955">
        <w:rPr>
          <w:rFonts w:ascii="Times New Roman" w:hAnsi="Times New Roman" w:cs="Times New Roman"/>
        </w:rPr>
        <w:t>s of incongruity</w:t>
      </w:r>
      <w:r w:rsidR="00A42066" w:rsidRPr="00A10955">
        <w:rPr>
          <w:rFonts w:ascii="Times New Roman" w:hAnsi="Times New Roman" w:cs="Times New Roman"/>
        </w:rPr>
        <w:t>:</w:t>
      </w:r>
      <w:r w:rsidR="00B86D71">
        <w:rPr>
          <w:rFonts w:ascii="Times New Roman" w:hAnsi="Times New Roman" w:cs="Times New Roman"/>
          <w:i/>
          <w:iCs/>
        </w:rPr>
        <w:t xml:space="preserve"> discourse-</w:t>
      </w:r>
      <w:proofErr w:type="spellStart"/>
      <w:r w:rsidR="00B86D71">
        <w:rPr>
          <w:rFonts w:ascii="Times New Roman" w:hAnsi="Times New Roman" w:cs="Times New Roman"/>
          <w:i/>
          <w:iCs/>
        </w:rPr>
        <w:t>cent</w:t>
      </w:r>
      <w:r w:rsidR="00A42066" w:rsidRPr="00A10955">
        <w:rPr>
          <w:rFonts w:ascii="Times New Roman" w:hAnsi="Times New Roman" w:cs="Times New Roman"/>
          <w:i/>
          <w:iCs/>
        </w:rPr>
        <w:t>red</w:t>
      </w:r>
      <w:proofErr w:type="spellEnd"/>
      <w:r w:rsidR="00A42066" w:rsidRPr="00A10955">
        <w:rPr>
          <w:rFonts w:ascii="Times New Roman" w:hAnsi="Times New Roman" w:cs="Times New Roman"/>
          <w:i/>
          <w:iCs/>
        </w:rPr>
        <w:t xml:space="preserve"> incongruity</w:t>
      </w:r>
      <w:r w:rsidR="00A42066" w:rsidRPr="00A10955">
        <w:rPr>
          <w:rFonts w:ascii="Times New Roman" w:hAnsi="Times New Roman" w:cs="Times New Roman"/>
        </w:rPr>
        <w:t xml:space="preserve"> and </w:t>
      </w:r>
      <w:r w:rsidR="00A42066" w:rsidRPr="00A10955">
        <w:rPr>
          <w:rFonts w:ascii="Times New Roman" w:hAnsi="Times New Roman" w:cs="Times New Roman"/>
          <w:i/>
          <w:iCs/>
        </w:rPr>
        <w:t>frame-based incongruity.</w:t>
      </w:r>
      <w:r w:rsidR="00515BFB" w:rsidRPr="00A10955">
        <w:rPr>
          <w:rFonts w:ascii="Times New Roman" w:hAnsi="Times New Roman" w:cs="Times New Roman"/>
        </w:rPr>
        <w:t xml:space="preserve"> Whereas the discourse-</w:t>
      </w:r>
      <w:proofErr w:type="spellStart"/>
      <w:r w:rsidR="00515BFB" w:rsidRPr="00A10955">
        <w:rPr>
          <w:rFonts w:ascii="Times New Roman" w:hAnsi="Times New Roman" w:cs="Times New Roman"/>
        </w:rPr>
        <w:t>centred</w:t>
      </w:r>
      <w:proofErr w:type="spellEnd"/>
      <w:r w:rsidR="00515BFB" w:rsidRPr="00A10955">
        <w:rPr>
          <w:rFonts w:ascii="Times New Roman" w:hAnsi="Times New Roman" w:cs="Times New Roman"/>
        </w:rPr>
        <w:t xml:space="preserve"> incongruity focuses on the inferential strategies that are applied by the hearer to the joke (to change it into an entirely contextualized proposition like reference assignment, disambiguation, concept adjustment, saturation)</w:t>
      </w:r>
      <w:r w:rsidR="00F231B2">
        <w:rPr>
          <w:rFonts w:ascii="Times New Roman" w:hAnsi="Times New Roman" w:cs="Times New Roman"/>
        </w:rPr>
        <w:t>, the framed-based incongruity</w:t>
      </w:r>
      <w:r w:rsidR="00515BFB" w:rsidRPr="00A10955">
        <w:rPr>
          <w:rFonts w:ascii="Times New Roman" w:hAnsi="Times New Roman" w:cs="Times New Roman"/>
        </w:rPr>
        <w:t xml:space="preserve"> cent</w:t>
      </w:r>
      <w:r w:rsidR="00400B06">
        <w:rPr>
          <w:rFonts w:ascii="Times New Roman" w:hAnsi="Times New Roman" w:cs="Times New Roman"/>
        </w:rPr>
        <w:t>re</w:t>
      </w:r>
      <w:r w:rsidR="00515BFB" w:rsidRPr="00A10955">
        <w:rPr>
          <w:rFonts w:ascii="Times New Roman" w:hAnsi="Times New Roman" w:cs="Times New Roman"/>
        </w:rPr>
        <w:t>s on what the hearer uses to make sense of what is happening in the situation i.e. joke</w:t>
      </w:r>
      <w:r w:rsidR="007D0B8C" w:rsidRPr="00A10955">
        <w:rPr>
          <w:rFonts w:ascii="Times New Roman" w:hAnsi="Times New Roman" w:cs="Times New Roman"/>
        </w:rPr>
        <w:t>,</w:t>
      </w:r>
      <w:r w:rsidR="00515BFB" w:rsidRPr="00A10955">
        <w:rPr>
          <w:rFonts w:ascii="Times New Roman" w:hAnsi="Times New Roman" w:cs="Times New Roman"/>
        </w:rPr>
        <w:t xml:space="preserve"> usually in the make-sense frame</w:t>
      </w:r>
      <w:r w:rsidR="007D0B8C" w:rsidRPr="00A10955">
        <w:rPr>
          <w:rFonts w:ascii="Times New Roman" w:hAnsi="Times New Roman" w:cs="Times New Roman"/>
        </w:rPr>
        <w:t xml:space="preserve"> (see Yus 2017:</w:t>
      </w:r>
      <w:r w:rsidR="00F231B2">
        <w:rPr>
          <w:rFonts w:ascii="Times New Roman" w:hAnsi="Times New Roman" w:cs="Times New Roman"/>
        </w:rPr>
        <w:t xml:space="preserve"> </w:t>
      </w:r>
      <w:r w:rsidR="007D0B8C" w:rsidRPr="00A10955">
        <w:rPr>
          <w:rFonts w:ascii="Times New Roman" w:hAnsi="Times New Roman" w:cs="Times New Roman"/>
        </w:rPr>
        <w:t>8).</w:t>
      </w:r>
      <w:r w:rsidR="00181C00" w:rsidRPr="00A10955">
        <w:rPr>
          <w:rFonts w:ascii="Times New Roman" w:hAnsi="Times New Roman" w:cs="Times New Roman"/>
        </w:rPr>
        <w:t xml:space="preserve"> </w:t>
      </w:r>
      <w:r w:rsidR="0014560C" w:rsidRPr="00A10955">
        <w:rPr>
          <w:rFonts w:ascii="Times New Roman" w:hAnsi="Times New Roman" w:cs="Times New Roman"/>
        </w:rPr>
        <w:t xml:space="preserve">As the most prominent theory on humour studies, the incongruity theory provides us with the appropriate explanation for interpreting some of the utterances made in the </w:t>
      </w:r>
      <w:proofErr w:type="spellStart"/>
      <w:r w:rsidR="0014560C" w:rsidRPr="00264D93">
        <w:rPr>
          <w:rFonts w:ascii="Times New Roman" w:hAnsi="Times New Roman" w:cs="Times New Roman"/>
          <w:i/>
        </w:rPr>
        <w:t>Ko</w:t>
      </w:r>
      <w:r w:rsidR="004772BF" w:rsidRPr="00264D93">
        <w:rPr>
          <w:rFonts w:ascii="Times New Roman" w:hAnsi="Times New Roman" w:cs="Times New Roman"/>
          <w:i/>
        </w:rPr>
        <w:t>o</w:t>
      </w:r>
      <w:r w:rsidR="00264D93">
        <w:rPr>
          <w:rFonts w:ascii="Times New Roman" w:hAnsi="Times New Roman" w:cs="Times New Roman"/>
          <w:i/>
        </w:rPr>
        <w:t>kurokoo</w:t>
      </w:r>
      <w:proofErr w:type="spellEnd"/>
      <w:r w:rsidR="00264D93">
        <w:rPr>
          <w:rFonts w:ascii="Times New Roman" w:hAnsi="Times New Roman" w:cs="Times New Roman"/>
          <w:i/>
        </w:rPr>
        <w:t xml:space="preserve"> </w:t>
      </w:r>
      <w:r w:rsidR="00F96831">
        <w:rPr>
          <w:rFonts w:ascii="Times New Roman" w:hAnsi="Times New Roman" w:cs="Times New Roman"/>
          <w:i/>
        </w:rPr>
        <w:t xml:space="preserve">Morning </w:t>
      </w:r>
      <w:r w:rsidR="00264D93">
        <w:rPr>
          <w:rFonts w:ascii="Times New Roman" w:hAnsi="Times New Roman" w:cs="Times New Roman"/>
          <w:i/>
        </w:rPr>
        <w:t>S</w:t>
      </w:r>
      <w:r w:rsidR="0014560C" w:rsidRPr="00264D93">
        <w:rPr>
          <w:rFonts w:ascii="Times New Roman" w:hAnsi="Times New Roman" w:cs="Times New Roman"/>
          <w:i/>
        </w:rPr>
        <w:t>how</w:t>
      </w:r>
      <w:r w:rsidR="00EA6F43">
        <w:rPr>
          <w:rFonts w:ascii="Times New Roman" w:hAnsi="Times New Roman" w:cs="Times New Roman"/>
        </w:rPr>
        <w:t xml:space="preserve"> as humorous. </w:t>
      </w:r>
    </w:p>
    <w:p w14:paraId="11428D52" w14:textId="26245325" w:rsidR="00B33936" w:rsidRPr="00A10955" w:rsidRDefault="003479DB" w:rsidP="00221F50">
      <w:pPr>
        <w:spacing w:line="276" w:lineRule="auto"/>
        <w:jc w:val="both"/>
        <w:rPr>
          <w:rFonts w:ascii="Times New Roman" w:hAnsi="Times New Roman" w:cs="Times New Roman"/>
          <w:b/>
        </w:rPr>
      </w:pPr>
      <w:r w:rsidRPr="00A10955">
        <w:rPr>
          <w:rFonts w:ascii="Times New Roman" w:hAnsi="Times New Roman" w:cs="Times New Roman"/>
          <w:b/>
        </w:rPr>
        <w:t>5.</w:t>
      </w:r>
      <w:r w:rsidR="00BB31D7">
        <w:rPr>
          <w:rFonts w:ascii="Times New Roman" w:hAnsi="Times New Roman" w:cs="Times New Roman"/>
          <w:b/>
        </w:rPr>
        <w:t xml:space="preserve"> </w:t>
      </w:r>
      <w:r w:rsidR="00473B5E" w:rsidRPr="00A10955">
        <w:rPr>
          <w:rFonts w:ascii="Times New Roman" w:hAnsi="Times New Roman" w:cs="Times New Roman"/>
          <w:b/>
        </w:rPr>
        <w:t>Methodology</w:t>
      </w:r>
      <w:r w:rsidR="00B33936" w:rsidRPr="00A10955">
        <w:rPr>
          <w:rFonts w:ascii="Times New Roman" w:hAnsi="Times New Roman" w:cs="Times New Roman"/>
          <w:b/>
        </w:rPr>
        <w:t xml:space="preserve"> </w:t>
      </w:r>
    </w:p>
    <w:p w14:paraId="337B203C" w14:textId="6836E86B" w:rsidR="004401D1" w:rsidRDefault="004802C2" w:rsidP="00456D26">
      <w:pPr>
        <w:spacing w:line="276" w:lineRule="auto"/>
        <w:jc w:val="both"/>
        <w:rPr>
          <w:rFonts w:ascii="Times New Roman" w:hAnsi="Times New Roman" w:cs="Times New Roman"/>
        </w:rPr>
      </w:pPr>
      <w:r>
        <w:rPr>
          <w:rFonts w:ascii="Times New Roman" w:hAnsi="Times New Roman" w:cs="Times New Roman"/>
        </w:rPr>
        <w:t>This paper set out to do a</w:t>
      </w:r>
      <w:r w:rsidR="00D74F08" w:rsidRPr="00D74F08">
        <w:rPr>
          <w:rFonts w:ascii="Times New Roman" w:hAnsi="Times New Roman" w:cs="Times New Roman"/>
        </w:rPr>
        <w:t xml:space="preserve"> pragmatic analysis of humour in </w:t>
      </w:r>
      <w:r>
        <w:rPr>
          <w:rFonts w:ascii="Times New Roman" w:hAnsi="Times New Roman" w:cs="Times New Roman"/>
        </w:rPr>
        <w:t xml:space="preserve">a popular Akan radio programme – the </w:t>
      </w:r>
      <w:proofErr w:type="spellStart"/>
      <w:r w:rsidRPr="004802C2">
        <w:rPr>
          <w:rFonts w:ascii="Times New Roman" w:hAnsi="Times New Roman" w:cs="Times New Roman"/>
          <w:i/>
        </w:rPr>
        <w:t>Kookurokoo</w:t>
      </w:r>
      <w:proofErr w:type="spellEnd"/>
      <w:r w:rsidRPr="004802C2">
        <w:rPr>
          <w:rFonts w:ascii="Times New Roman" w:hAnsi="Times New Roman" w:cs="Times New Roman"/>
          <w:i/>
        </w:rPr>
        <w:t xml:space="preserve"> Morning S</w:t>
      </w:r>
      <w:r w:rsidR="00D74F08" w:rsidRPr="004802C2">
        <w:rPr>
          <w:rFonts w:ascii="Times New Roman" w:hAnsi="Times New Roman" w:cs="Times New Roman"/>
          <w:i/>
        </w:rPr>
        <w:t>how</w:t>
      </w:r>
      <w:r>
        <w:rPr>
          <w:rFonts w:ascii="Times New Roman" w:hAnsi="Times New Roman" w:cs="Times New Roman"/>
        </w:rPr>
        <w:t xml:space="preserve"> at Peace 104.3 FM</w:t>
      </w:r>
      <w:r w:rsidRPr="00A10955">
        <w:rPr>
          <w:rStyle w:val="FootnoteReference"/>
          <w:rFonts w:ascii="Times New Roman" w:hAnsi="Times New Roman" w:cs="Times New Roman"/>
        </w:rPr>
        <w:footnoteReference w:id="8"/>
      </w:r>
      <w:r>
        <w:rPr>
          <w:rFonts w:ascii="Times New Roman" w:hAnsi="Times New Roman" w:cs="Times New Roman"/>
        </w:rPr>
        <w:t xml:space="preserve">. </w:t>
      </w:r>
      <w:r w:rsidR="00D74F08">
        <w:rPr>
          <w:rFonts w:ascii="Times New Roman" w:hAnsi="Times New Roman" w:cs="Times New Roman"/>
        </w:rPr>
        <w:t xml:space="preserve">Data </w:t>
      </w:r>
      <w:r>
        <w:rPr>
          <w:rFonts w:ascii="Times New Roman" w:hAnsi="Times New Roman" w:cs="Times New Roman"/>
        </w:rPr>
        <w:t xml:space="preserve">was therefore </w:t>
      </w:r>
      <w:r w:rsidR="00D74F08">
        <w:rPr>
          <w:rFonts w:ascii="Times New Roman" w:hAnsi="Times New Roman" w:cs="Times New Roman"/>
        </w:rPr>
        <w:t xml:space="preserve">sourced from </w:t>
      </w:r>
      <w:r>
        <w:rPr>
          <w:rFonts w:ascii="Times New Roman" w:hAnsi="Times New Roman" w:cs="Times New Roman"/>
        </w:rPr>
        <w:t>pre-recor</w:t>
      </w:r>
      <w:r w:rsidR="00336601">
        <w:rPr>
          <w:rFonts w:ascii="Times New Roman" w:hAnsi="Times New Roman" w:cs="Times New Roman"/>
        </w:rPr>
        <w:t>d</w:t>
      </w:r>
      <w:r>
        <w:rPr>
          <w:rFonts w:ascii="Times New Roman" w:hAnsi="Times New Roman" w:cs="Times New Roman"/>
        </w:rPr>
        <w:t xml:space="preserve">ed </w:t>
      </w:r>
      <w:r w:rsidR="00D74F08">
        <w:rPr>
          <w:rFonts w:ascii="Times New Roman" w:hAnsi="Times New Roman" w:cs="Times New Roman"/>
        </w:rPr>
        <w:t>a</w:t>
      </w:r>
      <w:r w:rsidR="00B33936" w:rsidRPr="00A10955">
        <w:rPr>
          <w:rFonts w:ascii="Times New Roman" w:hAnsi="Times New Roman" w:cs="Times New Roman"/>
        </w:rPr>
        <w:t>udio</w:t>
      </w:r>
      <w:r>
        <w:rPr>
          <w:rFonts w:ascii="Times New Roman" w:hAnsi="Times New Roman" w:cs="Times New Roman"/>
        </w:rPr>
        <w:t>s</w:t>
      </w:r>
      <w:r w:rsidR="00B33936" w:rsidRPr="00A10955">
        <w:rPr>
          <w:rFonts w:ascii="Times New Roman" w:hAnsi="Times New Roman" w:cs="Times New Roman"/>
        </w:rPr>
        <w:t xml:space="preserve"> </w:t>
      </w:r>
      <w:r>
        <w:rPr>
          <w:rFonts w:ascii="Times New Roman" w:hAnsi="Times New Roman" w:cs="Times New Roman"/>
        </w:rPr>
        <w:t>of the programme</w:t>
      </w:r>
      <w:r w:rsidR="00B33936" w:rsidRPr="00A10955">
        <w:rPr>
          <w:rFonts w:ascii="Times New Roman" w:hAnsi="Times New Roman" w:cs="Times New Roman"/>
        </w:rPr>
        <w:t xml:space="preserve"> </w:t>
      </w:r>
      <w:r>
        <w:rPr>
          <w:rFonts w:ascii="Times New Roman" w:hAnsi="Times New Roman" w:cs="Times New Roman"/>
        </w:rPr>
        <w:t xml:space="preserve">aired </w:t>
      </w:r>
      <w:r w:rsidRPr="004802C2">
        <w:rPr>
          <w:rFonts w:ascii="Times New Roman" w:hAnsi="Times New Roman" w:cs="Times New Roman"/>
        </w:rPr>
        <w:t>between October and November 2018</w:t>
      </w:r>
      <w:r>
        <w:rPr>
          <w:rFonts w:ascii="Times New Roman" w:hAnsi="Times New Roman" w:cs="Times New Roman"/>
        </w:rPr>
        <w:t>, after</w:t>
      </w:r>
      <w:r w:rsidRPr="004802C2">
        <w:rPr>
          <w:rFonts w:ascii="Times New Roman" w:hAnsi="Times New Roman" w:cs="Times New Roman"/>
        </w:rPr>
        <w:t xml:space="preserve"> </w:t>
      </w:r>
      <w:r w:rsidR="007B72C8">
        <w:rPr>
          <w:rFonts w:ascii="Times New Roman" w:hAnsi="Times New Roman" w:cs="Times New Roman"/>
        </w:rPr>
        <w:t xml:space="preserve">formal </w:t>
      </w:r>
      <w:r w:rsidRPr="004802C2">
        <w:rPr>
          <w:rFonts w:ascii="Times New Roman" w:hAnsi="Times New Roman" w:cs="Times New Roman"/>
        </w:rPr>
        <w:t xml:space="preserve">permission </w:t>
      </w:r>
      <w:r>
        <w:rPr>
          <w:rFonts w:ascii="Times New Roman" w:hAnsi="Times New Roman" w:cs="Times New Roman"/>
        </w:rPr>
        <w:t>had been sought from the station</w:t>
      </w:r>
      <w:r w:rsidR="007B72C8">
        <w:rPr>
          <w:rFonts w:ascii="Times New Roman" w:hAnsi="Times New Roman" w:cs="Times New Roman"/>
        </w:rPr>
        <w:t xml:space="preserve"> (they were informed that the </w:t>
      </w:r>
      <w:r w:rsidR="007B72C8" w:rsidRPr="007B72C8">
        <w:rPr>
          <w:rFonts w:ascii="Times New Roman" w:hAnsi="Times New Roman" w:cs="Times New Roman"/>
        </w:rPr>
        <w:t xml:space="preserve">data taken will be used for </w:t>
      </w:r>
      <w:r w:rsidR="007B72C8">
        <w:rPr>
          <w:rFonts w:ascii="Times New Roman" w:hAnsi="Times New Roman" w:cs="Times New Roman"/>
        </w:rPr>
        <w:t xml:space="preserve">a </w:t>
      </w:r>
      <w:r w:rsidR="007B72C8" w:rsidRPr="007B72C8">
        <w:rPr>
          <w:rFonts w:ascii="Times New Roman" w:hAnsi="Times New Roman" w:cs="Times New Roman"/>
        </w:rPr>
        <w:t>purely research-driven analysis of language use</w:t>
      </w:r>
      <w:r w:rsidR="007B72C8">
        <w:rPr>
          <w:rFonts w:ascii="Times New Roman" w:hAnsi="Times New Roman" w:cs="Times New Roman"/>
        </w:rPr>
        <w:t>)</w:t>
      </w:r>
      <w:r>
        <w:rPr>
          <w:rFonts w:ascii="Times New Roman" w:hAnsi="Times New Roman" w:cs="Times New Roman"/>
        </w:rPr>
        <w:t xml:space="preserve">. </w:t>
      </w:r>
      <w:r w:rsidR="007B72C8" w:rsidRPr="007B72C8">
        <w:rPr>
          <w:rFonts w:ascii="Times New Roman" w:hAnsi="Times New Roman" w:cs="Times New Roman"/>
        </w:rPr>
        <w:t xml:space="preserve">The programme </w:t>
      </w:r>
      <w:r w:rsidR="007B72C8">
        <w:rPr>
          <w:rFonts w:ascii="Times New Roman" w:hAnsi="Times New Roman" w:cs="Times New Roman"/>
        </w:rPr>
        <w:t>airs between 6:00</w:t>
      </w:r>
      <w:r w:rsidR="003C2161">
        <w:rPr>
          <w:rFonts w:ascii="Times New Roman" w:hAnsi="Times New Roman" w:cs="Times New Roman"/>
        </w:rPr>
        <w:t xml:space="preserve"> </w:t>
      </w:r>
      <w:r w:rsidR="007B72C8">
        <w:rPr>
          <w:rFonts w:ascii="Times New Roman" w:hAnsi="Times New Roman" w:cs="Times New Roman"/>
        </w:rPr>
        <w:t>am -10:00</w:t>
      </w:r>
      <w:r w:rsidR="003C2161">
        <w:rPr>
          <w:rFonts w:ascii="Times New Roman" w:hAnsi="Times New Roman" w:cs="Times New Roman"/>
        </w:rPr>
        <w:t xml:space="preserve"> </w:t>
      </w:r>
      <w:r w:rsidR="007B72C8" w:rsidRPr="007B72C8">
        <w:rPr>
          <w:rFonts w:ascii="Times New Roman" w:hAnsi="Times New Roman" w:cs="Times New Roman"/>
        </w:rPr>
        <w:t>am</w:t>
      </w:r>
      <w:r w:rsidR="007B72C8">
        <w:rPr>
          <w:rFonts w:ascii="Times New Roman" w:hAnsi="Times New Roman" w:cs="Times New Roman"/>
        </w:rPr>
        <w:t>,</w:t>
      </w:r>
      <w:r w:rsidR="007B72C8" w:rsidRPr="007B72C8">
        <w:rPr>
          <w:rFonts w:ascii="Times New Roman" w:hAnsi="Times New Roman" w:cs="Times New Roman"/>
        </w:rPr>
        <w:t xml:space="preserve"> from Monday to Friday</w:t>
      </w:r>
      <w:r w:rsidR="00456D26">
        <w:rPr>
          <w:rFonts w:ascii="Times New Roman" w:hAnsi="Times New Roman" w:cs="Times New Roman"/>
        </w:rPr>
        <w:t>, and covers a wide range of topical issues like</w:t>
      </w:r>
      <w:r w:rsidR="00456D26" w:rsidRPr="00456D26">
        <w:rPr>
          <w:rFonts w:ascii="Times New Roman" w:hAnsi="Times New Roman" w:cs="Times New Roman"/>
        </w:rPr>
        <w:t xml:space="preserve"> the</w:t>
      </w:r>
      <w:r w:rsidR="00456D26">
        <w:rPr>
          <w:rFonts w:ascii="Times New Roman" w:hAnsi="Times New Roman" w:cs="Times New Roman"/>
        </w:rPr>
        <w:t xml:space="preserve"> </w:t>
      </w:r>
      <w:r w:rsidR="00456D26" w:rsidRPr="00456D26">
        <w:rPr>
          <w:rFonts w:ascii="Times New Roman" w:hAnsi="Times New Roman" w:cs="Times New Roman"/>
        </w:rPr>
        <w:t xml:space="preserve">morning’s news bulletin, newspaper reviews, interviews, </w:t>
      </w:r>
      <w:r w:rsidR="00456D26">
        <w:rPr>
          <w:rFonts w:ascii="Times New Roman" w:hAnsi="Times New Roman" w:cs="Times New Roman"/>
        </w:rPr>
        <w:t xml:space="preserve">general </w:t>
      </w:r>
      <w:r w:rsidR="00456D26" w:rsidRPr="00456D26">
        <w:rPr>
          <w:rFonts w:ascii="Times New Roman" w:hAnsi="Times New Roman" w:cs="Times New Roman"/>
        </w:rPr>
        <w:t>panel discussions,</w:t>
      </w:r>
      <w:r w:rsidR="00456D26">
        <w:rPr>
          <w:rFonts w:ascii="Times New Roman" w:hAnsi="Times New Roman" w:cs="Times New Roman"/>
        </w:rPr>
        <w:t xml:space="preserve"> sports segments,</w:t>
      </w:r>
      <w:r w:rsidR="00456D26" w:rsidRPr="00456D26">
        <w:rPr>
          <w:rFonts w:ascii="Times New Roman" w:hAnsi="Times New Roman" w:cs="Times New Roman"/>
        </w:rPr>
        <w:t xml:space="preserve"> phone</w:t>
      </w:r>
      <w:r w:rsidR="00456D26">
        <w:rPr>
          <w:rFonts w:ascii="Times New Roman" w:hAnsi="Times New Roman" w:cs="Times New Roman"/>
        </w:rPr>
        <w:t>-</w:t>
      </w:r>
      <w:r w:rsidR="00456D26" w:rsidRPr="00456D26">
        <w:rPr>
          <w:rFonts w:ascii="Times New Roman" w:hAnsi="Times New Roman" w:cs="Times New Roman"/>
        </w:rPr>
        <w:t>in</w:t>
      </w:r>
      <w:r w:rsidR="00456D26">
        <w:rPr>
          <w:rFonts w:ascii="Times New Roman" w:hAnsi="Times New Roman" w:cs="Times New Roman"/>
        </w:rPr>
        <w:t xml:space="preserve"> </w:t>
      </w:r>
      <w:r w:rsidR="00456D26" w:rsidRPr="00456D26">
        <w:rPr>
          <w:rFonts w:ascii="Times New Roman" w:hAnsi="Times New Roman" w:cs="Times New Roman"/>
        </w:rPr>
        <w:t>sessions</w:t>
      </w:r>
      <w:r w:rsidR="00456D26">
        <w:rPr>
          <w:rFonts w:ascii="Times New Roman" w:hAnsi="Times New Roman" w:cs="Times New Roman"/>
        </w:rPr>
        <w:t xml:space="preserve"> etc</w:t>
      </w:r>
      <w:r w:rsidR="007B72C8" w:rsidRPr="007B72C8">
        <w:rPr>
          <w:rFonts w:ascii="Times New Roman" w:hAnsi="Times New Roman" w:cs="Times New Roman"/>
        </w:rPr>
        <w:t>.</w:t>
      </w:r>
      <w:r w:rsidR="001A7113" w:rsidRPr="001A7113">
        <w:t xml:space="preserve"> </w:t>
      </w:r>
      <w:r w:rsidR="001A7113" w:rsidRPr="001A7113">
        <w:rPr>
          <w:rFonts w:ascii="Times New Roman" w:hAnsi="Times New Roman" w:cs="Times New Roman"/>
        </w:rPr>
        <w:t xml:space="preserve">The length of the whole corpus </w:t>
      </w:r>
      <w:r w:rsidR="001A7113">
        <w:rPr>
          <w:rFonts w:ascii="Times New Roman" w:hAnsi="Times New Roman" w:cs="Times New Roman"/>
        </w:rPr>
        <w:t xml:space="preserve">was for an average of </w:t>
      </w:r>
      <w:r w:rsidR="001A7113" w:rsidRPr="001A7113">
        <w:rPr>
          <w:rFonts w:ascii="Times New Roman" w:hAnsi="Times New Roman" w:cs="Times New Roman"/>
        </w:rPr>
        <w:t>160 hours of talk time</w:t>
      </w:r>
      <w:r w:rsidR="001A7113">
        <w:rPr>
          <w:rFonts w:ascii="Times New Roman" w:hAnsi="Times New Roman" w:cs="Times New Roman"/>
        </w:rPr>
        <w:t>. However, a</w:t>
      </w:r>
      <w:r w:rsidR="0043259F" w:rsidRPr="00A10955">
        <w:rPr>
          <w:rFonts w:ascii="Times New Roman" w:hAnsi="Times New Roman" w:cs="Times New Roman"/>
        </w:rPr>
        <w:t>ttention was paid particularly</w:t>
      </w:r>
      <w:r w:rsidR="000F5D8D" w:rsidRPr="00A10955">
        <w:rPr>
          <w:rFonts w:ascii="Times New Roman" w:hAnsi="Times New Roman" w:cs="Times New Roman"/>
        </w:rPr>
        <w:t xml:space="preserve"> </w:t>
      </w:r>
      <w:r w:rsidR="008D3215" w:rsidRPr="00A10955">
        <w:rPr>
          <w:rFonts w:ascii="Times New Roman" w:hAnsi="Times New Roman" w:cs="Times New Roman"/>
        </w:rPr>
        <w:t>t</w:t>
      </w:r>
      <w:r w:rsidR="00B33936" w:rsidRPr="00A10955">
        <w:rPr>
          <w:rFonts w:ascii="Times New Roman" w:hAnsi="Times New Roman" w:cs="Times New Roman"/>
        </w:rPr>
        <w:t>o the</w:t>
      </w:r>
      <w:r w:rsidR="00CE1F11" w:rsidRPr="00A10955">
        <w:rPr>
          <w:rFonts w:ascii="Times New Roman" w:hAnsi="Times New Roman" w:cs="Times New Roman"/>
        </w:rPr>
        <w:t xml:space="preserve"> </w:t>
      </w:r>
      <w:r w:rsidR="00B33936" w:rsidRPr="00A10955">
        <w:rPr>
          <w:rFonts w:ascii="Times New Roman" w:hAnsi="Times New Roman" w:cs="Times New Roman"/>
        </w:rPr>
        <w:t xml:space="preserve">newspaper reviews and general discussion segment of </w:t>
      </w:r>
      <w:r w:rsidR="00B33936" w:rsidRPr="00291765">
        <w:rPr>
          <w:rFonts w:ascii="Times New Roman" w:hAnsi="Times New Roman" w:cs="Times New Roman"/>
        </w:rPr>
        <w:t xml:space="preserve">the </w:t>
      </w:r>
      <w:r w:rsidR="00291765" w:rsidRPr="00291765">
        <w:rPr>
          <w:rFonts w:ascii="Times New Roman" w:hAnsi="Times New Roman" w:cs="Times New Roman"/>
        </w:rPr>
        <w:t>programme</w:t>
      </w:r>
      <w:r w:rsidR="00291765">
        <w:rPr>
          <w:rFonts w:ascii="Times New Roman" w:hAnsi="Times New Roman" w:cs="Times New Roman"/>
        </w:rPr>
        <w:t xml:space="preserve"> (with an average of</w:t>
      </w:r>
      <w:r w:rsidR="00336601">
        <w:rPr>
          <w:rFonts w:ascii="Times New Roman" w:hAnsi="Times New Roman" w:cs="Times New Roman"/>
        </w:rPr>
        <w:t xml:space="preserve"> about 20hours</w:t>
      </w:r>
      <w:r w:rsidR="00291765">
        <w:rPr>
          <w:rFonts w:ascii="Times New Roman" w:hAnsi="Times New Roman" w:cs="Times New Roman"/>
        </w:rPr>
        <w:t xml:space="preserve"> talk time)</w:t>
      </w:r>
      <w:r w:rsidR="00456D26">
        <w:rPr>
          <w:rFonts w:ascii="Times New Roman" w:hAnsi="Times New Roman" w:cs="Times New Roman"/>
        </w:rPr>
        <w:t>.</w:t>
      </w:r>
      <w:r w:rsidR="00291765">
        <w:rPr>
          <w:rFonts w:ascii="Times New Roman" w:hAnsi="Times New Roman" w:cs="Times New Roman"/>
          <w:i/>
        </w:rPr>
        <w:t xml:space="preserve"> </w:t>
      </w:r>
      <w:r w:rsidR="008D3215" w:rsidRPr="00A10955">
        <w:rPr>
          <w:rFonts w:ascii="Times New Roman" w:hAnsi="Times New Roman" w:cs="Times New Roman"/>
        </w:rPr>
        <w:t xml:space="preserve"> </w:t>
      </w:r>
      <w:r w:rsidR="00456D26">
        <w:rPr>
          <w:rFonts w:ascii="Times New Roman" w:hAnsi="Times New Roman" w:cs="Times New Roman"/>
        </w:rPr>
        <w:t xml:space="preserve">These segments were selected because </w:t>
      </w:r>
      <w:r w:rsidR="008D3215" w:rsidRPr="00A10955">
        <w:rPr>
          <w:rFonts w:ascii="Times New Roman" w:hAnsi="Times New Roman" w:cs="Times New Roman"/>
        </w:rPr>
        <w:t>they</w:t>
      </w:r>
      <w:r w:rsidR="0062141A" w:rsidRPr="00A10955">
        <w:rPr>
          <w:rFonts w:ascii="Times New Roman" w:hAnsi="Times New Roman" w:cs="Times New Roman"/>
        </w:rPr>
        <w:t xml:space="preserve"> </w:t>
      </w:r>
      <w:r w:rsidR="00D71FD4">
        <w:rPr>
          <w:rFonts w:ascii="Times New Roman" w:hAnsi="Times New Roman" w:cs="Times New Roman"/>
        </w:rPr>
        <w:t>form</w:t>
      </w:r>
      <w:r w:rsidR="004401D1" w:rsidRPr="004401D1">
        <w:rPr>
          <w:rFonts w:ascii="Times New Roman" w:hAnsi="Times New Roman" w:cs="Times New Roman"/>
        </w:rPr>
        <w:t xml:space="preserve"> the core component of the show </w:t>
      </w:r>
      <w:r w:rsidR="004401D1">
        <w:rPr>
          <w:rFonts w:ascii="Times New Roman" w:hAnsi="Times New Roman" w:cs="Times New Roman"/>
        </w:rPr>
        <w:t xml:space="preserve">and </w:t>
      </w:r>
      <w:r w:rsidR="0062141A" w:rsidRPr="00A10955">
        <w:rPr>
          <w:rFonts w:ascii="Times New Roman" w:hAnsi="Times New Roman" w:cs="Times New Roman"/>
        </w:rPr>
        <w:t>contai</w:t>
      </w:r>
      <w:r w:rsidR="008D3215" w:rsidRPr="00A10955">
        <w:rPr>
          <w:rFonts w:ascii="Times New Roman" w:hAnsi="Times New Roman" w:cs="Times New Roman"/>
        </w:rPr>
        <w:t>n</w:t>
      </w:r>
      <w:r w:rsidR="0062141A" w:rsidRPr="00A10955">
        <w:rPr>
          <w:rFonts w:ascii="Times New Roman" w:hAnsi="Times New Roman" w:cs="Times New Roman"/>
        </w:rPr>
        <w:t xml:space="preserve"> a wide range of topics like </w:t>
      </w:r>
      <w:r w:rsidR="00B33936" w:rsidRPr="00A10955">
        <w:rPr>
          <w:rFonts w:ascii="Times New Roman" w:hAnsi="Times New Roman" w:cs="Times New Roman"/>
        </w:rPr>
        <w:t>politic</w:t>
      </w:r>
      <w:r w:rsidR="00A923F4" w:rsidRPr="00A10955">
        <w:rPr>
          <w:rFonts w:ascii="Times New Roman" w:hAnsi="Times New Roman" w:cs="Times New Roman"/>
        </w:rPr>
        <w:t>s</w:t>
      </w:r>
      <w:r w:rsidR="00B33936" w:rsidRPr="00A10955">
        <w:rPr>
          <w:rFonts w:ascii="Times New Roman" w:hAnsi="Times New Roman" w:cs="Times New Roman"/>
        </w:rPr>
        <w:t>, economic</w:t>
      </w:r>
      <w:r w:rsidR="00A923F4" w:rsidRPr="00A10955">
        <w:rPr>
          <w:rFonts w:ascii="Times New Roman" w:hAnsi="Times New Roman" w:cs="Times New Roman"/>
        </w:rPr>
        <w:t xml:space="preserve"> and </w:t>
      </w:r>
      <w:r w:rsidR="00B33936" w:rsidRPr="00A10955">
        <w:rPr>
          <w:rFonts w:ascii="Times New Roman" w:hAnsi="Times New Roman" w:cs="Times New Roman"/>
        </w:rPr>
        <w:t>socio-cultural issues</w:t>
      </w:r>
      <w:r w:rsidR="00494BCD" w:rsidRPr="00A10955">
        <w:rPr>
          <w:rFonts w:ascii="Times New Roman" w:hAnsi="Times New Roman" w:cs="Times New Roman"/>
        </w:rPr>
        <w:t>.</w:t>
      </w:r>
      <w:r w:rsidR="00D71FD4">
        <w:rPr>
          <w:rFonts w:ascii="Times New Roman" w:hAnsi="Times New Roman" w:cs="Times New Roman"/>
        </w:rPr>
        <w:t xml:space="preserve"> </w:t>
      </w:r>
      <w:r w:rsidR="007535B0" w:rsidRPr="007535B0">
        <w:rPr>
          <w:rFonts w:ascii="Times New Roman" w:hAnsi="Times New Roman" w:cs="Times New Roman"/>
        </w:rPr>
        <w:t xml:space="preserve">Our choice of this programme was also informed by the fact that </w:t>
      </w:r>
      <w:r w:rsidR="007535B0">
        <w:rPr>
          <w:rFonts w:ascii="Times New Roman" w:hAnsi="Times New Roman" w:cs="Times New Roman"/>
        </w:rPr>
        <w:t>it is highly patronized because it is a prime-time programme</w:t>
      </w:r>
      <w:r w:rsidR="007535B0" w:rsidRPr="007535B0">
        <w:rPr>
          <w:rFonts w:ascii="Times New Roman" w:hAnsi="Times New Roman" w:cs="Times New Roman"/>
        </w:rPr>
        <w:t>, thereby increasing the expectation that an ‘appropriate’ language which also makes the programme interesting and catchy will be used to sustain the interest of the listeners</w:t>
      </w:r>
      <w:r w:rsidR="007535B0">
        <w:rPr>
          <w:rFonts w:ascii="Times New Roman" w:hAnsi="Times New Roman" w:cs="Times New Roman"/>
        </w:rPr>
        <w:t>. More importantly, t</w:t>
      </w:r>
      <w:r w:rsidR="00D71FD4">
        <w:rPr>
          <w:rFonts w:ascii="Times New Roman" w:hAnsi="Times New Roman" w:cs="Times New Roman"/>
        </w:rPr>
        <w:t xml:space="preserve">hey were </w:t>
      </w:r>
      <w:r w:rsidR="00D71FD4" w:rsidRPr="00D71FD4">
        <w:rPr>
          <w:rFonts w:ascii="Times New Roman" w:hAnsi="Times New Roman" w:cs="Times New Roman"/>
        </w:rPr>
        <w:t xml:space="preserve">selected </w:t>
      </w:r>
      <w:r w:rsidR="00D71FD4">
        <w:rPr>
          <w:rFonts w:ascii="Times New Roman" w:hAnsi="Times New Roman" w:cs="Times New Roman"/>
        </w:rPr>
        <w:t xml:space="preserve">on the basis of their rich </w:t>
      </w:r>
      <w:r w:rsidR="00D71FD4" w:rsidRPr="00D71FD4">
        <w:rPr>
          <w:rFonts w:ascii="Times New Roman" w:hAnsi="Times New Roman" w:cs="Times New Roman"/>
        </w:rPr>
        <w:t>humour</w:t>
      </w:r>
      <w:r w:rsidR="00D71FD4">
        <w:rPr>
          <w:rFonts w:ascii="Times New Roman" w:hAnsi="Times New Roman" w:cs="Times New Roman"/>
        </w:rPr>
        <w:t xml:space="preserve"> content</w:t>
      </w:r>
      <w:r w:rsidR="00D71FD4" w:rsidRPr="00D71FD4">
        <w:rPr>
          <w:rFonts w:ascii="Times New Roman" w:hAnsi="Times New Roman" w:cs="Times New Roman"/>
        </w:rPr>
        <w:t>. This was determined by observing factors such as t</w:t>
      </w:r>
      <w:r w:rsidR="00D71FD4">
        <w:rPr>
          <w:rFonts w:ascii="Times New Roman" w:hAnsi="Times New Roman" w:cs="Times New Roman"/>
        </w:rPr>
        <w:t>he use of wordplay, witty comments and contextual cues like giggling voice</w:t>
      </w:r>
      <w:r w:rsidR="00B175EB">
        <w:rPr>
          <w:rFonts w:ascii="Times New Roman" w:hAnsi="Times New Roman" w:cs="Times New Roman"/>
        </w:rPr>
        <w:t>s</w:t>
      </w:r>
      <w:r w:rsidR="00D71FD4">
        <w:rPr>
          <w:rFonts w:ascii="Times New Roman" w:hAnsi="Times New Roman" w:cs="Times New Roman"/>
        </w:rPr>
        <w:t xml:space="preserve">, laughter </w:t>
      </w:r>
      <w:r w:rsidR="002A3700">
        <w:rPr>
          <w:rFonts w:ascii="Times New Roman" w:hAnsi="Times New Roman" w:cs="Times New Roman"/>
        </w:rPr>
        <w:t>etc.</w:t>
      </w:r>
      <w:r w:rsidR="00B175EB">
        <w:rPr>
          <w:rFonts w:ascii="Times New Roman" w:hAnsi="Times New Roman" w:cs="Times New Roman"/>
        </w:rPr>
        <w:t>, which we later interpreted as ins</w:t>
      </w:r>
      <w:r w:rsidR="007535B0">
        <w:rPr>
          <w:rFonts w:ascii="Times New Roman" w:hAnsi="Times New Roman" w:cs="Times New Roman"/>
        </w:rPr>
        <w:t>tantiations of jocular mockery.</w:t>
      </w:r>
    </w:p>
    <w:p w14:paraId="6A982D7B" w14:textId="44D7C00D" w:rsidR="003D7F6F" w:rsidRPr="00A10955" w:rsidRDefault="00F254BB" w:rsidP="0065605B">
      <w:pPr>
        <w:spacing w:line="276" w:lineRule="auto"/>
        <w:jc w:val="both"/>
        <w:rPr>
          <w:rFonts w:ascii="Times New Roman" w:hAnsi="Times New Roman" w:cs="Times New Roman"/>
        </w:rPr>
      </w:pPr>
      <w:r w:rsidRPr="00A10955">
        <w:rPr>
          <w:rFonts w:ascii="Times New Roman" w:hAnsi="Times New Roman" w:cs="Times New Roman"/>
        </w:rPr>
        <w:t>The</w:t>
      </w:r>
      <w:r w:rsidR="003247FA">
        <w:rPr>
          <w:rFonts w:ascii="Times New Roman" w:hAnsi="Times New Roman" w:cs="Times New Roman"/>
        </w:rPr>
        <w:t xml:space="preserve"> </w:t>
      </w:r>
      <w:r w:rsidRPr="00A10955">
        <w:rPr>
          <w:rFonts w:ascii="Times New Roman" w:hAnsi="Times New Roman" w:cs="Times New Roman"/>
        </w:rPr>
        <w:t>particip</w:t>
      </w:r>
      <w:r w:rsidR="00B175EB">
        <w:rPr>
          <w:rFonts w:ascii="Times New Roman" w:hAnsi="Times New Roman" w:cs="Times New Roman"/>
        </w:rPr>
        <w:t xml:space="preserve">ants in this show are the hosts, </w:t>
      </w:r>
      <w:r w:rsidRPr="00A10955">
        <w:rPr>
          <w:rFonts w:ascii="Times New Roman" w:hAnsi="Times New Roman" w:cs="Times New Roman"/>
        </w:rPr>
        <w:t xml:space="preserve">new paper discussants, political representatives, social commentators, etc. who are speakers of the </w:t>
      </w:r>
      <w:r w:rsidR="00B175EB">
        <w:rPr>
          <w:rFonts w:ascii="Times New Roman" w:hAnsi="Times New Roman" w:cs="Times New Roman"/>
        </w:rPr>
        <w:t xml:space="preserve">Akan </w:t>
      </w:r>
      <w:r w:rsidRPr="00A10955">
        <w:rPr>
          <w:rFonts w:ascii="Times New Roman" w:hAnsi="Times New Roman" w:cs="Times New Roman"/>
        </w:rPr>
        <w:t>language.</w:t>
      </w:r>
      <w:r w:rsidR="00B175EB">
        <w:rPr>
          <w:rFonts w:ascii="Times New Roman" w:hAnsi="Times New Roman" w:cs="Times New Roman"/>
        </w:rPr>
        <w:t xml:space="preserve"> The data</w:t>
      </w:r>
      <w:r w:rsidRPr="00A10955">
        <w:rPr>
          <w:rFonts w:ascii="Times New Roman" w:hAnsi="Times New Roman" w:cs="Times New Roman"/>
        </w:rPr>
        <w:t xml:space="preserve"> were transcribed</w:t>
      </w:r>
      <w:r w:rsidR="000D0B97" w:rsidRPr="00A10955">
        <w:rPr>
          <w:rFonts w:ascii="Times New Roman" w:hAnsi="Times New Roman" w:cs="Times New Roman"/>
        </w:rPr>
        <w:t>, using the following transcription conventions</w:t>
      </w:r>
      <w:r w:rsidR="00DC7022" w:rsidRPr="00DC7022">
        <w:t xml:space="preserve"> </w:t>
      </w:r>
      <w:r w:rsidR="003010A3">
        <w:t>(</w:t>
      </w:r>
      <w:r w:rsidR="00DC7022" w:rsidRPr="00541E68">
        <w:rPr>
          <w:rFonts w:ascii="Times New Roman" w:hAnsi="Times New Roman" w:cs="Times New Roman"/>
        </w:rPr>
        <w:t xml:space="preserve">adapted </w:t>
      </w:r>
      <w:r w:rsidR="00DC7022">
        <w:rPr>
          <w:rFonts w:ascii="Times New Roman" w:hAnsi="Times New Roman" w:cs="Times New Roman"/>
        </w:rPr>
        <w:t xml:space="preserve">from </w:t>
      </w:r>
      <w:proofErr w:type="spellStart"/>
      <w:r w:rsidR="00DC7022">
        <w:rPr>
          <w:rFonts w:ascii="Times New Roman" w:hAnsi="Times New Roman" w:cs="Times New Roman"/>
        </w:rPr>
        <w:t>Bucholtz</w:t>
      </w:r>
      <w:proofErr w:type="spellEnd"/>
      <w:r w:rsidR="00DC7022">
        <w:rPr>
          <w:rFonts w:ascii="Times New Roman" w:hAnsi="Times New Roman" w:cs="Times New Roman"/>
        </w:rPr>
        <w:t>, 2007)</w:t>
      </w:r>
      <w:r w:rsidR="000D0B97" w:rsidRPr="00A10955">
        <w:rPr>
          <w:rFonts w:ascii="Times New Roman" w:hAnsi="Times New Roman" w:cs="Times New Roman"/>
        </w:rPr>
        <w:t>:</w:t>
      </w:r>
      <w:r w:rsidR="0065605B" w:rsidRPr="00A10955">
        <w:rPr>
          <w:rFonts w:ascii="Times New Roman" w:hAnsi="Times New Roman" w:cs="Times New Roman"/>
        </w:rPr>
        <w:t xml:space="preserve"> </w:t>
      </w:r>
    </w:p>
    <w:p w14:paraId="6527EEF9" w14:textId="143D8543" w:rsidR="0065605B" w:rsidRPr="00A10955" w:rsidRDefault="0065605B" w:rsidP="0065605B">
      <w:pPr>
        <w:spacing w:line="276" w:lineRule="auto"/>
        <w:jc w:val="both"/>
        <w:rPr>
          <w:rFonts w:ascii="Times New Roman" w:hAnsi="Times New Roman" w:cs="Times New Roman"/>
        </w:rPr>
      </w:pPr>
      <w:r w:rsidRPr="00A10955">
        <w:rPr>
          <w:rFonts w:ascii="Times New Roman" w:hAnsi="Times New Roman" w:cs="Times New Roman"/>
          <w:b/>
          <w:bCs/>
        </w:rPr>
        <w:t xml:space="preserve">Symbol </w:t>
      </w:r>
      <w:r w:rsidR="00DC7022">
        <w:rPr>
          <w:rFonts w:ascii="Times New Roman" w:hAnsi="Times New Roman" w:cs="Times New Roman"/>
          <w:b/>
          <w:bCs/>
        </w:rPr>
        <w:tab/>
      </w:r>
      <w:r w:rsidR="00DC7022">
        <w:rPr>
          <w:rFonts w:ascii="Times New Roman" w:hAnsi="Times New Roman" w:cs="Times New Roman"/>
          <w:b/>
          <w:bCs/>
        </w:rPr>
        <w:tab/>
      </w:r>
      <w:r w:rsidRPr="00A10955">
        <w:rPr>
          <w:rFonts w:ascii="Times New Roman" w:hAnsi="Times New Roman" w:cs="Times New Roman"/>
          <w:b/>
          <w:bCs/>
        </w:rPr>
        <w:t>Function</w:t>
      </w:r>
    </w:p>
    <w:p w14:paraId="4807BBDF" w14:textId="7DA3A00C" w:rsidR="0065605B" w:rsidRPr="00A10955" w:rsidRDefault="0065605B" w:rsidP="0065605B">
      <w:pPr>
        <w:spacing w:line="276" w:lineRule="auto"/>
        <w:jc w:val="both"/>
        <w:rPr>
          <w:rFonts w:ascii="Times New Roman" w:hAnsi="Times New Roman" w:cs="Times New Roman"/>
        </w:rPr>
      </w:pPr>
      <w:r w:rsidRPr="00A10955">
        <w:rPr>
          <w:rFonts w:ascii="Times New Roman" w:hAnsi="Times New Roman" w:cs="Times New Roman"/>
        </w:rPr>
        <w:t xml:space="preserve">, </w:t>
      </w:r>
      <w:r w:rsidR="00DC7022">
        <w:rPr>
          <w:rFonts w:ascii="Times New Roman" w:hAnsi="Times New Roman" w:cs="Times New Roman"/>
        </w:rPr>
        <w:tab/>
      </w:r>
      <w:r w:rsidR="00DC7022">
        <w:rPr>
          <w:rFonts w:ascii="Times New Roman" w:hAnsi="Times New Roman" w:cs="Times New Roman"/>
        </w:rPr>
        <w:tab/>
      </w:r>
      <w:r w:rsidR="00DC7022">
        <w:rPr>
          <w:rFonts w:ascii="Times New Roman" w:hAnsi="Times New Roman" w:cs="Times New Roman"/>
        </w:rPr>
        <w:tab/>
      </w:r>
      <w:r w:rsidRPr="00A10955">
        <w:rPr>
          <w:rFonts w:ascii="Times New Roman" w:hAnsi="Times New Roman" w:cs="Times New Roman"/>
        </w:rPr>
        <w:t>pause, including end of a statement</w:t>
      </w:r>
    </w:p>
    <w:p w14:paraId="6BBF25B0" w14:textId="02D967DE" w:rsidR="0065605B" w:rsidRDefault="0065605B" w:rsidP="0065605B">
      <w:pPr>
        <w:spacing w:line="276" w:lineRule="auto"/>
        <w:jc w:val="both"/>
        <w:rPr>
          <w:rFonts w:ascii="Times New Roman" w:hAnsi="Times New Roman" w:cs="Times New Roman"/>
        </w:rPr>
      </w:pPr>
      <w:r w:rsidRPr="00A10955">
        <w:rPr>
          <w:rFonts w:ascii="Times New Roman" w:hAnsi="Times New Roman" w:cs="Times New Roman"/>
        </w:rPr>
        <w:t xml:space="preserve">! </w:t>
      </w:r>
      <w:r w:rsidR="00DC7022">
        <w:rPr>
          <w:rFonts w:ascii="Times New Roman" w:hAnsi="Times New Roman" w:cs="Times New Roman"/>
        </w:rPr>
        <w:tab/>
      </w:r>
      <w:r w:rsidR="00DC7022">
        <w:rPr>
          <w:rFonts w:ascii="Times New Roman" w:hAnsi="Times New Roman" w:cs="Times New Roman"/>
        </w:rPr>
        <w:tab/>
      </w:r>
      <w:r w:rsidR="00DC7022">
        <w:rPr>
          <w:rFonts w:ascii="Times New Roman" w:hAnsi="Times New Roman" w:cs="Times New Roman"/>
        </w:rPr>
        <w:tab/>
      </w:r>
      <w:r w:rsidRPr="00A10955">
        <w:rPr>
          <w:rFonts w:ascii="Times New Roman" w:hAnsi="Times New Roman" w:cs="Times New Roman"/>
        </w:rPr>
        <w:t>exclamation</w:t>
      </w:r>
    </w:p>
    <w:p w14:paraId="4C337F0F" w14:textId="2E3EF094" w:rsidR="00070C3E" w:rsidRPr="00A10955" w:rsidRDefault="00070C3E" w:rsidP="0065605B">
      <w:pPr>
        <w:spacing w:line="276" w:lineRule="auto"/>
        <w:jc w:val="both"/>
        <w:rPr>
          <w:rFonts w:ascii="Times New Roman" w:hAnsi="Times New Roman" w:cs="Times New Roman"/>
          <w:b/>
          <w:bCs/>
        </w:rPr>
      </w:pPr>
      <w:r>
        <w:rPr>
          <w:rFonts w:ascii="Times New Roman" w:hAnsi="Times New Roman" w:cs="Times New Roman"/>
        </w:rPr>
        <w: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rising intonation</w:t>
      </w:r>
    </w:p>
    <w:p w14:paraId="1F15BC50" w14:textId="0BE73714" w:rsidR="0065605B" w:rsidRPr="00A10955" w:rsidRDefault="0065605B" w:rsidP="0065605B">
      <w:pPr>
        <w:spacing w:line="276" w:lineRule="auto"/>
        <w:jc w:val="both"/>
        <w:rPr>
          <w:rFonts w:ascii="Times New Roman" w:hAnsi="Times New Roman" w:cs="Times New Roman"/>
        </w:rPr>
      </w:pPr>
      <w:r w:rsidRPr="00A10955">
        <w:rPr>
          <w:rFonts w:ascii="Times New Roman" w:hAnsi="Times New Roman" w:cs="Times New Roman"/>
        </w:rPr>
        <w:t xml:space="preserve">… </w:t>
      </w:r>
      <w:r w:rsidR="00DC7022">
        <w:rPr>
          <w:rFonts w:ascii="Times New Roman" w:hAnsi="Times New Roman" w:cs="Times New Roman"/>
        </w:rPr>
        <w:tab/>
      </w:r>
      <w:r w:rsidR="00DC7022">
        <w:rPr>
          <w:rFonts w:ascii="Times New Roman" w:hAnsi="Times New Roman" w:cs="Times New Roman"/>
        </w:rPr>
        <w:tab/>
      </w:r>
      <w:r w:rsidR="00DC7022">
        <w:rPr>
          <w:rFonts w:ascii="Times New Roman" w:hAnsi="Times New Roman" w:cs="Times New Roman"/>
        </w:rPr>
        <w:tab/>
      </w:r>
      <w:r w:rsidRPr="00A10955">
        <w:rPr>
          <w:rFonts w:ascii="Times New Roman" w:hAnsi="Times New Roman" w:cs="Times New Roman"/>
        </w:rPr>
        <w:t>omitted transcript</w:t>
      </w:r>
    </w:p>
    <w:p w14:paraId="1FE607C8" w14:textId="2DF21E35" w:rsidR="0065605B" w:rsidRPr="00A10955" w:rsidRDefault="0065605B" w:rsidP="0065605B">
      <w:pPr>
        <w:spacing w:line="276" w:lineRule="auto"/>
        <w:jc w:val="both"/>
        <w:rPr>
          <w:rFonts w:ascii="Times New Roman" w:hAnsi="Times New Roman" w:cs="Times New Roman"/>
        </w:rPr>
      </w:pPr>
      <w:proofErr w:type="gramStart"/>
      <w:r w:rsidRPr="00A10955">
        <w:rPr>
          <w:rFonts w:ascii="Times New Roman" w:hAnsi="Times New Roman" w:cs="Times New Roman"/>
        </w:rPr>
        <w:t>[ ]</w:t>
      </w:r>
      <w:proofErr w:type="gramEnd"/>
      <w:r w:rsidRPr="00A10955">
        <w:rPr>
          <w:rFonts w:ascii="Times New Roman" w:hAnsi="Times New Roman" w:cs="Times New Roman"/>
        </w:rPr>
        <w:t xml:space="preserve"> </w:t>
      </w:r>
      <w:r w:rsidR="00DC7022">
        <w:rPr>
          <w:rFonts w:ascii="Times New Roman" w:hAnsi="Times New Roman" w:cs="Times New Roman"/>
        </w:rPr>
        <w:tab/>
      </w:r>
      <w:r w:rsidR="00DC7022">
        <w:rPr>
          <w:rFonts w:ascii="Times New Roman" w:hAnsi="Times New Roman" w:cs="Times New Roman"/>
        </w:rPr>
        <w:tab/>
      </w:r>
      <w:r w:rsidR="00DC7022">
        <w:rPr>
          <w:rFonts w:ascii="Times New Roman" w:hAnsi="Times New Roman" w:cs="Times New Roman"/>
        </w:rPr>
        <w:tab/>
      </w:r>
      <w:r w:rsidRPr="00A10955">
        <w:rPr>
          <w:rFonts w:ascii="Times New Roman" w:hAnsi="Times New Roman" w:cs="Times New Roman"/>
        </w:rPr>
        <w:t>transcriber comments</w:t>
      </w:r>
      <w:r w:rsidR="002A3700">
        <w:rPr>
          <w:rFonts w:ascii="Times New Roman" w:hAnsi="Times New Roman" w:cs="Times New Roman"/>
        </w:rPr>
        <w:t>/background information</w:t>
      </w:r>
    </w:p>
    <w:p w14:paraId="56C53868" w14:textId="687123DA" w:rsidR="0065605B" w:rsidRPr="00A10955" w:rsidRDefault="0065605B" w:rsidP="0065605B">
      <w:pPr>
        <w:spacing w:line="276" w:lineRule="auto"/>
        <w:jc w:val="both"/>
        <w:rPr>
          <w:rFonts w:ascii="Times New Roman" w:hAnsi="Times New Roman" w:cs="Times New Roman"/>
        </w:rPr>
      </w:pPr>
      <w:proofErr w:type="gramStart"/>
      <w:r w:rsidRPr="00A10955">
        <w:rPr>
          <w:rFonts w:ascii="Times New Roman" w:hAnsi="Times New Roman" w:cs="Times New Roman"/>
        </w:rPr>
        <w:t>‘ ’</w:t>
      </w:r>
      <w:proofErr w:type="gramEnd"/>
      <w:r w:rsidRPr="00A10955">
        <w:rPr>
          <w:rFonts w:ascii="Times New Roman" w:hAnsi="Times New Roman" w:cs="Times New Roman"/>
        </w:rPr>
        <w:t xml:space="preserve"> </w:t>
      </w:r>
      <w:r w:rsidR="00DC7022">
        <w:rPr>
          <w:rFonts w:ascii="Times New Roman" w:hAnsi="Times New Roman" w:cs="Times New Roman"/>
        </w:rPr>
        <w:tab/>
      </w:r>
      <w:r w:rsidR="00DC7022">
        <w:rPr>
          <w:rFonts w:ascii="Times New Roman" w:hAnsi="Times New Roman" w:cs="Times New Roman"/>
        </w:rPr>
        <w:tab/>
      </w:r>
      <w:r w:rsidR="00DC7022">
        <w:rPr>
          <w:rFonts w:ascii="Times New Roman" w:hAnsi="Times New Roman" w:cs="Times New Roman"/>
        </w:rPr>
        <w:tab/>
      </w:r>
      <w:r w:rsidRPr="00A10955">
        <w:rPr>
          <w:rFonts w:ascii="Times New Roman" w:hAnsi="Times New Roman" w:cs="Times New Roman"/>
        </w:rPr>
        <w:t>quotation</w:t>
      </w:r>
    </w:p>
    <w:p w14:paraId="06F9823E" w14:textId="475CBFB6" w:rsidR="007D59F6" w:rsidRDefault="0065605B" w:rsidP="00DC7022">
      <w:pPr>
        <w:spacing w:line="276" w:lineRule="auto"/>
        <w:ind w:left="2160" w:hanging="2160"/>
        <w:jc w:val="both"/>
        <w:rPr>
          <w:rFonts w:ascii="Times New Roman" w:hAnsi="Times New Roman" w:cs="Times New Roman"/>
          <w:b/>
          <w:bCs/>
        </w:rPr>
      </w:pPr>
      <w:r w:rsidRPr="00A10955">
        <w:rPr>
          <w:rFonts w:ascii="Times New Roman" w:hAnsi="Times New Roman" w:cs="Times New Roman"/>
          <w:b/>
          <w:bCs/>
        </w:rPr>
        <w:t xml:space="preserve">Word </w:t>
      </w:r>
      <w:r w:rsidR="00DC7022">
        <w:rPr>
          <w:rFonts w:ascii="Times New Roman" w:hAnsi="Times New Roman" w:cs="Times New Roman"/>
          <w:b/>
          <w:bCs/>
        </w:rPr>
        <w:tab/>
      </w:r>
      <w:r w:rsidR="00070C3E" w:rsidRPr="00070C3E">
        <w:rPr>
          <w:rFonts w:ascii="Times New Roman" w:hAnsi="Times New Roman" w:cs="Times New Roman"/>
          <w:bCs/>
        </w:rPr>
        <w:t>transcriber</w:t>
      </w:r>
      <w:r w:rsidR="00070C3E">
        <w:rPr>
          <w:rFonts w:ascii="Times New Roman" w:hAnsi="Times New Roman" w:cs="Times New Roman"/>
          <w:b/>
          <w:bCs/>
        </w:rPr>
        <w:t xml:space="preserve"> </w:t>
      </w:r>
      <w:r w:rsidR="007D59F6" w:rsidRPr="007D59F6">
        <w:rPr>
          <w:rFonts w:ascii="Times New Roman" w:hAnsi="Times New Roman" w:cs="Times New Roman"/>
          <w:bCs/>
        </w:rPr>
        <w:t>emphasis</w:t>
      </w:r>
    </w:p>
    <w:p w14:paraId="1E612B29" w14:textId="73F28BEA" w:rsidR="004517C0" w:rsidRDefault="004517C0" w:rsidP="004517C0">
      <w:pPr>
        <w:spacing w:line="276" w:lineRule="auto"/>
        <w:ind w:left="2160" w:hanging="2160"/>
        <w:jc w:val="both"/>
        <w:rPr>
          <w:rFonts w:ascii="Times New Roman" w:hAnsi="Times New Roman" w:cs="Times New Roman"/>
          <w:bCs/>
        </w:rPr>
      </w:pPr>
      <w:r w:rsidRPr="007D59F6">
        <w:rPr>
          <w:rFonts w:ascii="Times New Roman" w:hAnsi="Times New Roman" w:cs="Times New Roman"/>
          <w:bCs/>
          <w:i/>
        </w:rPr>
        <w:t>Words</w:t>
      </w:r>
      <w:r>
        <w:rPr>
          <w:rFonts w:ascii="Times New Roman" w:hAnsi="Times New Roman" w:cs="Times New Roman"/>
          <w:bCs/>
        </w:rPr>
        <w:tab/>
      </w:r>
      <w:r w:rsidRPr="00DC7022">
        <w:rPr>
          <w:rFonts w:ascii="Times New Roman" w:hAnsi="Times New Roman" w:cs="Times New Roman"/>
          <w:bCs/>
        </w:rPr>
        <w:t xml:space="preserve">original data </w:t>
      </w:r>
    </w:p>
    <w:p w14:paraId="3519C0AE" w14:textId="77777777" w:rsidR="007D59F6" w:rsidRPr="00A10955" w:rsidRDefault="007D59F6" w:rsidP="00DC7022">
      <w:pPr>
        <w:spacing w:line="276" w:lineRule="auto"/>
        <w:ind w:left="2160" w:hanging="2160"/>
        <w:jc w:val="both"/>
        <w:rPr>
          <w:rFonts w:ascii="Times New Roman" w:hAnsi="Times New Roman" w:cs="Times New Roman"/>
        </w:rPr>
      </w:pPr>
    </w:p>
    <w:p w14:paraId="34EF99E7" w14:textId="2C36E9C0" w:rsidR="00F40C8E" w:rsidRDefault="000D0B97" w:rsidP="00221F50">
      <w:pPr>
        <w:spacing w:line="276" w:lineRule="auto"/>
        <w:jc w:val="both"/>
        <w:rPr>
          <w:rFonts w:ascii="Times New Roman" w:hAnsi="Times New Roman" w:cs="Times New Roman"/>
        </w:rPr>
      </w:pPr>
      <w:r w:rsidRPr="00A10955">
        <w:rPr>
          <w:rFonts w:ascii="Times New Roman" w:hAnsi="Times New Roman" w:cs="Times New Roman"/>
        </w:rPr>
        <w:t>The data was also</w:t>
      </w:r>
      <w:r w:rsidR="00F254BB" w:rsidRPr="00A10955">
        <w:rPr>
          <w:rFonts w:ascii="Times New Roman" w:hAnsi="Times New Roman" w:cs="Times New Roman"/>
        </w:rPr>
        <w:t xml:space="preserve"> translated</w:t>
      </w:r>
      <w:r w:rsidRPr="00A10955">
        <w:rPr>
          <w:rFonts w:ascii="Times New Roman" w:hAnsi="Times New Roman" w:cs="Times New Roman"/>
        </w:rPr>
        <w:t xml:space="preserve"> </w:t>
      </w:r>
      <w:r w:rsidR="00681489" w:rsidRPr="00A10955">
        <w:rPr>
          <w:rFonts w:ascii="Times New Roman" w:hAnsi="Times New Roman" w:cs="Times New Roman"/>
        </w:rPr>
        <w:t>from Akan to English</w:t>
      </w:r>
      <w:r w:rsidR="00F254BB" w:rsidRPr="00A10955">
        <w:rPr>
          <w:rFonts w:ascii="Times New Roman" w:hAnsi="Times New Roman" w:cs="Times New Roman"/>
        </w:rPr>
        <w:t xml:space="preserve"> and analysed by categorising them </w:t>
      </w:r>
      <w:r w:rsidR="000D61FB" w:rsidRPr="00A10955">
        <w:rPr>
          <w:rFonts w:ascii="Times New Roman" w:hAnsi="Times New Roman" w:cs="Times New Roman"/>
        </w:rPr>
        <w:t xml:space="preserve">under </w:t>
      </w:r>
      <w:r w:rsidR="007535B0">
        <w:rPr>
          <w:rFonts w:ascii="Times New Roman" w:hAnsi="Times New Roman" w:cs="Times New Roman"/>
        </w:rPr>
        <w:t>two major types of conversational humour</w:t>
      </w:r>
      <w:r w:rsidR="00F254BB" w:rsidRPr="00A10955">
        <w:rPr>
          <w:rFonts w:ascii="Times New Roman" w:hAnsi="Times New Roman" w:cs="Times New Roman"/>
        </w:rPr>
        <w:t>.</w:t>
      </w:r>
      <w:r w:rsidRPr="00A10955">
        <w:rPr>
          <w:rFonts w:ascii="Times New Roman" w:hAnsi="Times New Roman" w:cs="Times New Roman"/>
        </w:rPr>
        <w:t xml:space="preserve"> </w:t>
      </w:r>
      <w:r w:rsidR="00502F7B" w:rsidRPr="00A10955">
        <w:rPr>
          <w:rFonts w:ascii="Times New Roman" w:hAnsi="Times New Roman" w:cs="Times New Roman"/>
        </w:rPr>
        <w:t>The following sections present the findings from our analysis.</w:t>
      </w:r>
    </w:p>
    <w:p w14:paraId="51B23ED2" w14:textId="3E20D07C" w:rsidR="00302904" w:rsidRDefault="00302904" w:rsidP="00221F50">
      <w:pPr>
        <w:spacing w:line="276" w:lineRule="auto"/>
        <w:jc w:val="both"/>
        <w:rPr>
          <w:rFonts w:ascii="Times New Roman" w:hAnsi="Times New Roman" w:cs="Times New Roman"/>
        </w:rPr>
      </w:pPr>
    </w:p>
    <w:p w14:paraId="0BEB08DB" w14:textId="77777777" w:rsidR="00302904" w:rsidRDefault="00302904" w:rsidP="00221F50">
      <w:pPr>
        <w:spacing w:line="276" w:lineRule="auto"/>
        <w:jc w:val="both"/>
        <w:rPr>
          <w:rFonts w:ascii="Times New Roman" w:hAnsi="Times New Roman" w:cs="Times New Roman"/>
        </w:rPr>
      </w:pPr>
    </w:p>
    <w:p w14:paraId="5246BB5B" w14:textId="7E8E79AE" w:rsidR="00D6253E" w:rsidRDefault="00D6253E" w:rsidP="00221F50">
      <w:pPr>
        <w:spacing w:line="276" w:lineRule="auto"/>
        <w:jc w:val="both"/>
        <w:rPr>
          <w:rFonts w:ascii="Times New Roman" w:hAnsi="Times New Roman" w:cs="Times New Roman"/>
        </w:rPr>
      </w:pPr>
    </w:p>
    <w:p w14:paraId="3ADF106E" w14:textId="77777777" w:rsidR="00D6253E" w:rsidRDefault="00D6253E" w:rsidP="00221F50">
      <w:pPr>
        <w:spacing w:line="276" w:lineRule="auto"/>
        <w:jc w:val="both"/>
        <w:rPr>
          <w:rFonts w:ascii="Times New Roman" w:hAnsi="Times New Roman" w:cs="Times New Roman"/>
        </w:rPr>
      </w:pPr>
    </w:p>
    <w:p w14:paraId="2A7B5D08" w14:textId="1A33166A" w:rsidR="002D1732" w:rsidRPr="00A10955" w:rsidRDefault="003479DB" w:rsidP="00221F50">
      <w:pPr>
        <w:spacing w:line="276" w:lineRule="auto"/>
        <w:jc w:val="both"/>
        <w:rPr>
          <w:rFonts w:ascii="Times New Roman" w:hAnsi="Times New Roman" w:cs="Times New Roman"/>
        </w:rPr>
      </w:pPr>
      <w:r w:rsidRPr="00A10955">
        <w:rPr>
          <w:rFonts w:ascii="Times New Roman" w:hAnsi="Times New Roman" w:cs="Times New Roman"/>
          <w:b/>
        </w:rPr>
        <w:t>6</w:t>
      </w:r>
      <w:r w:rsidR="00AC0C57" w:rsidRPr="00A10955">
        <w:rPr>
          <w:rFonts w:ascii="Times New Roman" w:hAnsi="Times New Roman" w:cs="Times New Roman"/>
          <w:b/>
        </w:rPr>
        <w:t>.</w:t>
      </w:r>
      <w:r w:rsidR="00F40C8E">
        <w:rPr>
          <w:rFonts w:ascii="Times New Roman" w:hAnsi="Times New Roman" w:cs="Times New Roman"/>
          <w:b/>
        </w:rPr>
        <w:t xml:space="preserve"> </w:t>
      </w:r>
      <w:r w:rsidR="006D0A72" w:rsidRPr="00A10955">
        <w:rPr>
          <w:rFonts w:ascii="Times New Roman" w:hAnsi="Times New Roman" w:cs="Times New Roman"/>
          <w:b/>
        </w:rPr>
        <w:t>Data analysis and discussion</w:t>
      </w:r>
      <w:r w:rsidR="002D1732" w:rsidRPr="00A10955">
        <w:rPr>
          <w:rFonts w:ascii="Times New Roman" w:hAnsi="Times New Roman" w:cs="Times New Roman"/>
        </w:rPr>
        <w:t xml:space="preserve"> </w:t>
      </w:r>
    </w:p>
    <w:p w14:paraId="61554328" w14:textId="2F226E23" w:rsidR="00475690" w:rsidRDefault="00D9201B" w:rsidP="00B26243">
      <w:pPr>
        <w:spacing w:line="276" w:lineRule="auto"/>
        <w:jc w:val="both"/>
        <w:rPr>
          <w:rFonts w:ascii="Times New Roman" w:hAnsi="Times New Roman" w:cs="Times New Roman"/>
          <w:color w:val="000000" w:themeColor="text1"/>
        </w:rPr>
      </w:pPr>
      <w:r w:rsidRPr="00F40C8E">
        <w:rPr>
          <w:rFonts w:ascii="Times New Roman" w:hAnsi="Times New Roman" w:cs="Times New Roman"/>
        </w:rPr>
        <w:t>A</w:t>
      </w:r>
      <w:r w:rsidR="00FC3C0C" w:rsidRPr="00F40C8E">
        <w:rPr>
          <w:rFonts w:ascii="Times New Roman" w:hAnsi="Times New Roman" w:cs="Times New Roman"/>
        </w:rPr>
        <w:t>s has already been discussed</w:t>
      </w:r>
      <w:r w:rsidRPr="00F40C8E">
        <w:rPr>
          <w:rFonts w:ascii="Times New Roman" w:hAnsi="Times New Roman" w:cs="Times New Roman"/>
        </w:rPr>
        <w:t xml:space="preserve"> in section 2, </w:t>
      </w:r>
      <w:r w:rsidR="008E0014" w:rsidRPr="00F40C8E">
        <w:rPr>
          <w:rFonts w:ascii="Times New Roman" w:hAnsi="Times New Roman" w:cs="Times New Roman"/>
        </w:rPr>
        <w:t>this study fa</w:t>
      </w:r>
      <w:r w:rsidR="00E016BA">
        <w:rPr>
          <w:rFonts w:ascii="Times New Roman" w:hAnsi="Times New Roman" w:cs="Times New Roman"/>
        </w:rPr>
        <w:t>lls under conversational humour</w:t>
      </w:r>
      <w:r w:rsidR="008E0014" w:rsidRPr="00F40C8E">
        <w:rPr>
          <w:rFonts w:ascii="Times New Roman" w:hAnsi="Times New Roman" w:cs="Times New Roman"/>
        </w:rPr>
        <w:t xml:space="preserve">. </w:t>
      </w:r>
      <w:r w:rsidR="00FC3C0C" w:rsidRPr="00F40C8E">
        <w:rPr>
          <w:rFonts w:ascii="Times New Roman" w:hAnsi="Times New Roman" w:cs="Times New Roman"/>
        </w:rPr>
        <w:t xml:space="preserve">In situating </w:t>
      </w:r>
      <w:r w:rsidR="004E793E" w:rsidRPr="00F40C8E">
        <w:rPr>
          <w:rFonts w:ascii="Times New Roman" w:hAnsi="Times New Roman" w:cs="Times New Roman"/>
        </w:rPr>
        <w:t xml:space="preserve">it </w:t>
      </w:r>
      <w:r w:rsidR="00FC3C0C" w:rsidRPr="00F40C8E">
        <w:rPr>
          <w:rFonts w:ascii="Times New Roman" w:hAnsi="Times New Roman" w:cs="Times New Roman"/>
        </w:rPr>
        <w:t>within the sub</w:t>
      </w:r>
      <w:r w:rsidR="004E793E" w:rsidRPr="00F40C8E">
        <w:rPr>
          <w:rFonts w:ascii="Times New Roman" w:hAnsi="Times New Roman" w:cs="Times New Roman"/>
        </w:rPr>
        <w:t>categories of conversational humour research (see section 2</w:t>
      </w:r>
      <w:r w:rsidR="003C46DE">
        <w:rPr>
          <w:rFonts w:ascii="Times New Roman" w:hAnsi="Times New Roman" w:cs="Times New Roman"/>
        </w:rPr>
        <w:t>.1</w:t>
      </w:r>
      <w:r w:rsidR="004E793E" w:rsidRPr="00F40C8E">
        <w:rPr>
          <w:rFonts w:ascii="Times New Roman" w:hAnsi="Times New Roman" w:cs="Times New Roman"/>
        </w:rPr>
        <w:t xml:space="preserve"> for discussion), f</w:t>
      </w:r>
      <w:r w:rsidRPr="00F40C8E">
        <w:rPr>
          <w:rFonts w:ascii="Times New Roman" w:hAnsi="Times New Roman" w:cs="Times New Roman"/>
        </w:rPr>
        <w:t xml:space="preserve">indings </w:t>
      </w:r>
      <w:r w:rsidR="004E793E" w:rsidRPr="00F40C8E">
        <w:rPr>
          <w:rFonts w:ascii="Times New Roman" w:hAnsi="Times New Roman" w:cs="Times New Roman"/>
        </w:rPr>
        <w:t xml:space="preserve">from this research </w:t>
      </w:r>
      <w:r w:rsidR="008E0014" w:rsidRPr="00F40C8E">
        <w:rPr>
          <w:rFonts w:ascii="Times New Roman" w:hAnsi="Times New Roman" w:cs="Times New Roman"/>
        </w:rPr>
        <w:t>generally point to teasing, jocular mockery in particular (</w:t>
      </w:r>
      <w:r w:rsidR="00E34639" w:rsidRPr="00F40C8E">
        <w:rPr>
          <w:rFonts w:ascii="Times New Roman" w:hAnsi="Times New Roman" w:cs="Times New Roman"/>
        </w:rPr>
        <w:t xml:space="preserve">Haugh 2010, 2014; Haugh and Bousfield 2012; see also Dynel </w:t>
      </w:r>
      <w:r w:rsidR="00530910" w:rsidRPr="00F40C8E">
        <w:rPr>
          <w:rFonts w:ascii="Times New Roman" w:hAnsi="Times New Roman" w:cs="Times New Roman"/>
        </w:rPr>
        <w:t>2011a</w:t>
      </w:r>
      <w:r w:rsidR="008E0014" w:rsidRPr="00F40C8E">
        <w:rPr>
          <w:rFonts w:ascii="Times New Roman" w:hAnsi="Times New Roman" w:cs="Times New Roman"/>
        </w:rPr>
        <w:t xml:space="preserve">), </w:t>
      </w:r>
      <w:r w:rsidR="00FC3C0C" w:rsidRPr="00F40C8E">
        <w:rPr>
          <w:rFonts w:ascii="Times New Roman" w:hAnsi="Times New Roman" w:cs="Times New Roman"/>
        </w:rPr>
        <w:t xml:space="preserve">as the </w:t>
      </w:r>
      <w:r w:rsidR="004301D7">
        <w:rPr>
          <w:rFonts w:ascii="Times New Roman" w:hAnsi="Times New Roman" w:cs="Times New Roman"/>
        </w:rPr>
        <w:t>dominating</w:t>
      </w:r>
      <w:r w:rsidR="004E0A53">
        <w:rPr>
          <w:rFonts w:ascii="Times New Roman" w:hAnsi="Times New Roman" w:cs="Times New Roman"/>
        </w:rPr>
        <w:t xml:space="preserve"> humour type</w:t>
      </w:r>
      <w:r w:rsidR="008E0014" w:rsidRPr="00F40C8E">
        <w:rPr>
          <w:rFonts w:ascii="Times New Roman" w:hAnsi="Times New Roman" w:cs="Times New Roman"/>
        </w:rPr>
        <w:t xml:space="preserve">. </w:t>
      </w:r>
      <w:r w:rsidR="00E34639" w:rsidRPr="00F40C8E">
        <w:rPr>
          <w:rFonts w:ascii="Times New Roman" w:hAnsi="Times New Roman" w:cs="Times New Roman"/>
        </w:rPr>
        <w:t xml:space="preserve">However, the data also shows </w:t>
      </w:r>
      <w:r w:rsidR="003E4A49">
        <w:rPr>
          <w:rFonts w:ascii="Times New Roman" w:hAnsi="Times New Roman" w:cs="Times New Roman"/>
        </w:rPr>
        <w:t xml:space="preserve">a few </w:t>
      </w:r>
      <w:r w:rsidR="00E34639" w:rsidRPr="00F40C8E">
        <w:rPr>
          <w:rFonts w:ascii="Times New Roman" w:hAnsi="Times New Roman" w:cs="Times New Roman"/>
        </w:rPr>
        <w:t>i</w:t>
      </w:r>
      <w:r w:rsidR="008E0014" w:rsidRPr="00F40C8E">
        <w:rPr>
          <w:rFonts w:ascii="Times New Roman" w:hAnsi="Times New Roman" w:cs="Times New Roman"/>
        </w:rPr>
        <w:t xml:space="preserve">nstances of </w:t>
      </w:r>
      <w:r w:rsidR="003E4A49">
        <w:rPr>
          <w:rFonts w:ascii="Times New Roman" w:hAnsi="Times New Roman" w:cs="Times New Roman"/>
        </w:rPr>
        <w:t>‘</w:t>
      </w:r>
      <w:r w:rsidR="008E0014" w:rsidRPr="00F40C8E">
        <w:rPr>
          <w:rFonts w:ascii="Times New Roman" w:hAnsi="Times New Roman" w:cs="Times New Roman"/>
        </w:rPr>
        <w:t>retorts</w:t>
      </w:r>
      <w:r w:rsidR="003E4A49">
        <w:rPr>
          <w:rFonts w:ascii="Times New Roman" w:hAnsi="Times New Roman" w:cs="Times New Roman"/>
        </w:rPr>
        <w:t>’</w:t>
      </w:r>
      <w:r w:rsidR="008E0014" w:rsidRPr="00F40C8E">
        <w:rPr>
          <w:rFonts w:ascii="Times New Roman" w:hAnsi="Times New Roman" w:cs="Times New Roman"/>
        </w:rPr>
        <w:t xml:space="preserve"> (</w:t>
      </w:r>
      <w:r w:rsidR="00E34639" w:rsidRPr="00F40C8E">
        <w:rPr>
          <w:rFonts w:ascii="Times New Roman" w:hAnsi="Times New Roman" w:cs="Times New Roman"/>
        </w:rPr>
        <w:t xml:space="preserve">see Dynel 2011a, 2011b; </w:t>
      </w:r>
      <w:proofErr w:type="spellStart"/>
      <w:r w:rsidR="00E34639" w:rsidRPr="00F40C8E">
        <w:rPr>
          <w:rFonts w:ascii="Times New Roman" w:hAnsi="Times New Roman" w:cs="Times New Roman"/>
        </w:rPr>
        <w:t>Norrick</w:t>
      </w:r>
      <w:proofErr w:type="spellEnd"/>
      <w:r w:rsidR="00E34639" w:rsidRPr="00F40C8E">
        <w:rPr>
          <w:rFonts w:ascii="Times New Roman" w:hAnsi="Times New Roman" w:cs="Times New Roman"/>
        </w:rPr>
        <w:t xml:space="preserve"> 1984, 1986, 1993</w:t>
      </w:r>
      <w:r w:rsidR="008E0014" w:rsidRPr="00F40C8E">
        <w:rPr>
          <w:rFonts w:ascii="Times New Roman" w:hAnsi="Times New Roman" w:cs="Times New Roman"/>
        </w:rPr>
        <w:t>).</w:t>
      </w:r>
      <w:r w:rsidR="008D7F26">
        <w:rPr>
          <w:rFonts w:ascii="Times New Roman" w:hAnsi="Times New Roman" w:cs="Times New Roman"/>
        </w:rPr>
        <w:t xml:space="preserve"> </w:t>
      </w:r>
      <w:r w:rsidR="003E4A49">
        <w:rPr>
          <w:rFonts w:ascii="Times New Roman" w:hAnsi="Times New Roman" w:cs="Times New Roman"/>
        </w:rPr>
        <w:t>The types of humour and th</w:t>
      </w:r>
      <w:r w:rsidR="001641C1">
        <w:rPr>
          <w:rFonts w:ascii="Times New Roman" w:hAnsi="Times New Roman" w:cs="Times New Roman"/>
        </w:rPr>
        <w:t xml:space="preserve">eir occurrences are summarized </w:t>
      </w:r>
      <w:r w:rsidR="003C2161">
        <w:rPr>
          <w:rFonts w:ascii="Times New Roman" w:hAnsi="Times New Roman" w:cs="Times New Roman"/>
        </w:rPr>
        <w:t>i</w:t>
      </w:r>
      <w:r w:rsidR="001641C1">
        <w:rPr>
          <w:rFonts w:ascii="Times New Roman" w:hAnsi="Times New Roman" w:cs="Times New Roman"/>
        </w:rPr>
        <w:t xml:space="preserve">n </w:t>
      </w:r>
      <w:r w:rsidR="00475690">
        <w:rPr>
          <w:rFonts w:ascii="Times New Roman" w:hAnsi="Times New Roman" w:cs="Times New Roman"/>
          <w:color w:val="000000" w:themeColor="text1"/>
        </w:rPr>
        <w:t>Table</w:t>
      </w:r>
      <w:r w:rsidR="00B26243" w:rsidRPr="008D7F26">
        <w:rPr>
          <w:rFonts w:ascii="Times New Roman" w:hAnsi="Times New Roman" w:cs="Times New Roman"/>
          <w:color w:val="000000" w:themeColor="text1"/>
        </w:rPr>
        <w:t xml:space="preserve"> 1</w:t>
      </w:r>
      <w:r w:rsidR="003C2161">
        <w:rPr>
          <w:rFonts w:ascii="Times New Roman" w:hAnsi="Times New Roman" w:cs="Times New Roman"/>
          <w:color w:val="000000" w:themeColor="text1"/>
        </w:rPr>
        <w:t>,</w:t>
      </w:r>
      <w:r w:rsidR="001641C1">
        <w:rPr>
          <w:rFonts w:ascii="Times New Roman" w:hAnsi="Times New Roman" w:cs="Times New Roman"/>
          <w:color w:val="000000" w:themeColor="text1"/>
        </w:rPr>
        <w:t xml:space="preserve"> and Table </w:t>
      </w:r>
      <w:r w:rsidR="006A2614">
        <w:rPr>
          <w:rFonts w:ascii="Times New Roman" w:hAnsi="Times New Roman" w:cs="Times New Roman"/>
          <w:color w:val="000000" w:themeColor="text1"/>
        </w:rPr>
        <w:t xml:space="preserve">2 </w:t>
      </w:r>
      <w:r w:rsidR="00B26243" w:rsidRPr="008D7F26">
        <w:rPr>
          <w:rFonts w:ascii="Times New Roman" w:hAnsi="Times New Roman" w:cs="Times New Roman"/>
          <w:color w:val="000000" w:themeColor="text1"/>
        </w:rPr>
        <w:t>give</w:t>
      </w:r>
      <w:r w:rsidR="001641C1">
        <w:rPr>
          <w:rFonts w:ascii="Times New Roman" w:hAnsi="Times New Roman" w:cs="Times New Roman"/>
          <w:color w:val="000000" w:themeColor="text1"/>
        </w:rPr>
        <w:t>s</w:t>
      </w:r>
      <w:r w:rsidR="00B26243" w:rsidRPr="008D7F26">
        <w:rPr>
          <w:rFonts w:ascii="Times New Roman" w:hAnsi="Times New Roman" w:cs="Times New Roman"/>
          <w:color w:val="000000" w:themeColor="text1"/>
        </w:rPr>
        <w:t xml:space="preserve"> a summary of the </w:t>
      </w:r>
      <w:r w:rsidR="006A2614" w:rsidRPr="008D7F26">
        <w:rPr>
          <w:rFonts w:ascii="Times New Roman" w:hAnsi="Times New Roman" w:cs="Times New Roman"/>
          <w:color w:val="000000" w:themeColor="text1"/>
        </w:rPr>
        <w:t xml:space="preserve">stylistic devices </w:t>
      </w:r>
      <w:r w:rsidR="006A2614">
        <w:rPr>
          <w:rStyle w:val="FootnoteReference"/>
          <w:rFonts w:ascii="Times New Roman" w:hAnsi="Times New Roman" w:cs="Times New Roman"/>
          <w:color w:val="000000" w:themeColor="text1"/>
        </w:rPr>
        <w:footnoteReference w:id="9"/>
      </w:r>
      <w:r w:rsidR="00D46AE8">
        <w:rPr>
          <w:rFonts w:ascii="Times New Roman" w:hAnsi="Times New Roman" w:cs="Times New Roman"/>
          <w:color w:val="000000" w:themeColor="text1"/>
        </w:rPr>
        <w:t xml:space="preserve"> and other linguistic strategies</w:t>
      </w:r>
      <w:r w:rsidR="00FE2AEE">
        <w:rPr>
          <w:rFonts w:ascii="Times New Roman" w:hAnsi="Times New Roman" w:cs="Times New Roman"/>
          <w:color w:val="000000" w:themeColor="text1"/>
        </w:rPr>
        <w:t xml:space="preserve"> </w:t>
      </w:r>
      <w:r w:rsidR="001641C1">
        <w:rPr>
          <w:rFonts w:ascii="Times New Roman" w:hAnsi="Times New Roman" w:cs="Times New Roman"/>
          <w:color w:val="000000" w:themeColor="text1"/>
        </w:rPr>
        <w:t>(</w:t>
      </w:r>
      <w:r w:rsidR="00475690">
        <w:rPr>
          <w:rFonts w:ascii="Times New Roman" w:hAnsi="Times New Roman" w:cs="Times New Roman"/>
          <w:color w:val="000000" w:themeColor="text1"/>
        </w:rPr>
        <w:t>and their occurrences</w:t>
      </w:r>
      <w:r w:rsidR="001641C1">
        <w:rPr>
          <w:rFonts w:ascii="Times New Roman" w:hAnsi="Times New Roman" w:cs="Times New Roman"/>
          <w:color w:val="000000" w:themeColor="text1"/>
        </w:rPr>
        <w:t>) used in creating the humour.</w:t>
      </w:r>
    </w:p>
    <w:p w14:paraId="535D0891" w14:textId="0529AD1A" w:rsidR="00B26243" w:rsidRPr="008D7F26" w:rsidRDefault="0091794F" w:rsidP="00B26243">
      <w:pPr>
        <w:spacing w:line="276"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Table 1:</w:t>
      </w:r>
      <w:r>
        <w:rPr>
          <w:rFonts w:ascii="Times New Roman" w:hAnsi="Times New Roman" w:cs="Times New Roman"/>
          <w:b/>
          <w:bCs/>
          <w:color w:val="000000" w:themeColor="text1"/>
        </w:rPr>
        <w:tab/>
      </w:r>
      <w:r w:rsidR="00B26243" w:rsidRPr="008D7F26">
        <w:rPr>
          <w:rFonts w:ascii="Times New Roman" w:hAnsi="Times New Roman" w:cs="Times New Roman"/>
          <w:b/>
          <w:bCs/>
          <w:color w:val="000000" w:themeColor="text1"/>
        </w:rPr>
        <w:t>Types of humour</w:t>
      </w:r>
    </w:p>
    <w:tbl>
      <w:tblPr>
        <w:tblStyle w:val="TableGrid"/>
        <w:tblW w:w="6948" w:type="dxa"/>
        <w:tblLook w:val="04A0" w:firstRow="1" w:lastRow="0" w:firstColumn="1" w:lastColumn="0" w:noHBand="0" w:noVBand="1"/>
      </w:tblPr>
      <w:tblGrid>
        <w:gridCol w:w="2808"/>
        <w:gridCol w:w="2700"/>
        <w:gridCol w:w="1440"/>
      </w:tblGrid>
      <w:tr w:rsidR="00B26243" w14:paraId="1269BC8C" w14:textId="77777777" w:rsidTr="00FE2AEE">
        <w:trPr>
          <w:trHeight w:val="620"/>
        </w:trPr>
        <w:tc>
          <w:tcPr>
            <w:tcW w:w="2808" w:type="dxa"/>
          </w:tcPr>
          <w:p w14:paraId="331E8CC6" w14:textId="77777777" w:rsidR="00B26243" w:rsidRDefault="00B26243" w:rsidP="00F12855">
            <w:pPr>
              <w:spacing w:line="276" w:lineRule="auto"/>
              <w:jc w:val="both"/>
              <w:rPr>
                <w:rFonts w:ascii="Times New Roman" w:hAnsi="Times New Roman" w:cs="Times New Roman"/>
                <w:b/>
                <w:bCs/>
                <w:color w:val="000000" w:themeColor="text1"/>
              </w:rPr>
            </w:pPr>
          </w:p>
          <w:p w14:paraId="360B6990" w14:textId="277072EF" w:rsidR="00B26243" w:rsidRPr="008D7F26" w:rsidRDefault="00F3520A" w:rsidP="00F12855">
            <w:pPr>
              <w:spacing w:line="276"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Type</w:t>
            </w:r>
          </w:p>
        </w:tc>
        <w:tc>
          <w:tcPr>
            <w:tcW w:w="2700" w:type="dxa"/>
          </w:tcPr>
          <w:p w14:paraId="6EDD86C9" w14:textId="77777777" w:rsidR="00B26243" w:rsidRDefault="00B26243" w:rsidP="00F12855">
            <w:pPr>
              <w:spacing w:line="276" w:lineRule="auto"/>
              <w:jc w:val="both"/>
              <w:rPr>
                <w:rFonts w:ascii="Times New Roman" w:hAnsi="Times New Roman" w:cs="Times New Roman"/>
                <w:b/>
                <w:bCs/>
                <w:color w:val="000000" w:themeColor="text1"/>
              </w:rPr>
            </w:pPr>
          </w:p>
          <w:p w14:paraId="4388C62E" w14:textId="77777777" w:rsidR="00B26243" w:rsidRPr="005D63E2" w:rsidRDefault="00B26243" w:rsidP="00F12855">
            <w:pPr>
              <w:spacing w:line="276" w:lineRule="auto"/>
              <w:jc w:val="both"/>
              <w:rPr>
                <w:rFonts w:ascii="Times New Roman" w:hAnsi="Times New Roman" w:cs="Times New Roman"/>
                <w:b/>
                <w:bCs/>
                <w:color w:val="000000" w:themeColor="text1"/>
              </w:rPr>
            </w:pPr>
            <w:r w:rsidRPr="008D7F26">
              <w:rPr>
                <w:rFonts w:ascii="Times New Roman" w:hAnsi="Times New Roman" w:cs="Times New Roman"/>
                <w:b/>
                <w:bCs/>
                <w:color w:val="000000" w:themeColor="text1"/>
              </w:rPr>
              <w:t xml:space="preserve">Number of </w:t>
            </w:r>
            <w:r>
              <w:rPr>
                <w:rFonts w:ascii="Times New Roman" w:hAnsi="Times New Roman" w:cs="Times New Roman"/>
                <w:b/>
                <w:bCs/>
                <w:color w:val="000000" w:themeColor="text1"/>
              </w:rPr>
              <w:t>o</w:t>
            </w:r>
            <w:r w:rsidRPr="008D7F26">
              <w:rPr>
                <w:rFonts w:ascii="Times New Roman" w:hAnsi="Times New Roman" w:cs="Times New Roman"/>
                <w:b/>
                <w:bCs/>
                <w:color w:val="000000" w:themeColor="text1"/>
              </w:rPr>
              <w:t>ccurrences</w:t>
            </w:r>
          </w:p>
        </w:tc>
        <w:tc>
          <w:tcPr>
            <w:tcW w:w="1440" w:type="dxa"/>
          </w:tcPr>
          <w:p w14:paraId="7127A19C" w14:textId="77777777" w:rsidR="00B26243" w:rsidRDefault="00B26243" w:rsidP="00F12855">
            <w:pPr>
              <w:spacing w:line="276" w:lineRule="auto"/>
              <w:jc w:val="both"/>
              <w:rPr>
                <w:rFonts w:ascii="Times New Roman" w:hAnsi="Times New Roman" w:cs="Times New Roman"/>
                <w:b/>
                <w:bCs/>
                <w:color w:val="000000" w:themeColor="text1"/>
              </w:rPr>
            </w:pPr>
          </w:p>
          <w:p w14:paraId="186FC1C7" w14:textId="548238A5" w:rsidR="00B26243" w:rsidRPr="005D63E2" w:rsidRDefault="00B26243" w:rsidP="00475690">
            <w:pPr>
              <w:spacing w:line="276" w:lineRule="auto"/>
              <w:jc w:val="both"/>
              <w:rPr>
                <w:rFonts w:ascii="Times New Roman" w:hAnsi="Times New Roman" w:cs="Times New Roman"/>
                <w:b/>
                <w:bCs/>
                <w:color w:val="000000" w:themeColor="text1"/>
              </w:rPr>
            </w:pPr>
            <w:r w:rsidRPr="008D7F26">
              <w:rPr>
                <w:rFonts w:ascii="Times New Roman" w:hAnsi="Times New Roman" w:cs="Times New Roman"/>
                <w:b/>
                <w:bCs/>
                <w:color w:val="000000" w:themeColor="text1"/>
              </w:rPr>
              <w:t>Percentage</w:t>
            </w:r>
          </w:p>
        </w:tc>
      </w:tr>
      <w:tr w:rsidR="00B26243" w14:paraId="4906877B" w14:textId="77777777" w:rsidTr="00FE2AEE">
        <w:trPr>
          <w:trHeight w:val="512"/>
        </w:trPr>
        <w:tc>
          <w:tcPr>
            <w:tcW w:w="2808" w:type="dxa"/>
          </w:tcPr>
          <w:p w14:paraId="7D7304BF" w14:textId="77777777" w:rsidR="00B26243" w:rsidRDefault="00B26243" w:rsidP="00F12855">
            <w:pPr>
              <w:spacing w:line="276" w:lineRule="auto"/>
              <w:jc w:val="both"/>
              <w:rPr>
                <w:rFonts w:ascii="Times New Roman" w:hAnsi="Times New Roman" w:cs="Times New Roman"/>
                <w:color w:val="000000" w:themeColor="text1"/>
              </w:rPr>
            </w:pPr>
          </w:p>
          <w:p w14:paraId="408A14F0" w14:textId="77777777" w:rsidR="00B26243" w:rsidRDefault="00B26243" w:rsidP="00F12855">
            <w:pPr>
              <w:spacing w:line="276"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Teasing </w:t>
            </w:r>
            <w:r w:rsidRPr="008D7F26">
              <w:rPr>
                <w:rFonts w:ascii="Times New Roman" w:hAnsi="Times New Roman" w:cs="Times New Roman"/>
                <w:color w:val="000000" w:themeColor="text1"/>
              </w:rPr>
              <w:t>(jocular</w:t>
            </w:r>
            <w:r>
              <w:rPr>
                <w:rFonts w:ascii="Times New Roman" w:hAnsi="Times New Roman" w:cs="Times New Roman"/>
                <w:color w:val="000000" w:themeColor="text1"/>
              </w:rPr>
              <w:t xml:space="preserve"> </w:t>
            </w:r>
            <w:r w:rsidRPr="008D7F26">
              <w:rPr>
                <w:rFonts w:ascii="Times New Roman" w:hAnsi="Times New Roman" w:cs="Times New Roman"/>
                <w:color w:val="000000" w:themeColor="text1"/>
              </w:rPr>
              <w:t>mockery</w:t>
            </w:r>
            <w:r>
              <w:rPr>
                <w:rFonts w:ascii="Times New Roman" w:hAnsi="Times New Roman" w:cs="Times New Roman"/>
                <w:color w:val="000000" w:themeColor="text1"/>
              </w:rPr>
              <w:t>)</w:t>
            </w:r>
          </w:p>
        </w:tc>
        <w:tc>
          <w:tcPr>
            <w:tcW w:w="2700" w:type="dxa"/>
          </w:tcPr>
          <w:p w14:paraId="0C521747" w14:textId="77777777" w:rsidR="00B26243" w:rsidRDefault="00B26243" w:rsidP="00F12855">
            <w:pPr>
              <w:spacing w:line="276" w:lineRule="auto"/>
              <w:jc w:val="center"/>
              <w:rPr>
                <w:rFonts w:ascii="Times New Roman" w:hAnsi="Times New Roman" w:cs="Times New Roman"/>
                <w:color w:val="000000" w:themeColor="text1"/>
              </w:rPr>
            </w:pPr>
          </w:p>
          <w:p w14:paraId="4453BB56" w14:textId="77777777" w:rsidR="00B26243" w:rsidRDefault="00B26243" w:rsidP="00F12855">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15</w:t>
            </w:r>
          </w:p>
        </w:tc>
        <w:tc>
          <w:tcPr>
            <w:tcW w:w="1440" w:type="dxa"/>
          </w:tcPr>
          <w:p w14:paraId="5B46A317" w14:textId="77777777" w:rsidR="00B26243" w:rsidRDefault="00B26243" w:rsidP="00F12855">
            <w:pPr>
              <w:spacing w:line="276" w:lineRule="auto"/>
              <w:jc w:val="center"/>
              <w:rPr>
                <w:rFonts w:ascii="Times New Roman" w:hAnsi="Times New Roman" w:cs="Times New Roman"/>
                <w:color w:val="000000" w:themeColor="text1"/>
              </w:rPr>
            </w:pPr>
          </w:p>
          <w:p w14:paraId="3FEB82D2" w14:textId="77777777" w:rsidR="00B26243" w:rsidRDefault="00B26243" w:rsidP="00F12855">
            <w:pPr>
              <w:spacing w:line="276" w:lineRule="auto"/>
              <w:jc w:val="center"/>
              <w:rPr>
                <w:rFonts w:ascii="Times New Roman" w:hAnsi="Times New Roman" w:cs="Times New Roman"/>
                <w:color w:val="000000" w:themeColor="text1"/>
              </w:rPr>
            </w:pPr>
            <w:r w:rsidRPr="005D63E2">
              <w:rPr>
                <w:rFonts w:ascii="Times New Roman" w:hAnsi="Times New Roman" w:cs="Times New Roman"/>
                <w:color w:val="000000" w:themeColor="text1"/>
              </w:rPr>
              <w:t>88.2</w:t>
            </w:r>
          </w:p>
        </w:tc>
      </w:tr>
      <w:tr w:rsidR="00B26243" w14:paraId="72B9D3C2" w14:textId="77777777" w:rsidTr="00FE2AEE">
        <w:trPr>
          <w:trHeight w:val="323"/>
        </w:trPr>
        <w:tc>
          <w:tcPr>
            <w:tcW w:w="2808" w:type="dxa"/>
          </w:tcPr>
          <w:p w14:paraId="1A8867AE" w14:textId="77777777" w:rsidR="00B26243" w:rsidRDefault="00B26243" w:rsidP="00F12855">
            <w:pPr>
              <w:spacing w:line="276" w:lineRule="auto"/>
              <w:jc w:val="both"/>
              <w:rPr>
                <w:rFonts w:ascii="Times New Roman" w:hAnsi="Times New Roman" w:cs="Times New Roman"/>
                <w:color w:val="000000" w:themeColor="text1"/>
              </w:rPr>
            </w:pPr>
            <w:r w:rsidRPr="008D7F26">
              <w:rPr>
                <w:rFonts w:ascii="Times New Roman" w:hAnsi="Times New Roman" w:cs="Times New Roman"/>
                <w:color w:val="000000" w:themeColor="text1"/>
              </w:rPr>
              <w:t>Retorts</w:t>
            </w:r>
          </w:p>
        </w:tc>
        <w:tc>
          <w:tcPr>
            <w:tcW w:w="2700" w:type="dxa"/>
          </w:tcPr>
          <w:p w14:paraId="7DFE4A8F" w14:textId="77777777" w:rsidR="00B26243" w:rsidRDefault="00B26243" w:rsidP="00F12855">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1440" w:type="dxa"/>
          </w:tcPr>
          <w:p w14:paraId="1F7F53AD" w14:textId="77777777" w:rsidR="00B26243" w:rsidRDefault="00B26243" w:rsidP="00F12855">
            <w:pPr>
              <w:spacing w:line="276" w:lineRule="auto"/>
              <w:jc w:val="center"/>
              <w:rPr>
                <w:rFonts w:ascii="Times New Roman" w:hAnsi="Times New Roman" w:cs="Times New Roman"/>
                <w:color w:val="000000" w:themeColor="text1"/>
              </w:rPr>
            </w:pPr>
            <w:r w:rsidRPr="005D63E2">
              <w:rPr>
                <w:rFonts w:ascii="Times New Roman" w:hAnsi="Times New Roman" w:cs="Times New Roman"/>
                <w:color w:val="000000" w:themeColor="text1"/>
              </w:rPr>
              <w:t>11.8</w:t>
            </w:r>
          </w:p>
        </w:tc>
      </w:tr>
      <w:tr w:rsidR="00B26243" w14:paraId="385A4574" w14:textId="77777777" w:rsidTr="00FE2AEE">
        <w:trPr>
          <w:trHeight w:val="530"/>
        </w:trPr>
        <w:tc>
          <w:tcPr>
            <w:tcW w:w="2808" w:type="dxa"/>
          </w:tcPr>
          <w:p w14:paraId="5DFDB75B" w14:textId="77777777" w:rsidR="00B26243" w:rsidRDefault="00B26243" w:rsidP="00F12855">
            <w:pPr>
              <w:spacing w:line="276" w:lineRule="auto"/>
              <w:jc w:val="both"/>
              <w:rPr>
                <w:rFonts w:ascii="Times New Roman" w:hAnsi="Times New Roman" w:cs="Times New Roman"/>
                <w:color w:val="000000" w:themeColor="text1"/>
              </w:rPr>
            </w:pPr>
          </w:p>
          <w:p w14:paraId="696FFDE4" w14:textId="77777777" w:rsidR="00B26243" w:rsidRDefault="00B26243" w:rsidP="00F12855">
            <w:pPr>
              <w:spacing w:line="276" w:lineRule="auto"/>
              <w:jc w:val="both"/>
              <w:rPr>
                <w:rFonts w:ascii="Times New Roman" w:hAnsi="Times New Roman" w:cs="Times New Roman"/>
                <w:color w:val="000000" w:themeColor="text1"/>
              </w:rPr>
            </w:pPr>
            <w:r w:rsidRPr="008D7F26">
              <w:rPr>
                <w:rFonts w:ascii="Times New Roman" w:hAnsi="Times New Roman" w:cs="Times New Roman"/>
                <w:b/>
                <w:bCs/>
                <w:color w:val="000000" w:themeColor="text1"/>
              </w:rPr>
              <w:t>TOTAL</w:t>
            </w:r>
          </w:p>
        </w:tc>
        <w:tc>
          <w:tcPr>
            <w:tcW w:w="2700" w:type="dxa"/>
          </w:tcPr>
          <w:p w14:paraId="086BF9E2" w14:textId="77777777" w:rsidR="00B26243" w:rsidRDefault="00B26243" w:rsidP="00F12855">
            <w:pPr>
              <w:spacing w:line="276" w:lineRule="auto"/>
              <w:jc w:val="both"/>
              <w:rPr>
                <w:rFonts w:ascii="Times New Roman" w:hAnsi="Times New Roman" w:cs="Times New Roman"/>
                <w:color w:val="000000" w:themeColor="text1"/>
              </w:rPr>
            </w:pPr>
          </w:p>
          <w:p w14:paraId="315E15B7" w14:textId="77777777" w:rsidR="00B26243" w:rsidRPr="00F65656" w:rsidRDefault="00B26243" w:rsidP="00F12855">
            <w:pPr>
              <w:spacing w:line="276" w:lineRule="auto"/>
              <w:jc w:val="center"/>
              <w:rPr>
                <w:rFonts w:ascii="Times New Roman" w:hAnsi="Times New Roman" w:cs="Times New Roman"/>
                <w:b/>
                <w:bCs/>
                <w:color w:val="000000" w:themeColor="text1"/>
              </w:rPr>
            </w:pPr>
            <w:r w:rsidRPr="00F65656">
              <w:rPr>
                <w:rFonts w:ascii="Times New Roman" w:hAnsi="Times New Roman" w:cs="Times New Roman"/>
                <w:b/>
                <w:bCs/>
                <w:color w:val="000000" w:themeColor="text1"/>
              </w:rPr>
              <w:t>17</w:t>
            </w:r>
          </w:p>
        </w:tc>
        <w:tc>
          <w:tcPr>
            <w:tcW w:w="1440" w:type="dxa"/>
          </w:tcPr>
          <w:p w14:paraId="0173D351" w14:textId="77777777" w:rsidR="00B26243" w:rsidRDefault="00B26243" w:rsidP="00F12855">
            <w:pPr>
              <w:spacing w:line="276" w:lineRule="auto"/>
              <w:jc w:val="center"/>
              <w:rPr>
                <w:rFonts w:ascii="Times New Roman" w:hAnsi="Times New Roman" w:cs="Times New Roman"/>
                <w:color w:val="000000" w:themeColor="text1"/>
              </w:rPr>
            </w:pPr>
          </w:p>
          <w:p w14:paraId="537E88FD" w14:textId="77777777" w:rsidR="00B26243" w:rsidRPr="00541E68" w:rsidRDefault="00B26243" w:rsidP="00F12855">
            <w:pPr>
              <w:spacing w:line="276" w:lineRule="auto"/>
              <w:jc w:val="center"/>
              <w:rPr>
                <w:rFonts w:ascii="Times New Roman" w:hAnsi="Times New Roman" w:cs="Times New Roman"/>
                <w:b/>
                <w:bCs/>
                <w:color w:val="000000" w:themeColor="text1"/>
              </w:rPr>
            </w:pPr>
            <w:r w:rsidRPr="00541E68">
              <w:rPr>
                <w:rFonts w:ascii="Times New Roman" w:hAnsi="Times New Roman" w:cs="Times New Roman"/>
                <w:b/>
                <w:bCs/>
                <w:color w:val="000000" w:themeColor="text1"/>
              </w:rPr>
              <w:t>100.0</w:t>
            </w:r>
          </w:p>
        </w:tc>
      </w:tr>
    </w:tbl>
    <w:p w14:paraId="16841C49" w14:textId="77777777" w:rsidR="00FE2AEE" w:rsidRDefault="00FE2AEE" w:rsidP="0091794F">
      <w:pPr>
        <w:spacing w:line="276" w:lineRule="auto"/>
        <w:jc w:val="both"/>
        <w:rPr>
          <w:rFonts w:ascii="Times New Roman" w:hAnsi="Times New Roman" w:cs="Times New Roman"/>
          <w:b/>
          <w:bCs/>
          <w:color w:val="000000" w:themeColor="text1"/>
        </w:rPr>
      </w:pPr>
    </w:p>
    <w:p w14:paraId="00353F03" w14:textId="61E79D92" w:rsidR="0091794F" w:rsidRPr="008D7F26" w:rsidRDefault="0091794F" w:rsidP="0091794F">
      <w:pPr>
        <w:spacing w:line="276"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Table 2:</w:t>
      </w:r>
      <w:r>
        <w:rPr>
          <w:rFonts w:ascii="Times New Roman" w:hAnsi="Times New Roman" w:cs="Times New Roman"/>
          <w:b/>
          <w:bCs/>
          <w:color w:val="000000" w:themeColor="text1"/>
        </w:rPr>
        <w:tab/>
      </w:r>
      <w:r w:rsidRPr="008D7F26">
        <w:rPr>
          <w:rFonts w:ascii="Times New Roman" w:hAnsi="Times New Roman" w:cs="Times New Roman"/>
          <w:b/>
          <w:bCs/>
          <w:color w:val="000000" w:themeColor="text1"/>
        </w:rPr>
        <w:t>Stylistic devices</w:t>
      </w:r>
      <w:r>
        <w:rPr>
          <w:rFonts w:ascii="Times New Roman" w:hAnsi="Times New Roman" w:cs="Times New Roman"/>
          <w:b/>
          <w:bCs/>
          <w:color w:val="000000" w:themeColor="text1"/>
        </w:rPr>
        <w:t xml:space="preserve"> and </w:t>
      </w:r>
      <w:r w:rsidR="00D46AE8">
        <w:rPr>
          <w:rFonts w:ascii="Times New Roman" w:hAnsi="Times New Roman" w:cs="Times New Roman"/>
          <w:b/>
          <w:bCs/>
          <w:color w:val="000000" w:themeColor="text1"/>
        </w:rPr>
        <w:t>other linguistic strategies</w:t>
      </w:r>
    </w:p>
    <w:tbl>
      <w:tblPr>
        <w:tblStyle w:val="TableGrid"/>
        <w:tblW w:w="7038" w:type="dxa"/>
        <w:tblLook w:val="04A0" w:firstRow="1" w:lastRow="0" w:firstColumn="1" w:lastColumn="0" w:noHBand="0" w:noVBand="1"/>
      </w:tblPr>
      <w:tblGrid>
        <w:gridCol w:w="2988"/>
        <w:gridCol w:w="2700"/>
        <w:gridCol w:w="1350"/>
      </w:tblGrid>
      <w:tr w:rsidR="0091794F" w14:paraId="186D5BA7" w14:textId="77777777" w:rsidTr="00D6253E">
        <w:trPr>
          <w:trHeight w:val="1025"/>
        </w:trPr>
        <w:tc>
          <w:tcPr>
            <w:tcW w:w="2988" w:type="dxa"/>
          </w:tcPr>
          <w:p w14:paraId="6F3C952B" w14:textId="77777777" w:rsidR="00D6253E" w:rsidRDefault="00D6253E" w:rsidP="00F12855">
            <w:pPr>
              <w:spacing w:line="276" w:lineRule="auto"/>
              <w:jc w:val="both"/>
              <w:rPr>
                <w:rFonts w:ascii="Times New Roman" w:hAnsi="Times New Roman" w:cs="Times New Roman"/>
                <w:b/>
                <w:bCs/>
                <w:color w:val="000000" w:themeColor="text1"/>
              </w:rPr>
            </w:pPr>
          </w:p>
          <w:p w14:paraId="59B155F2" w14:textId="338422EC" w:rsidR="0091794F" w:rsidRPr="008D7F26" w:rsidRDefault="0091794F" w:rsidP="00F12855">
            <w:pPr>
              <w:spacing w:line="276" w:lineRule="auto"/>
              <w:jc w:val="both"/>
              <w:rPr>
                <w:rFonts w:ascii="Times New Roman" w:hAnsi="Times New Roman" w:cs="Times New Roman"/>
                <w:b/>
                <w:bCs/>
                <w:color w:val="000000" w:themeColor="text1"/>
              </w:rPr>
            </w:pPr>
            <w:r w:rsidRPr="008D7F26">
              <w:rPr>
                <w:rFonts w:ascii="Times New Roman" w:hAnsi="Times New Roman" w:cs="Times New Roman"/>
                <w:b/>
                <w:bCs/>
                <w:color w:val="000000" w:themeColor="text1"/>
              </w:rPr>
              <w:t>Stylistic devices</w:t>
            </w:r>
            <w:r w:rsidR="00F3520A">
              <w:rPr>
                <w:rFonts w:ascii="Times New Roman" w:hAnsi="Times New Roman" w:cs="Times New Roman"/>
                <w:b/>
                <w:bCs/>
                <w:color w:val="000000" w:themeColor="text1"/>
              </w:rPr>
              <w:t>/linguistic strategies</w:t>
            </w:r>
          </w:p>
          <w:p w14:paraId="033B1C09" w14:textId="77777777" w:rsidR="0091794F" w:rsidRDefault="0091794F" w:rsidP="00F12855">
            <w:pPr>
              <w:spacing w:line="276" w:lineRule="auto"/>
              <w:jc w:val="both"/>
              <w:rPr>
                <w:rFonts w:ascii="Times New Roman" w:hAnsi="Times New Roman" w:cs="Times New Roman"/>
                <w:color w:val="000000" w:themeColor="text1"/>
              </w:rPr>
            </w:pPr>
          </w:p>
        </w:tc>
        <w:tc>
          <w:tcPr>
            <w:tcW w:w="2700" w:type="dxa"/>
          </w:tcPr>
          <w:p w14:paraId="7F6DD4A8" w14:textId="77777777" w:rsidR="00D6253E" w:rsidRDefault="00D6253E" w:rsidP="00F12855">
            <w:pPr>
              <w:spacing w:line="276" w:lineRule="auto"/>
              <w:jc w:val="both"/>
              <w:rPr>
                <w:rFonts w:ascii="Times New Roman" w:hAnsi="Times New Roman" w:cs="Times New Roman"/>
                <w:b/>
                <w:bCs/>
                <w:color w:val="000000" w:themeColor="text1"/>
              </w:rPr>
            </w:pPr>
          </w:p>
          <w:p w14:paraId="1634E829" w14:textId="0E7A286F" w:rsidR="0091794F" w:rsidRPr="008D7F26" w:rsidRDefault="0091794F" w:rsidP="00F12855">
            <w:pPr>
              <w:spacing w:line="276" w:lineRule="auto"/>
              <w:jc w:val="both"/>
              <w:rPr>
                <w:rFonts w:ascii="Times New Roman" w:hAnsi="Times New Roman" w:cs="Times New Roman"/>
                <w:b/>
                <w:bCs/>
                <w:color w:val="000000" w:themeColor="text1"/>
              </w:rPr>
            </w:pPr>
            <w:r w:rsidRPr="008D7F26">
              <w:rPr>
                <w:rFonts w:ascii="Times New Roman" w:hAnsi="Times New Roman" w:cs="Times New Roman"/>
                <w:b/>
                <w:bCs/>
                <w:color w:val="000000" w:themeColor="text1"/>
              </w:rPr>
              <w:t>Number of occurrences</w:t>
            </w:r>
          </w:p>
        </w:tc>
        <w:tc>
          <w:tcPr>
            <w:tcW w:w="1350" w:type="dxa"/>
          </w:tcPr>
          <w:p w14:paraId="57B43C34" w14:textId="77777777" w:rsidR="00D6253E" w:rsidRDefault="00D6253E" w:rsidP="00F12855">
            <w:pPr>
              <w:spacing w:line="276" w:lineRule="auto"/>
              <w:jc w:val="both"/>
              <w:rPr>
                <w:rFonts w:ascii="Times New Roman" w:hAnsi="Times New Roman" w:cs="Times New Roman"/>
                <w:b/>
                <w:bCs/>
                <w:color w:val="000000" w:themeColor="text1"/>
              </w:rPr>
            </w:pPr>
          </w:p>
          <w:p w14:paraId="52E4390C" w14:textId="5367FF26" w:rsidR="0091794F" w:rsidRPr="005D63E2" w:rsidRDefault="0091794F" w:rsidP="00F12855">
            <w:pPr>
              <w:spacing w:line="276" w:lineRule="auto"/>
              <w:jc w:val="both"/>
              <w:rPr>
                <w:rFonts w:ascii="Times New Roman" w:hAnsi="Times New Roman" w:cs="Times New Roman"/>
                <w:b/>
                <w:bCs/>
                <w:color w:val="000000" w:themeColor="text1"/>
              </w:rPr>
            </w:pPr>
            <w:r w:rsidRPr="008D7F26">
              <w:rPr>
                <w:rFonts w:ascii="Times New Roman" w:hAnsi="Times New Roman" w:cs="Times New Roman"/>
                <w:b/>
                <w:bCs/>
                <w:color w:val="000000" w:themeColor="text1"/>
              </w:rPr>
              <w:t>Percentage</w:t>
            </w:r>
          </w:p>
        </w:tc>
      </w:tr>
      <w:tr w:rsidR="0091794F" w14:paraId="20EB7E98" w14:textId="77777777" w:rsidTr="00D6253E">
        <w:trPr>
          <w:trHeight w:val="512"/>
        </w:trPr>
        <w:tc>
          <w:tcPr>
            <w:tcW w:w="2988" w:type="dxa"/>
          </w:tcPr>
          <w:p w14:paraId="3661C46D" w14:textId="77777777" w:rsidR="0091794F" w:rsidRDefault="0091794F" w:rsidP="00F12855">
            <w:pPr>
              <w:spacing w:line="276" w:lineRule="auto"/>
              <w:jc w:val="both"/>
              <w:rPr>
                <w:rFonts w:ascii="Times New Roman" w:hAnsi="Times New Roman" w:cs="Times New Roman"/>
                <w:color w:val="000000" w:themeColor="text1"/>
              </w:rPr>
            </w:pPr>
          </w:p>
          <w:p w14:paraId="5FB94A42" w14:textId="77777777" w:rsidR="0091794F" w:rsidRDefault="0091794F" w:rsidP="00F12855">
            <w:pPr>
              <w:spacing w:line="276" w:lineRule="auto"/>
              <w:jc w:val="both"/>
              <w:rPr>
                <w:rFonts w:ascii="Times New Roman" w:hAnsi="Times New Roman" w:cs="Times New Roman"/>
                <w:color w:val="000000" w:themeColor="text1"/>
              </w:rPr>
            </w:pPr>
            <w:r w:rsidRPr="00A65AB1">
              <w:rPr>
                <w:rFonts w:ascii="Times New Roman" w:hAnsi="Times New Roman" w:cs="Times New Roman"/>
                <w:color w:val="000000" w:themeColor="text1"/>
              </w:rPr>
              <w:t>Pun (wordplay)</w:t>
            </w:r>
          </w:p>
        </w:tc>
        <w:tc>
          <w:tcPr>
            <w:tcW w:w="2700" w:type="dxa"/>
          </w:tcPr>
          <w:p w14:paraId="6262BCD0" w14:textId="77777777" w:rsidR="0091794F" w:rsidRDefault="0091794F" w:rsidP="00F12855">
            <w:pPr>
              <w:spacing w:line="276" w:lineRule="auto"/>
              <w:jc w:val="both"/>
              <w:rPr>
                <w:rFonts w:ascii="Times New Roman" w:hAnsi="Times New Roman" w:cs="Times New Roman"/>
                <w:color w:val="000000" w:themeColor="text1"/>
              </w:rPr>
            </w:pPr>
          </w:p>
          <w:p w14:paraId="00F2548D" w14:textId="77777777" w:rsidR="0091794F" w:rsidRDefault="0091794F" w:rsidP="00F12855">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5</w:t>
            </w:r>
          </w:p>
        </w:tc>
        <w:tc>
          <w:tcPr>
            <w:tcW w:w="1350" w:type="dxa"/>
          </w:tcPr>
          <w:p w14:paraId="6BA268A8" w14:textId="77777777" w:rsidR="0091794F" w:rsidRDefault="0091794F" w:rsidP="00F12855">
            <w:pPr>
              <w:spacing w:line="276" w:lineRule="auto"/>
              <w:jc w:val="center"/>
              <w:rPr>
                <w:rFonts w:ascii="Times New Roman" w:hAnsi="Times New Roman" w:cs="Times New Roman"/>
                <w:color w:val="000000" w:themeColor="text1"/>
              </w:rPr>
            </w:pPr>
          </w:p>
          <w:p w14:paraId="5095E127" w14:textId="77777777" w:rsidR="0091794F" w:rsidRPr="005630DB" w:rsidRDefault="0091794F" w:rsidP="00F12855">
            <w:pPr>
              <w:spacing w:line="276" w:lineRule="auto"/>
              <w:jc w:val="center"/>
              <w:rPr>
                <w:rFonts w:ascii="Times New Roman" w:hAnsi="Times New Roman" w:cs="Times New Roman"/>
                <w:color w:val="000000" w:themeColor="text1"/>
              </w:rPr>
            </w:pPr>
            <w:r w:rsidRPr="005630DB">
              <w:rPr>
                <w:rFonts w:ascii="Times New Roman" w:hAnsi="Times New Roman" w:cs="Times New Roman"/>
                <w:color w:val="000000" w:themeColor="text1"/>
              </w:rPr>
              <w:t>25</w:t>
            </w:r>
          </w:p>
        </w:tc>
      </w:tr>
      <w:tr w:rsidR="0091794F" w14:paraId="043E6694" w14:textId="77777777" w:rsidTr="00FE2AEE">
        <w:trPr>
          <w:trHeight w:val="332"/>
        </w:trPr>
        <w:tc>
          <w:tcPr>
            <w:tcW w:w="2988" w:type="dxa"/>
          </w:tcPr>
          <w:p w14:paraId="05645681" w14:textId="77777777" w:rsidR="0091794F" w:rsidRDefault="0091794F" w:rsidP="00F12855">
            <w:pPr>
              <w:spacing w:line="276" w:lineRule="auto"/>
              <w:jc w:val="both"/>
              <w:rPr>
                <w:rFonts w:ascii="Times New Roman" w:hAnsi="Times New Roman" w:cs="Times New Roman"/>
                <w:color w:val="000000" w:themeColor="text1"/>
              </w:rPr>
            </w:pPr>
          </w:p>
          <w:p w14:paraId="755738B3" w14:textId="77777777" w:rsidR="0091794F" w:rsidRPr="00A65AB1" w:rsidRDefault="0091794F" w:rsidP="00F12855">
            <w:pPr>
              <w:spacing w:line="276" w:lineRule="auto"/>
              <w:jc w:val="both"/>
              <w:rPr>
                <w:rFonts w:ascii="Times New Roman" w:hAnsi="Times New Roman" w:cs="Times New Roman"/>
                <w:color w:val="000000" w:themeColor="text1"/>
              </w:rPr>
            </w:pPr>
            <w:r w:rsidRPr="00A65AB1">
              <w:rPr>
                <w:rFonts w:ascii="Times New Roman" w:hAnsi="Times New Roman" w:cs="Times New Roman"/>
                <w:color w:val="000000" w:themeColor="text1"/>
              </w:rPr>
              <w:t>Irony</w:t>
            </w:r>
          </w:p>
        </w:tc>
        <w:tc>
          <w:tcPr>
            <w:tcW w:w="2700" w:type="dxa"/>
          </w:tcPr>
          <w:p w14:paraId="2E2720D1" w14:textId="77777777" w:rsidR="0091794F" w:rsidRDefault="0091794F" w:rsidP="00F12855">
            <w:pPr>
              <w:spacing w:line="276" w:lineRule="auto"/>
              <w:jc w:val="center"/>
              <w:rPr>
                <w:rFonts w:ascii="Times New Roman" w:hAnsi="Times New Roman" w:cs="Times New Roman"/>
                <w:color w:val="000000" w:themeColor="text1"/>
              </w:rPr>
            </w:pPr>
          </w:p>
          <w:p w14:paraId="2E22BA15" w14:textId="77777777" w:rsidR="0091794F" w:rsidRDefault="0091794F" w:rsidP="00F12855">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1350" w:type="dxa"/>
          </w:tcPr>
          <w:p w14:paraId="05498E66" w14:textId="77777777" w:rsidR="0091794F" w:rsidRDefault="0091794F" w:rsidP="00F12855">
            <w:pPr>
              <w:spacing w:line="276" w:lineRule="auto"/>
              <w:jc w:val="center"/>
              <w:rPr>
                <w:rFonts w:ascii="Times New Roman" w:hAnsi="Times New Roman" w:cs="Times New Roman"/>
                <w:color w:val="000000" w:themeColor="text1"/>
              </w:rPr>
            </w:pPr>
          </w:p>
          <w:p w14:paraId="71E89F91" w14:textId="77777777" w:rsidR="0091794F" w:rsidRDefault="0091794F" w:rsidP="00F12855">
            <w:pPr>
              <w:spacing w:line="276" w:lineRule="auto"/>
              <w:jc w:val="center"/>
              <w:rPr>
                <w:rFonts w:ascii="Times New Roman" w:hAnsi="Times New Roman" w:cs="Times New Roman"/>
                <w:color w:val="000000" w:themeColor="text1"/>
              </w:rPr>
            </w:pPr>
            <w:r w:rsidRPr="005D63E2">
              <w:rPr>
                <w:rFonts w:ascii="Times New Roman" w:hAnsi="Times New Roman" w:cs="Times New Roman"/>
                <w:color w:val="000000" w:themeColor="text1"/>
              </w:rPr>
              <w:t>1</w:t>
            </w:r>
            <w:r>
              <w:rPr>
                <w:rFonts w:ascii="Times New Roman" w:hAnsi="Times New Roman" w:cs="Times New Roman"/>
                <w:color w:val="000000" w:themeColor="text1"/>
              </w:rPr>
              <w:t>0</w:t>
            </w:r>
          </w:p>
        </w:tc>
      </w:tr>
      <w:tr w:rsidR="0091794F" w14:paraId="4560BCB9" w14:textId="77777777" w:rsidTr="00FE2AEE">
        <w:trPr>
          <w:trHeight w:val="503"/>
        </w:trPr>
        <w:tc>
          <w:tcPr>
            <w:tcW w:w="2988" w:type="dxa"/>
          </w:tcPr>
          <w:p w14:paraId="68F1FAA1" w14:textId="77777777" w:rsidR="0091794F" w:rsidRDefault="0091794F" w:rsidP="00F12855">
            <w:pPr>
              <w:spacing w:line="276" w:lineRule="auto"/>
              <w:jc w:val="both"/>
              <w:rPr>
                <w:rFonts w:ascii="Times New Roman" w:hAnsi="Times New Roman" w:cs="Times New Roman"/>
                <w:color w:val="000000" w:themeColor="text1"/>
              </w:rPr>
            </w:pPr>
          </w:p>
          <w:p w14:paraId="2628DB8A" w14:textId="77777777" w:rsidR="0091794F" w:rsidRDefault="0091794F" w:rsidP="00F12855">
            <w:pPr>
              <w:spacing w:line="276" w:lineRule="auto"/>
              <w:jc w:val="both"/>
              <w:rPr>
                <w:rFonts w:ascii="Times New Roman" w:hAnsi="Times New Roman" w:cs="Times New Roman"/>
                <w:color w:val="000000" w:themeColor="text1"/>
              </w:rPr>
            </w:pPr>
            <w:r w:rsidRPr="008D7F26">
              <w:rPr>
                <w:rFonts w:ascii="Times New Roman" w:hAnsi="Times New Roman" w:cs="Times New Roman"/>
                <w:color w:val="000000" w:themeColor="text1"/>
              </w:rPr>
              <w:t>Simile</w:t>
            </w:r>
          </w:p>
        </w:tc>
        <w:tc>
          <w:tcPr>
            <w:tcW w:w="2700" w:type="dxa"/>
          </w:tcPr>
          <w:p w14:paraId="087B09F0" w14:textId="77777777" w:rsidR="0091794F" w:rsidRDefault="0091794F" w:rsidP="00F12855">
            <w:pPr>
              <w:spacing w:line="276" w:lineRule="auto"/>
              <w:jc w:val="center"/>
              <w:rPr>
                <w:rFonts w:ascii="Times New Roman" w:hAnsi="Times New Roman" w:cs="Times New Roman"/>
                <w:color w:val="000000" w:themeColor="text1"/>
              </w:rPr>
            </w:pPr>
          </w:p>
          <w:p w14:paraId="7338F6A1" w14:textId="77777777" w:rsidR="0091794F" w:rsidRDefault="0091794F" w:rsidP="00F12855">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1350" w:type="dxa"/>
          </w:tcPr>
          <w:p w14:paraId="6B5A7266" w14:textId="77777777" w:rsidR="0091794F" w:rsidRDefault="0091794F" w:rsidP="00F12855">
            <w:pPr>
              <w:spacing w:line="276" w:lineRule="auto"/>
              <w:jc w:val="center"/>
              <w:rPr>
                <w:rFonts w:ascii="Times New Roman" w:hAnsi="Times New Roman" w:cs="Times New Roman"/>
                <w:color w:val="000000" w:themeColor="text1"/>
              </w:rPr>
            </w:pPr>
          </w:p>
          <w:p w14:paraId="07E3B343" w14:textId="77777777" w:rsidR="0091794F" w:rsidRDefault="0091794F" w:rsidP="00F12855">
            <w:pPr>
              <w:spacing w:line="276" w:lineRule="auto"/>
              <w:jc w:val="center"/>
              <w:rPr>
                <w:rFonts w:ascii="Times New Roman" w:hAnsi="Times New Roman" w:cs="Times New Roman"/>
                <w:color w:val="000000" w:themeColor="text1"/>
              </w:rPr>
            </w:pPr>
            <w:r w:rsidRPr="005D63E2">
              <w:rPr>
                <w:rFonts w:ascii="Times New Roman" w:hAnsi="Times New Roman" w:cs="Times New Roman"/>
                <w:color w:val="000000" w:themeColor="text1"/>
              </w:rPr>
              <w:t>5</w:t>
            </w:r>
          </w:p>
        </w:tc>
      </w:tr>
      <w:tr w:rsidR="0091794F" w14:paraId="0CC65EAD" w14:textId="77777777" w:rsidTr="00D6253E">
        <w:trPr>
          <w:trHeight w:val="467"/>
        </w:trPr>
        <w:tc>
          <w:tcPr>
            <w:tcW w:w="2988" w:type="dxa"/>
          </w:tcPr>
          <w:p w14:paraId="2B34E591" w14:textId="77777777" w:rsidR="0091794F" w:rsidRDefault="0091794F" w:rsidP="00F12855">
            <w:pPr>
              <w:spacing w:line="276" w:lineRule="auto"/>
              <w:jc w:val="both"/>
              <w:rPr>
                <w:rFonts w:ascii="Times New Roman" w:hAnsi="Times New Roman" w:cs="Times New Roman"/>
                <w:color w:val="000000" w:themeColor="text1"/>
              </w:rPr>
            </w:pPr>
          </w:p>
          <w:p w14:paraId="2757B5C8" w14:textId="77777777" w:rsidR="0091794F" w:rsidRDefault="0091794F" w:rsidP="00F12855">
            <w:pPr>
              <w:spacing w:line="276" w:lineRule="auto"/>
              <w:jc w:val="both"/>
              <w:rPr>
                <w:rFonts w:ascii="Times New Roman" w:hAnsi="Times New Roman" w:cs="Times New Roman"/>
                <w:color w:val="000000" w:themeColor="text1"/>
              </w:rPr>
            </w:pPr>
            <w:r w:rsidRPr="00A65AB1">
              <w:rPr>
                <w:rFonts w:ascii="Times New Roman" w:hAnsi="Times New Roman" w:cs="Times New Roman"/>
                <w:color w:val="000000" w:themeColor="text1"/>
              </w:rPr>
              <w:t>Allusion</w:t>
            </w:r>
          </w:p>
        </w:tc>
        <w:tc>
          <w:tcPr>
            <w:tcW w:w="2700" w:type="dxa"/>
          </w:tcPr>
          <w:p w14:paraId="6AE585C8" w14:textId="77777777" w:rsidR="0091794F" w:rsidRDefault="0091794F" w:rsidP="00F12855">
            <w:pPr>
              <w:spacing w:line="276" w:lineRule="auto"/>
              <w:jc w:val="center"/>
              <w:rPr>
                <w:rFonts w:ascii="Times New Roman" w:hAnsi="Times New Roman" w:cs="Times New Roman"/>
                <w:color w:val="000000" w:themeColor="text1"/>
              </w:rPr>
            </w:pPr>
          </w:p>
          <w:p w14:paraId="024A387B" w14:textId="77777777" w:rsidR="0091794F" w:rsidRDefault="0091794F" w:rsidP="00F12855">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1350" w:type="dxa"/>
          </w:tcPr>
          <w:p w14:paraId="74656CAB" w14:textId="77777777" w:rsidR="0091794F" w:rsidRDefault="0091794F" w:rsidP="00F12855">
            <w:pPr>
              <w:spacing w:line="276" w:lineRule="auto"/>
              <w:jc w:val="center"/>
              <w:rPr>
                <w:rFonts w:ascii="Times New Roman" w:hAnsi="Times New Roman" w:cs="Times New Roman"/>
                <w:color w:val="000000" w:themeColor="text1"/>
              </w:rPr>
            </w:pPr>
          </w:p>
          <w:p w14:paraId="7206DFD8" w14:textId="77777777" w:rsidR="0091794F" w:rsidRDefault="0091794F" w:rsidP="00F12855">
            <w:pPr>
              <w:spacing w:line="276" w:lineRule="auto"/>
              <w:jc w:val="center"/>
              <w:rPr>
                <w:rFonts w:ascii="Times New Roman" w:hAnsi="Times New Roman" w:cs="Times New Roman"/>
                <w:color w:val="000000" w:themeColor="text1"/>
              </w:rPr>
            </w:pPr>
            <w:r w:rsidRPr="005D63E2">
              <w:rPr>
                <w:rFonts w:ascii="Times New Roman" w:hAnsi="Times New Roman" w:cs="Times New Roman"/>
                <w:color w:val="000000" w:themeColor="text1"/>
              </w:rPr>
              <w:t>5</w:t>
            </w:r>
          </w:p>
        </w:tc>
      </w:tr>
      <w:tr w:rsidR="0091794F" w14:paraId="40FBFFBF" w14:textId="77777777" w:rsidTr="00D6253E">
        <w:trPr>
          <w:trHeight w:val="368"/>
        </w:trPr>
        <w:tc>
          <w:tcPr>
            <w:tcW w:w="2988" w:type="dxa"/>
          </w:tcPr>
          <w:p w14:paraId="312ADA68" w14:textId="77777777" w:rsidR="0091794F" w:rsidRDefault="0091794F" w:rsidP="00F12855">
            <w:pPr>
              <w:spacing w:line="276" w:lineRule="auto"/>
              <w:jc w:val="both"/>
              <w:rPr>
                <w:rFonts w:ascii="Times New Roman" w:hAnsi="Times New Roman" w:cs="Times New Roman"/>
                <w:color w:val="000000" w:themeColor="text1"/>
              </w:rPr>
            </w:pPr>
          </w:p>
          <w:p w14:paraId="54098D2A" w14:textId="77777777" w:rsidR="0091794F" w:rsidRDefault="0091794F" w:rsidP="00F12855">
            <w:pPr>
              <w:spacing w:line="276" w:lineRule="auto"/>
              <w:jc w:val="both"/>
              <w:rPr>
                <w:rFonts w:ascii="Times New Roman" w:hAnsi="Times New Roman" w:cs="Times New Roman"/>
                <w:color w:val="000000" w:themeColor="text1"/>
              </w:rPr>
            </w:pPr>
            <w:r>
              <w:rPr>
                <w:rFonts w:ascii="Times New Roman" w:hAnsi="Times New Roman" w:cs="Times New Roman"/>
                <w:color w:val="000000" w:themeColor="text1"/>
              </w:rPr>
              <w:t>Proverb</w:t>
            </w:r>
          </w:p>
        </w:tc>
        <w:tc>
          <w:tcPr>
            <w:tcW w:w="2700" w:type="dxa"/>
          </w:tcPr>
          <w:p w14:paraId="0D7965BE" w14:textId="77777777" w:rsidR="0091794F" w:rsidRDefault="0091794F" w:rsidP="00F12855">
            <w:pPr>
              <w:spacing w:line="276" w:lineRule="auto"/>
              <w:jc w:val="center"/>
              <w:rPr>
                <w:rFonts w:ascii="Times New Roman" w:hAnsi="Times New Roman" w:cs="Times New Roman"/>
                <w:color w:val="000000" w:themeColor="text1"/>
              </w:rPr>
            </w:pPr>
          </w:p>
          <w:p w14:paraId="0540E991" w14:textId="77777777" w:rsidR="0091794F" w:rsidRDefault="0091794F" w:rsidP="00F12855">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1350" w:type="dxa"/>
          </w:tcPr>
          <w:p w14:paraId="264D145A" w14:textId="77777777" w:rsidR="0091794F" w:rsidRDefault="0091794F" w:rsidP="00F12855">
            <w:pPr>
              <w:spacing w:line="276" w:lineRule="auto"/>
              <w:jc w:val="center"/>
              <w:rPr>
                <w:rFonts w:ascii="Times New Roman" w:hAnsi="Times New Roman" w:cs="Times New Roman"/>
                <w:color w:val="000000" w:themeColor="text1"/>
              </w:rPr>
            </w:pPr>
          </w:p>
          <w:p w14:paraId="76128EC5" w14:textId="77777777" w:rsidR="0091794F" w:rsidRDefault="0091794F" w:rsidP="00F12855">
            <w:pPr>
              <w:spacing w:line="276" w:lineRule="auto"/>
              <w:jc w:val="center"/>
              <w:rPr>
                <w:rFonts w:ascii="Times New Roman" w:hAnsi="Times New Roman" w:cs="Times New Roman"/>
                <w:color w:val="000000" w:themeColor="text1"/>
              </w:rPr>
            </w:pPr>
            <w:r w:rsidRPr="005D63E2">
              <w:rPr>
                <w:rFonts w:ascii="Times New Roman" w:hAnsi="Times New Roman" w:cs="Times New Roman"/>
                <w:color w:val="000000" w:themeColor="text1"/>
              </w:rPr>
              <w:t>5</w:t>
            </w:r>
          </w:p>
        </w:tc>
      </w:tr>
      <w:tr w:rsidR="0091794F" w:rsidRPr="00F3520A" w14:paraId="1E5782B3" w14:textId="77777777" w:rsidTr="00FE2AEE">
        <w:trPr>
          <w:trHeight w:val="620"/>
        </w:trPr>
        <w:tc>
          <w:tcPr>
            <w:tcW w:w="2988" w:type="dxa"/>
          </w:tcPr>
          <w:p w14:paraId="402AAEAF" w14:textId="77777777" w:rsidR="0091794F" w:rsidRPr="00F3520A" w:rsidRDefault="0091794F" w:rsidP="00F12855">
            <w:pPr>
              <w:spacing w:line="276" w:lineRule="auto"/>
              <w:jc w:val="both"/>
              <w:rPr>
                <w:rFonts w:ascii="Times New Roman" w:hAnsi="Times New Roman" w:cs="Times New Roman"/>
                <w:color w:val="000000" w:themeColor="text1"/>
              </w:rPr>
            </w:pPr>
          </w:p>
          <w:p w14:paraId="407C3F39" w14:textId="77777777" w:rsidR="0091794F" w:rsidRPr="00F3520A" w:rsidRDefault="0091794F" w:rsidP="00F12855">
            <w:pPr>
              <w:spacing w:line="276" w:lineRule="auto"/>
              <w:jc w:val="both"/>
              <w:rPr>
                <w:rFonts w:ascii="Times New Roman" w:hAnsi="Times New Roman" w:cs="Times New Roman"/>
                <w:iCs/>
                <w:color w:val="000000" w:themeColor="text1"/>
              </w:rPr>
            </w:pPr>
            <w:r w:rsidRPr="00F3520A">
              <w:rPr>
                <w:rFonts w:ascii="Times New Roman" w:hAnsi="Times New Roman" w:cs="Times New Roman"/>
                <w:iCs/>
                <w:color w:val="000000" w:themeColor="text1"/>
              </w:rPr>
              <w:t>Apologetic expression</w:t>
            </w:r>
          </w:p>
        </w:tc>
        <w:tc>
          <w:tcPr>
            <w:tcW w:w="2700" w:type="dxa"/>
          </w:tcPr>
          <w:p w14:paraId="79924AC4" w14:textId="77777777" w:rsidR="0091794F" w:rsidRPr="00F3520A" w:rsidRDefault="0091794F" w:rsidP="00F12855">
            <w:pPr>
              <w:spacing w:line="276" w:lineRule="auto"/>
              <w:jc w:val="center"/>
              <w:rPr>
                <w:rFonts w:ascii="Times New Roman" w:hAnsi="Times New Roman" w:cs="Times New Roman"/>
                <w:color w:val="000000" w:themeColor="text1"/>
              </w:rPr>
            </w:pPr>
          </w:p>
          <w:p w14:paraId="7C4B31F8" w14:textId="77777777" w:rsidR="0091794F" w:rsidRPr="00F3520A" w:rsidRDefault="0091794F" w:rsidP="00F12855">
            <w:pPr>
              <w:spacing w:line="276" w:lineRule="auto"/>
              <w:jc w:val="center"/>
              <w:rPr>
                <w:rFonts w:ascii="Times New Roman" w:hAnsi="Times New Roman" w:cs="Times New Roman"/>
                <w:color w:val="000000" w:themeColor="text1"/>
              </w:rPr>
            </w:pPr>
            <w:r w:rsidRPr="00F3520A">
              <w:rPr>
                <w:rFonts w:ascii="Times New Roman" w:hAnsi="Times New Roman" w:cs="Times New Roman"/>
                <w:color w:val="000000" w:themeColor="text1"/>
              </w:rPr>
              <w:t>1</w:t>
            </w:r>
          </w:p>
        </w:tc>
        <w:tc>
          <w:tcPr>
            <w:tcW w:w="1350" w:type="dxa"/>
          </w:tcPr>
          <w:p w14:paraId="6BC8DF2B" w14:textId="77777777" w:rsidR="0091794F" w:rsidRPr="00F3520A" w:rsidRDefault="0091794F" w:rsidP="00F12855">
            <w:pPr>
              <w:spacing w:line="276" w:lineRule="auto"/>
              <w:jc w:val="center"/>
              <w:rPr>
                <w:rFonts w:ascii="Times New Roman" w:hAnsi="Times New Roman" w:cs="Times New Roman"/>
                <w:color w:val="000000" w:themeColor="text1"/>
              </w:rPr>
            </w:pPr>
          </w:p>
          <w:p w14:paraId="14265A01" w14:textId="77777777" w:rsidR="0091794F" w:rsidRPr="00F3520A" w:rsidRDefault="0091794F" w:rsidP="00F12855">
            <w:pPr>
              <w:spacing w:line="276" w:lineRule="auto"/>
              <w:jc w:val="center"/>
              <w:rPr>
                <w:rFonts w:ascii="Times New Roman" w:hAnsi="Times New Roman" w:cs="Times New Roman"/>
                <w:color w:val="000000" w:themeColor="text1"/>
              </w:rPr>
            </w:pPr>
            <w:r w:rsidRPr="00F3520A">
              <w:rPr>
                <w:rFonts w:ascii="Times New Roman" w:hAnsi="Times New Roman" w:cs="Times New Roman"/>
                <w:color w:val="000000" w:themeColor="text1"/>
              </w:rPr>
              <w:t>5</w:t>
            </w:r>
          </w:p>
        </w:tc>
      </w:tr>
      <w:tr w:rsidR="0091794F" w:rsidRPr="00F3520A" w14:paraId="704D966C" w14:textId="77777777" w:rsidTr="00D6253E">
        <w:trPr>
          <w:trHeight w:val="557"/>
        </w:trPr>
        <w:tc>
          <w:tcPr>
            <w:tcW w:w="2988" w:type="dxa"/>
          </w:tcPr>
          <w:p w14:paraId="7A95F8AC" w14:textId="77777777" w:rsidR="00D6253E" w:rsidRDefault="00D6253E" w:rsidP="00F12855">
            <w:pPr>
              <w:spacing w:line="276" w:lineRule="auto"/>
              <w:jc w:val="both"/>
              <w:rPr>
                <w:rFonts w:ascii="Times New Roman" w:hAnsi="Times New Roman" w:cs="Times New Roman"/>
                <w:iCs/>
                <w:color w:val="000000" w:themeColor="text1"/>
              </w:rPr>
            </w:pPr>
          </w:p>
          <w:p w14:paraId="45A99D06" w14:textId="22859AF2" w:rsidR="0091794F" w:rsidRPr="00F3520A" w:rsidRDefault="0091794F" w:rsidP="00F12855">
            <w:pPr>
              <w:spacing w:line="276" w:lineRule="auto"/>
              <w:jc w:val="both"/>
              <w:rPr>
                <w:rFonts w:ascii="Times New Roman" w:hAnsi="Times New Roman" w:cs="Times New Roman"/>
                <w:iCs/>
                <w:color w:val="000000" w:themeColor="text1"/>
              </w:rPr>
            </w:pPr>
            <w:r w:rsidRPr="00F3520A">
              <w:rPr>
                <w:rFonts w:ascii="Times New Roman" w:hAnsi="Times New Roman" w:cs="Times New Roman"/>
                <w:iCs/>
                <w:color w:val="000000" w:themeColor="text1"/>
              </w:rPr>
              <w:t>Idiomatic expression</w:t>
            </w:r>
          </w:p>
        </w:tc>
        <w:tc>
          <w:tcPr>
            <w:tcW w:w="2700" w:type="dxa"/>
          </w:tcPr>
          <w:p w14:paraId="3890023C" w14:textId="77777777" w:rsidR="00D6253E" w:rsidRDefault="00D6253E" w:rsidP="00D6253E">
            <w:pPr>
              <w:spacing w:line="276" w:lineRule="auto"/>
              <w:jc w:val="center"/>
              <w:rPr>
                <w:rFonts w:ascii="Times New Roman" w:hAnsi="Times New Roman" w:cs="Times New Roman"/>
                <w:color w:val="000000" w:themeColor="text1"/>
              </w:rPr>
            </w:pPr>
          </w:p>
          <w:p w14:paraId="04CA5736" w14:textId="6671D89E" w:rsidR="0091794F" w:rsidRPr="00F3520A" w:rsidRDefault="0091794F" w:rsidP="00D6253E">
            <w:pPr>
              <w:spacing w:line="276" w:lineRule="auto"/>
              <w:jc w:val="center"/>
              <w:rPr>
                <w:rFonts w:ascii="Times New Roman" w:hAnsi="Times New Roman" w:cs="Times New Roman"/>
                <w:color w:val="000000" w:themeColor="text1"/>
              </w:rPr>
            </w:pPr>
            <w:r w:rsidRPr="00F3520A">
              <w:rPr>
                <w:rFonts w:ascii="Times New Roman" w:hAnsi="Times New Roman" w:cs="Times New Roman"/>
                <w:color w:val="000000" w:themeColor="text1"/>
              </w:rPr>
              <w:t>1</w:t>
            </w:r>
          </w:p>
        </w:tc>
        <w:tc>
          <w:tcPr>
            <w:tcW w:w="1350" w:type="dxa"/>
          </w:tcPr>
          <w:p w14:paraId="68D78865" w14:textId="77777777" w:rsidR="00D6253E" w:rsidRDefault="00D6253E" w:rsidP="00D6253E">
            <w:pPr>
              <w:spacing w:line="276" w:lineRule="auto"/>
              <w:jc w:val="center"/>
              <w:rPr>
                <w:rFonts w:ascii="Times New Roman" w:hAnsi="Times New Roman" w:cs="Times New Roman"/>
                <w:color w:val="000000" w:themeColor="text1"/>
              </w:rPr>
            </w:pPr>
          </w:p>
          <w:p w14:paraId="16CDCD67" w14:textId="07B293AA" w:rsidR="0091794F" w:rsidRPr="00F3520A" w:rsidRDefault="0091794F" w:rsidP="00D6253E">
            <w:pPr>
              <w:spacing w:line="276" w:lineRule="auto"/>
              <w:jc w:val="center"/>
              <w:rPr>
                <w:rFonts w:ascii="Times New Roman" w:hAnsi="Times New Roman" w:cs="Times New Roman"/>
                <w:color w:val="000000" w:themeColor="text1"/>
              </w:rPr>
            </w:pPr>
            <w:r w:rsidRPr="00F3520A">
              <w:rPr>
                <w:rFonts w:ascii="Times New Roman" w:hAnsi="Times New Roman" w:cs="Times New Roman"/>
                <w:color w:val="000000" w:themeColor="text1"/>
              </w:rPr>
              <w:t>5</w:t>
            </w:r>
          </w:p>
        </w:tc>
      </w:tr>
      <w:tr w:rsidR="0091794F" w:rsidRPr="00F3520A" w14:paraId="0A7B4CF4" w14:textId="77777777" w:rsidTr="00FE2AEE">
        <w:trPr>
          <w:trHeight w:val="503"/>
        </w:trPr>
        <w:tc>
          <w:tcPr>
            <w:tcW w:w="2988" w:type="dxa"/>
          </w:tcPr>
          <w:p w14:paraId="6B909B4D" w14:textId="77777777" w:rsidR="0091794F" w:rsidRPr="00F3520A" w:rsidRDefault="0091794F" w:rsidP="00F12855">
            <w:pPr>
              <w:spacing w:line="276" w:lineRule="auto"/>
              <w:jc w:val="both"/>
              <w:rPr>
                <w:rFonts w:ascii="Times New Roman" w:hAnsi="Times New Roman" w:cs="Times New Roman"/>
                <w:color w:val="000000" w:themeColor="text1"/>
              </w:rPr>
            </w:pPr>
          </w:p>
          <w:p w14:paraId="25A2D2BC" w14:textId="77777777" w:rsidR="0091794F" w:rsidRPr="00F3520A" w:rsidRDefault="0091794F" w:rsidP="00F12855">
            <w:pPr>
              <w:spacing w:line="276" w:lineRule="auto"/>
              <w:jc w:val="both"/>
              <w:rPr>
                <w:rFonts w:ascii="Times New Roman" w:hAnsi="Times New Roman" w:cs="Times New Roman"/>
                <w:iCs/>
                <w:color w:val="000000" w:themeColor="text1"/>
              </w:rPr>
            </w:pPr>
            <w:r w:rsidRPr="00F3520A">
              <w:rPr>
                <w:rFonts w:ascii="Times New Roman" w:hAnsi="Times New Roman" w:cs="Times New Roman"/>
                <w:iCs/>
                <w:color w:val="000000" w:themeColor="text1"/>
              </w:rPr>
              <w:t>Insinuations/inferences</w:t>
            </w:r>
          </w:p>
        </w:tc>
        <w:tc>
          <w:tcPr>
            <w:tcW w:w="2700" w:type="dxa"/>
          </w:tcPr>
          <w:p w14:paraId="727B3037" w14:textId="77777777" w:rsidR="0091794F" w:rsidRPr="00F3520A" w:rsidRDefault="0091794F" w:rsidP="00F12855">
            <w:pPr>
              <w:spacing w:line="276" w:lineRule="auto"/>
              <w:jc w:val="center"/>
              <w:rPr>
                <w:rFonts w:ascii="Times New Roman" w:hAnsi="Times New Roman" w:cs="Times New Roman"/>
                <w:color w:val="000000" w:themeColor="text1"/>
              </w:rPr>
            </w:pPr>
          </w:p>
          <w:p w14:paraId="7AF5977A" w14:textId="77777777" w:rsidR="0091794F" w:rsidRPr="00F3520A" w:rsidRDefault="0091794F" w:rsidP="00F12855">
            <w:pPr>
              <w:spacing w:line="276" w:lineRule="auto"/>
              <w:jc w:val="center"/>
              <w:rPr>
                <w:rFonts w:ascii="Times New Roman" w:hAnsi="Times New Roman" w:cs="Times New Roman"/>
                <w:color w:val="000000" w:themeColor="text1"/>
              </w:rPr>
            </w:pPr>
            <w:r w:rsidRPr="00F3520A">
              <w:rPr>
                <w:rFonts w:ascii="Times New Roman" w:hAnsi="Times New Roman" w:cs="Times New Roman"/>
                <w:color w:val="000000" w:themeColor="text1"/>
              </w:rPr>
              <w:t>2</w:t>
            </w:r>
          </w:p>
        </w:tc>
        <w:tc>
          <w:tcPr>
            <w:tcW w:w="1350" w:type="dxa"/>
          </w:tcPr>
          <w:p w14:paraId="3AC119EF" w14:textId="77777777" w:rsidR="0091794F" w:rsidRPr="00F3520A" w:rsidRDefault="0091794F" w:rsidP="00F12855">
            <w:pPr>
              <w:spacing w:line="276" w:lineRule="auto"/>
              <w:jc w:val="center"/>
              <w:rPr>
                <w:rFonts w:ascii="Times New Roman" w:hAnsi="Times New Roman" w:cs="Times New Roman"/>
                <w:color w:val="000000" w:themeColor="text1"/>
              </w:rPr>
            </w:pPr>
          </w:p>
          <w:p w14:paraId="1D0CADFC" w14:textId="77777777" w:rsidR="0091794F" w:rsidRPr="00F3520A" w:rsidRDefault="0091794F" w:rsidP="00F12855">
            <w:pPr>
              <w:spacing w:line="276" w:lineRule="auto"/>
              <w:jc w:val="center"/>
              <w:rPr>
                <w:rFonts w:ascii="Times New Roman" w:hAnsi="Times New Roman" w:cs="Times New Roman"/>
                <w:color w:val="000000" w:themeColor="text1"/>
              </w:rPr>
            </w:pPr>
            <w:r w:rsidRPr="00F3520A">
              <w:rPr>
                <w:rFonts w:ascii="Times New Roman" w:hAnsi="Times New Roman" w:cs="Times New Roman"/>
                <w:color w:val="000000" w:themeColor="text1"/>
              </w:rPr>
              <w:t>10</w:t>
            </w:r>
          </w:p>
        </w:tc>
      </w:tr>
      <w:tr w:rsidR="0091794F" w:rsidRPr="00F3520A" w14:paraId="50308F77" w14:textId="77777777" w:rsidTr="00FE2AEE">
        <w:trPr>
          <w:trHeight w:val="575"/>
        </w:trPr>
        <w:tc>
          <w:tcPr>
            <w:tcW w:w="2988" w:type="dxa"/>
          </w:tcPr>
          <w:p w14:paraId="3908CE8B" w14:textId="77777777" w:rsidR="00F3520A" w:rsidRDefault="00F3520A" w:rsidP="00F12855">
            <w:pPr>
              <w:spacing w:line="276" w:lineRule="auto"/>
              <w:jc w:val="both"/>
              <w:rPr>
                <w:rFonts w:ascii="Times New Roman" w:hAnsi="Times New Roman" w:cs="Times New Roman"/>
                <w:iCs/>
                <w:color w:val="000000" w:themeColor="text1"/>
              </w:rPr>
            </w:pPr>
          </w:p>
          <w:p w14:paraId="3743ED28" w14:textId="77777777" w:rsidR="0091794F" w:rsidRPr="00F3520A" w:rsidRDefault="0091794F" w:rsidP="00F12855">
            <w:pPr>
              <w:spacing w:line="276" w:lineRule="auto"/>
              <w:jc w:val="both"/>
              <w:rPr>
                <w:rFonts w:ascii="Times New Roman" w:hAnsi="Times New Roman" w:cs="Times New Roman"/>
                <w:iCs/>
                <w:color w:val="000000" w:themeColor="text1"/>
              </w:rPr>
            </w:pPr>
            <w:r w:rsidRPr="00F3520A">
              <w:rPr>
                <w:rFonts w:ascii="Times New Roman" w:hAnsi="Times New Roman" w:cs="Times New Roman"/>
                <w:iCs/>
                <w:color w:val="000000" w:themeColor="text1"/>
              </w:rPr>
              <w:t>Rhetorical questions</w:t>
            </w:r>
          </w:p>
        </w:tc>
        <w:tc>
          <w:tcPr>
            <w:tcW w:w="2700" w:type="dxa"/>
          </w:tcPr>
          <w:p w14:paraId="21E86DB5" w14:textId="77777777" w:rsidR="00F3520A" w:rsidRDefault="00F3520A" w:rsidP="00F12855">
            <w:pPr>
              <w:spacing w:line="276" w:lineRule="auto"/>
              <w:jc w:val="center"/>
              <w:rPr>
                <w:rFonts w:ascii="Times New Roman" w:hAnsi="Times New Roman" w:cs="Times New Roman"/>
                <w:color w:val="000000" w:themeColor="text1"/>
              </w:rPr>
            </w:pPr>
          </w:p>
          <w:p w14:paraId="43EDDA11" w14:textId="77777777" w:rsidR="0091794F" w:rsidRPr="00F3520A" w:rsidRDefault="0091794F" w:rsidP="00F12855">
            <w:pPr>
              <w:spacing w:line="276" w:lineRule="auto"/>
              <w:jc w:val="center"/>
              <w:rPr>
                <w:rFonts w:ascii="Times New Roman" w:hAnsi="Times New Roman" w:cs="Times New Roman"/>
                <w:color w:val="000000" w:themeColor="text1"/>
              </w:rPr>
            </w:pPr>
            <w:r w:rsidRPr="00F3520A">
              <w:rPr>
                <w:rFonts w:ascii="Times New Roman" w:hAnsi="Times New Roman" w:cs="Times New Roman"/>
                <w:color w:val="000000" w:themeColor="text1"/>
              </w:rPr>
              <w:t>6</w:t>
            </w:r>
          </w:p>
        </w:tc>
        <w:tc>
          <w:tcPr>
            <w:tcW w:w="1350" w:type="dxa"/>
          </w:tcPr>
          <w:p w14:paraId="6CC58FF8" w14:textId="77777777" w:rsidR="00F3520A" w:rsidRDefault="00F3520A" w:rsidP="00F12855">
            <w:pPr>
              <w:spacing w:line="276" w:lineRule="auto"/>
              <w:jc w:val="center"/>
              <w:rPr>
                <w:rFonts w:ascii="Times New Roman" w:hAnsi="Times New Roman" w:cs="Times New Roman"/>
                <w:color w:val="000000" w:themeColor="text1"/>
              </w:rPr>
            </w:pPr>
          </w:p>
          <w:p w14:paraId="16D3A368" w14:textId="77777777" w:rsidR="0091794F" w:rsidRPr="00F3520A" w:rsidRDefault="0091794F" w:rsidP="00F12855">
            <w:pPr>
              <w:spacing w:line="276" w:lineRule="auto"/>
              <w:jc w:val="center"/>
              <w:rPr>
                <w:rFonts w:ascii="Times New Roman" w:hAnsi="Times New Roman" w:cs="Times New Roman"/>
                <w:color w:val="000000" w:themeColor="text1"/>
              </w:rPr>
            </w:pPr>
            <w:r w:rsidRPr="00F3520A">
              <w:rPr>
                <w:rFonts w:ascii="Times New Roman" w:hAnsi="Times New Roman" w:cs="Times New Roman"/>
                <w:color w:val="000000" w:themeColor="text1"/>
              </w:rPr>
              <w:t>30</w:t>
            </w:r>
          </w:p>
        </w:tc>
      </w:tr>
      <w:tr w:rsidR="0091794F" w:rsidRPr="00F3520A" w14:paraId="1DED3036" w14:textId="77777777" w:rsidTr="00FE2AEE">
        <w:trPr>
          <w:trHeight w:val="440"/>
        </w:trPr>
        <w:tc>
          <w:tcPr>
            <w:tcW w:w="2988" w:type="dxa"/>
          </w:tcPr>
          <w:p w14:paraId="7231076A" w14:textId="77777777" w:rsidR="00F3520A" w:rsidRDefault="00F3520A" w:rsidP="00F12855">
            <w:pPr>
              <w:spacing w:line="276" w:lineRule="auto"/>
              <w:rPr>
                <w:rFonts w:ascii="Times New Roman" w:hAnsi="Times New Roman" w:cs="Times New Roman"/>
                <w:b/>
                <w:bCs/>
                <w:color w:val="000000" w:themeColor="text1"/>
              </w:rPr>
            </w:pPr>
          </w:p>
          <w:p w14:paraId="71FCBB64" w14:textId="77777777" w:rsidR="0091794F" w:rsidRPr="00F3520A" w:rsidRDefault="0091794F" w:rsidP="00F12855">
            <w:pPr>
              <w:spacing w:line="276" w:lineRule="auto"/>
              <w:rPr>
                <w:rFonts w:ascii="Times New Roman" w:hAnsi="Times New Roman" w:cs="Times New Roman"/>
                <w:b/>
                <w:bCs/>
                <w:color w:val="000000" w:themeColor="text1"/>
              </w:rPr>
            </w:pPr>
            <w:r w:rsidRPr="00F3520A">
              <w:rPr>
                <w:rFonts w:ascii="Times New Roman" w:hAnsi="Times New Roman" w:cs="Times New Roman"/>
                <w:b/>
                <w:bCs/>
                <w:color w:val="000000" w:themeColor="text1"/>
              </w:rPr>
              <w:t>TOTAL</w:t>
            </w:r>
          </w:p>
          <w:p w14:paraId="07ADF281" w14:textId="77777777" w:rsidR="0091794F" w:rsidRPr="00F3520A" w:rsidRDefault="0091794F" w:rsidP="00F12855">
            <w:pPr>
              <w:spacing w:line="276" w:lineRule="auto"/>
              <w:rPr>
                <w:rFonts w:ascii="Times New Roman" w:hAnsi="Times New Roman" w:cs="Times New Roman"/>
                <w:b/>
                <w:bCs/>
                <w:color w:val="000000" w:themeColor="text1"/>
              </w:rPr>
            </w:pPr>
          </w:p>
        </w:tc>
        <w:tc>
          <w:tcPr>
            <w:tcW w:w="2700" w:type="dxa"/>
          </w:tcPr>
          <w:p w14:paraId="5DF6641E" w14:textId="77777777" w:rsidR="00F3520A" w:rsidRDefault="00F3520A" w:rsidP="00F12855">
            <w:pPr>
              <w:spacing w:line="276" w:lineRule="auto"/>
              <w:jc w:val="center"/>
              <w:rPr>
                <w:rFonts w:ascii="Times New Roman" w:hAnsi="Times New Roman" w:cs="Times New Roman"/>
                <w:b/>
                <w:bCs/>
                <w:color w:val="000000" w:themeColor="text1"/>
              </w:rPr>
            </w:pPr>
          </w:p>
          <w:p w14:paraId="373CE60D" w14:textId="77777777" w:rsidR="0091794F" w:rsidRPr="00F3520A" w:rsidRDefault="0091794F" w:rsidP="00F12855">
            <w:pPr>
              <w:spacing w:line="276" w:lineRule="auto"/>
              <w:jc w:val="center"/>
              <w:rPr>
                <w:rFonts w:ascii="Times New Roman" w:hAnsi="Times New Roman" w:cs="Times New Roman"/>
                <w:b/>
                <w:bCs/>
                <w:color w:val="000000" w:themeColor="text1"/>
              </w:rPr>
            </w:pPr>
            <w:r w:rsidRPr="00F3520A">
              <w:rPr>
                <w:rFonts w:ascii="Times New Roman" w:hAnsi="Times New Roman" w:cs="Times New Roman"/>
                <w:b/>
                <w:bCs/>
                <w:color w:val="000000" w:themeColor="text1"/>
              </w:rPr>
              <w:t>20</w:t>
            </w:r>
          </w:p>
          <w:p w14:paraId="36525A7D" w14:textId="77777777" w:rsidR="0091794F" w:rsidRPr="00F3520A" w:rsidRDefault="0091794F" w:rsidP="00F12855">
            <w:pPr>
              <w:spacing w:line="276" w:lineRule="auto"/>
              <w:jc w:val="center"/>
              <w:rPr>
                <w:rFonts w:ascii="Times New Roman" w:hAnsi="Times New Roman" w:cs="Times New Roman"/>
                <w:b/>
                <w:bCs/>
                <w:color w:val="000000" w:themeColor="text1"/>
                <w:sz w:val="28"/>
                <w:szCs w:val="28"/>
              </w:rPr>
            </w:pPr>
          </w:p>
        </w:tc>
        <w:tc>
          <w:tcPr>
            <w:tcW w:w="1350" w:type="dxa"/>
          </w:tcPr>
          <w:p w14:paraId="506BC16B" w14:textId="77777777" w:rsidR="00F3520A" w:rsidRDefault="00F3520A" w:rsidP="00F12855">
            <w:pPr>
              <w:spacing w:line="276" w:lineRule="auto"/>
              <w:jc w:val="center"/>
              <w:rPr>
                <w:rFonts w:ascii="Times New Roman" w:hAnsi="Times New Roman" w:cs="Times New Roman"/>
                <w:b/>
                <w:bCs/>
                <w:color w:val="000000" w:themeColor="text1"/>
              </w:rPr>
            </w:pPr>
          </w:p>
          <w:p w14:paraId="1066381E" w14:textId="6E4491D7" w:rsidR="0091794F" w:rsidRPr="00F3520A" w:rsidRDefault="00F3520A" w:rsidP="00F12855">
            <w:pPr>
              <w:spacing w:line="276"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rPr>
              <w:t>100</w:t>
            </w:r>
          </w:p>
          <w:p w14:paraId="3C838E0C" w14:textId="77777777" w:rsidR="0091794F" w:rsidRPr="00F3520A" w:rsidRDefault="0091794F" w:rsidP="00F12855">
            <w:pPr>
              <w:spacing w:line="276" w:lineRule="auto"/>
              <w:rPr>
                <w:rFonts w:ascii="Times New Roman" w:hAnsi="Times New Roman" w:cs="Times New Roman"/>
                <w:color w:val="000000" w:themeColor="text1"/>
              </w:rPr>
            </w:pPr>
          </w:p>
        </w:tc>
      </w:tr>
    </w:tbl>
    <w:p w14:paraId="2F5F56E5" w14:textId="77777777" w:rsidR="0091794F" w:rsidRDefault="0091794F" w:rsidP="0091794F">
      <w:pPr>
        <w:spacing w:line="276" w:lineRule="auto"/>
        <w:jc w:val="both"/>
        <w:rPr>
          <w:rFonts w:ascii="Times New Roman" w:hAnsi="Times New Roman" w:cs="Times New Roman"/>
          <w:color w:val="000000" w:themeColor="text1"/>
        </w:rPr>
      </w:pPr>
    </w:p>
    <w:p w14:paraId="42173F20" w14:textId="4C413937" w:rsidR="00B26243" w:rsidRPr="00134369" w:rsidRDefault="00E300B3" w:rsidP="00B26243">
      <w:pPr>
        <w:spacing w:line="276"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As shown </w:t>
      </w:r>
      <w:r w:rsidR="003C2161">
        <w:rPr>
          <w:rFonts w:ascii="Times New Roman" w:hAnsi="Times New Roman" w:cs="Times New Roman"/>
          <w:color w:val="000000" w:themeColor="text1"/>
        </w:rPr>
        <w:t>i</w:t>
      </w:r>
      <w:r>
        <w:rPr>
          <w:rFonts w:ascii="Times New Roman" w:hAnsi="Times New Roman" w:cs="Times New Roman"/>
          <w:color w:val="000000" w:themeColor="text1"/>
        </w:rPr>
        <w:t xml:space="preserve">n Table 1, </w:t>
      </w:r>
      <w:r w:rsidRPr="00270FC5">
        <w:rPr>
          <w:rFonts w:ascii="Times New Roman" w:hAnsi="Times New Roman" w:cs="Times New Roman"/>
          <w:color w:val="000000" w:themeColor="text1"/>
        </w:rPr>
        <w:t xml:space="preserve">teasing </w:t>
      </w:r>
      <w:r>
        <w:rPr>
          <w:rFonts w:ascii="Times New Roman" w:hAnsi="Times New Roman" w:cs="Times New Roman"/>
          <w:color w:val="000000" w:themeColor="text1"/>
        </w:rPr>
        <w:t xml:space="preserve">(jocular mockery) </w:t>
      </w:r>
      <w:r w:rsidRPr="00270FC5">
        <w:rPr>
          <w:rFonts w:ascii="Times New Roman" w:hAnsi="Times New Roman" w:cs="Times New Roman"/>
          <w:color w:val="000000" w:themeColor="text1"/>
        </w:rPr>
        <w:t>ha</w:t>
      </w:r>
      <w:r>
        <w:rPr>
          <w:rFonts w:ascii="Times New Roman" w:hAnsi="Times New Roman" w:cs="Times New Roman"/>
          <w:color w:val="000000" w:themeColor="text1"/>
        </w:rPr>
        <w:t>s</w:t>
      </w:r>
      <w:r w:rsidRPr="00270FC5">
        <w:rPr>
          <w:rFonts w:ascii="Times New Roman" w:hAnsi="Times New Roman" w:cs="Times New Roman"/>
          <w:color w:val="000000" w:themeColor="text1"/>
        </w:rPr>
        <w:t xml:space="preserve"> the highest number of occurrences</w:t>
      </w:r>
      <w:r>
        <w:rPr>
          <w:rFonts w:ascii="Times New Roman" w:hAnsi="Times New Roman" w:cs="Times New Roman"/>
          <w:color w:val="000000" w:themeColor="text1"/>
        </w:rPr>
        <w:t xml:space="preserve"> (i.e. 15, representing 88.2%)</w:t>
      </w:r>
      <w:r w:rsidRPr="00270FC5">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while retort has 2 (11.8%). </w:t>
      </w:r>
      <w:r w:rsidR="002C6C20">
        <w:rPr>
          <w:rFonts w:ascii="Times New Roman" w:hAnsi="Times New Roman" w:cs="Times New Roman"/>
          <w:color w:val="000000" w:themeColor="text1"/>
        </w:rPr>
        <w:t xml:space="preserve">On linguistic strategies used, </w:t>
      </w:r>
      <w:r>
        <w:rPr>
          <w:rFonts w:ascii="Times New Roman" w:hAnsi="Times New Roman" w:cs="Times New Roman"/>
          <w:color w:val="000000" w:themeColor="text1"/>
        </w:rPr>
        <w:t xml:space="preserve">Table 2 shows </w:t>
      </w:r>
      <w:r w:rsidR="00B26243">
        <w:rPr>
          <w:rFonts w:ascii="Times New Roman" w:hAnsi="Times New Roman" w:cs="Times New Roman"/>
          <w:color w:val="000000" w:themeColor="text1"/>
        </w:rPr>
        <w:t>r</w:t>
      </w:r>
      <w:r w:rsidR="00B26243" w:rsidRPr="00B37CE4">
        <w:rPr>
          <w:rFonts w:ascii="Times New Roman" w:hAnsi="Times New Roman" w:cs="Times New Roman"/>
          <w:color w:val="000000" w:themeColor="text1"/>
        </w:rPr>
        <w:t>hetorical question</w:t>
      </w:r>
      <w:r w:rsidR="00B26243">
        <w:rPr>
          <w:rFonts w:ascii="Times New Roman" w:hAnsi="Times New Roman" w:cs="Times New Roman"/>
          <w:color w:val="000000" w:themeColor="text1"/>
        </w:rPr>
        <w:t xml:space="preserve">s </w:t>
      </w:r>
      <w:r w:rsidR="002C6C20">
        <w:rPr>
          <w:rFonts w:ascii="Times New Roman" w:hAnsi="Times New Roman" w:cs="Times New Roman"/>
          <w:color w:val="000000" w:themeColor="text1"/>
        </w:rPr>
        <w:t xml:space="preserve">recording the highest number of occurrences (6, representing 30%), followed closely by pun (wordplay) with 5 occurrences (representing 25%). </w:t>
      </w:r>
      <w:r w:rsidR="00853AEE">
        <w:rPr>
          <w:rFonts w:ascii="Times New Roman" w:hAnsi="Times New Roman" w:cs="Times New Roman"/>
          <w:color w:val="000000" w:themeColor="text1"/>
        </w:rPr>
        <w:t>T</w:t>
      </w:r>
      <w:r w:rsidR="00BA0F82">
        <w:rPr>
          <w:rFonts w:ascii="Times New Roman" w:hAnsi="Times New Roman" w:cs="Times New Roman"/>
          <w:color w:val="000000" w:themeColor="text1"/>
        </w:rPr>
        <w:t>his i</w:t>
      </w:r>
      <w:r w:rsidR="00853AEE">
        <w:rPr>
          <w:rFonts w:ascii="Times New Roman" w:hAnsi="Times New Roman" w:cs="Times New Roman"/>
          <w:color w:val="000000" w:themeColor="text1"/>
        </w:rPr>
        <w:t xml:space="preserve">s </w:t>
      </w:r>
      <w:r w:rsidR="00B26243" w:rsidRPr="00C96922">
        <w:rPr>
          <w:rFonts w:ascii="Times New Roman" w:hAnsi="Times New Roman" w:cs="Times New Roman"/>
          <w:color w:val="000000" w:themeColor="text1"/>
        </w:rPr>
        <w:t xml:space="preserve">followed by </w:t>
      </w:r>
      <w:r w:rsidR="00B26243">
        <w:rPr>
          <w:rFonts w:ascii="Times New Roman" w:hAnsi="Times New Roman" w:cs="Times New Roman"/>
          <w:color w:val="000000" w:themeColor="text1"/>
        </w:rPr>
        <w:t xml:space="preserve">irony and </w:t>
      </w:r>
      <w:r w:rsidR="00B26243" w:rsidRPr="00603331">
        <w:rPr>
          <w:rFonts w:ascii="Times New Roman" w:hAnsi="Times New Roman" w:cs="Times New Roman"/>
          <w:color w:val="000000" w:themeColor="text1"/>
        </w:rPr>
        <w:t>in</w:t>
      </w:r>
      <w:r w:rsidR="00B26243">
        <w:rPr>
          <w:rFonts w:ascii="Times New Roman" w:hAnsi="Times New Roman" w:cs="Times New Roman"/>
          <w:color w:val="000000" w:themeColor="text1"/>
        </w:rPr>
        <w:t>sinua</w:t>
      </w:r>
      <w:r w:rsidR="00B26243" w:rsidRPr="00603331">
        <w:rPr>
          <w:rFonts w:ascii="Times New Roman" w:hAnsi="Times New Roman" w:cs="Times New Roman"/>
          <w:color w:val="000000" w:themeColor="text1"/>
        </w:rPr>
        <w:t>tion</w:t>
      </w:r>
      <w:r w:rsidR="00BA0F82">
        <w:rPr>
          <w:rFonts w:ascii="Times New Roman" w:hAnsi="Times New Roman" w:cs="Times New Roman"/>
          <w:color w:val="000000" w:themeColor="text1"/>
        </w:rPr>
        <w:t>s</w:t>
      </w:r>
      <w:r w:rsidR="00B26243">
        <w:rPr>
          <w:rFonts w:ascii="Times New Roman" w:hAnsi="Times New Roman" w:cs="Times New Roman"/>
          <w:color w:val="000000" w:themeColor="text1"/>
        </w:rPr>
        <w:t>/inferences</w:t>
      </w:r>
      <w:r w:rsidR="00B26243" w:rsidRPr="00603331">
        <w:rPr>
          <w:rFonts w:ascii="Times New Roman" w:hAnsi="Times New Roman" w:cs="Times New Roman"/>
          <w:color w:val="000000" w:themeColor="text1"/>
        </w:rPr>
        <w:t xml:space="preserve"> </w:t>
      </w:r>
      <w:r w:rsidR="00853AEE">
        <w:rPr>
          <w:rFonts w:ascii="Times New Roman" w:hAnsi="Times New Roman" w:cs="Times New Roman"/>
          <w:color w:val="000000" w:themeColor="text1"/>
        </w:rPr>
        <w:t>with 2 (10%) each, while s</w:t>
      </w:r>
      <w:r w:rsidR="00B26243">
        <w:rPr>
          <w:rFonts w:ascii="Times New Roman" w:hAnsi="Times New Roman" w:cs="Times New Roman"/>
          <w:color w:val="000000" w:themeColor="text1"/>
        </w:rPr>
        <w:t xml:space="preserve">imile, allusion, proverb and other linguistic strategies like idiomatic and apologetic expressions </w:t>
      </w:r>
      <w:r w:rsidR="00853AEE">
        <w:rPr>
          <w:rFonts w:ascii="Times New Roman" w:hAnsi="Times New Roman" w:cs="Times New Roman"/>
          <w:color w:val="000000" w:themeColor="text1"/>
        </w:rPr>
        <w:t xml:space="preserve">recorded the least occurrences </w:t>
      </w:r>
      <w:r w:rsidR="00CD2F7E">
        <w:rPr>
          <w:rFonts w:ascii="Times New Roman" w:hAnsi="Times New Roman" w:cs="Times New Roman"/>
          <w:color w:val="000000" w:themeColor="text1"/>
        </w:rPr>
        <w:t xml:space="preserve">1 </w:t>
      </w:r>
      <w:r w:rsidR="00853AEE">
        <w:rPr>
          <w:rFonts w:ascii="Times New Roman" w:hAnsi="Times New Roman" w:cs="Times New Roman"/>
          <w:color w:val="000000" w:themeColor="text1"/>
        </w:rPr>
        <w:t>(</w:t>
      </w:r>
      <w:r w:rsidR="00231D53">
        <w:rPr>
          <w:rFonts w:ascii="Times New Roman" w:hAnsi="Times New Roman" w:cs="Times New Roman"/>
          <w:color w:val="000000" w:themeColor="text1"/>
        </w:rPr>
        <w:t>5%</w:t>
      </w:r>
      <w:r w:rsidR="00853AEE">
        <w:rPr>
          <w:rFonts w:ascii="Times New Roman" w:hAnsi="Times New Roman" w:cs="Times New Roman"/>
          <w:color w:val="000000" w:themeColor="text1"/>
        </w:rPr>
        <w:t>)</w:t>
      </w:r>
      <w:r w:rsidR="00CD2F7E">
        <w:rPr>
          <w:rFonts w:ascii="Times New Roman" w:hAnsi="Times New Roman" w:cs="Times New Roman"/>
          <w:color w:val="000000" w:themeColor="text1"/>
        </w:rPr>
        <w:t xml:space="preserve"> each</w:t>
      </w:r>
      <w:r w:rsidR="00B26243" w:rsidRPr="00603331">
        <w:rPr>
          <w:rFonts w:ascii="Times New Roman" w:hAnsi="Times New Roman" w:cs="Times New Roman"/>
          <w:color w:val="000000" w:themeColor="text1"/>
        </w:rPr>
        <w:t>.</w:t>
      </w:r>
      <w:r w:rsidR="00B26243">
        <w:rPr>
          <w:rFonts w:ascii="Times New Roman" w:hAnsi="Times New Roman" w:cs="Times New Roman"/>
          <w:color w:val="000000" w:themeColor="text1"/>
        </w:rPr>
        <w:t xml:space="preserve"> </w:t>
      </w:r>
    </w:p>
    <w:p w14:paraId="08F773FA" w14:textId="425C78EA" w:rsidR="00B26243" w:rsidRDefault="00526C5B" w:rsidP="00BC5753">
      <w:pPr>
        <w:spacing w:line="276" w:lineRule="auto"/>
        <w:jc w:val="both"/>
        <w:rPr>
          <w:rFonts w:ascii="Times New Roman" w:hAnsi="Times New Roman" w:cs="Times New Roman"/>
        </w:rPr>
      </w:pPr>
      <w:r>
        <w:rPr>
          <w:rFonts w:ascii="Times New Roman" w:hAnsi="Times New Roman" w:cs="Times New Roman"/>
        </w:rPr>
        <w:t>Overall, participants tend to</w:t>
      </w:r>
      <w:r w:rsidRPr="00526C5B">
        <w:rPr>
          <w:rFonts w:ascii="Times New Roman" w:hAnsi="Times New Roman" w:cs="Times New Roman"/>
        </w:rPr>
        <w:t xml:space="preserve"> tease other participants on the show or a third party</w:t>
      </w:r>
      <w:r w:rsidR="00636B48">
        <w:rPr>
          <w:rFonts w:ascii="Times New Roman" w:hAnsi="Times New Roman" w:cs="Times New Roman"/>
        </w:rPr>
        <w:t xml:space="preserve"> mostly</w:t>
      </w:r>
      <w:r w:rsidRPr="00526C5B">
        <w:rPr>
          <w:rFonts w:ascii="Times New Roman" w:hAnsi="Times New Roman" w:cs="Times New Roman"/>
        </w:rPr>
        <w:t xml:space="preserve"> </w:t>
      </w:r>
      <w:r w:rsidR="00F021F0">
        <w:rPr>
          <w:rFonts w:ascii="Times New Roman" w:hAnsi="Times New Roman" w:cs="Times New Roman"/>
        </w:rPr>
        <w:t xml:space="preserve">through the </w:t>
      </w:r>
      <w:r>
        <w:rPr>
          <w:rFonts w:ascii="Times New Roman" w:hAnsi="Times New Roman" w:cs="Times New Roman"/>
        </w:rPr>
        <w:t xml:space="preserve">use </w:t>
      </w:r>
      <w:r w:rsidR="00F021F0">
        <w:rPr>
          <w:rFonts w:ascii="Times New Roman" w:hAnsi="Times New Roman" w:cs="Times New Roman"/>
        </w:rPr>
        <w:t xml:space="preserve">of </w:t>
      </w:r>
      <w:r>
        <w:rPr>
          <w:rFonts w:ascii="Times New Roman" w:hAnsi="Times New Roman" w:cs="Times New Roman"/>
        </w:rPr>
        <w:t>rhetorical questions</w:t>
      </w:r>
      <w:r w:rsidR="00636B48">
        <w:rPr>
          <w:rFonts w:ascii="Times New Roman" w:hAnsi="Times New Roman" w:cs="Times New Roman"/>
        </w:rPr>
        <w:t xml:space="preserve"> and wordplay. </w:t>
      </w:r>
      <w:r w:rsidR="00475690" w:rsidRPr="00475690">
        <w:rPr>
          <w:rFonts w:ascii="Times New Roman" w:hAnsi="Times New Roman" w:cs="Times New Roman"/>
        </w:rPr>
        <w:t xml:space="preserve">Section 6.1 </w:t>
      </w:r>
      <w:r w:rsidR="00636B48">
        <w:rPr>
          <w:rFonts w:ascii="Times New Roman" w:hAnsi="Times New Roman" w:cs="Times New Roman"/>
        </w:rPr>
        <w:t xml:space="preserve">gives a more detailed analysis of </w:t>
      </w:r>
      <w:r w:rsidR="00CD2F7E">
        <w:rPr>
          <w:rFonts w:ascii="Times New Roman" w:hAnsi="Times New Roman" w:cs="Times New Roman"/>
        </w:rPr>
        <w:t xml:space="preserve">instances of </w:t>
      </w:r>
      <w:r w:rsidR="00636B48">
        <w:rPr>
          <w:rFonts w:ascii="Times New Roman" w:hAnsi="Times New Roman" w:cs="Times New Roman"/>
        </w:rPr>
        <w:t>the humour types and strategies used, while s</w:t>
      </w:r>
      <w:r w:rsidR="00475690" w:rsidRPr="00475690">
        <w:rPr>
          <w:rFonts w:ascii="Times New Roman" w:hAnsi="Times New Roman" w:cs="Times New Roman"/>
        </w:rPr>
        <w:t>ection 6.2 addresses the function of humour in the study.</w:t>
      </w:r>
    </w:p>
    <w:p w14:paraId="220DFB87" w14:textId="77777777" w:rsidR="00B26243" w:rsidRPr="00A10955" w:rsidRDefault="00B26243" w:rsidP="00BC5753">
      <w:pPr>
        <w:spacing w:line="276" w:lineRule="auto"/>
        <w:jc w:val="both"/>
        <w:rPr>
          <w:rFonts w:ascii="Times New Roman" w:hAnsi="Times New Roman" w:cs="Times New Roman"/>
        </w:rPr>
      </w:pPr>
    </w:p>
    <w:p w14:paraId="3C121F02" w14:textId="63DD664D" w:rsidR="00CE7960" w:rsidRPr="00A10955" w:rsidRDefault="003479DB" w:rsidP="00AC0C57">
      <w:pPr>
        <w:spacing w:line="276" w:lineRule="auto"/>
        <w:ind w:left="720" w:hanging="720"/>
        <w:jc w:val="both"/>
        <w:rPr>
          <w:rFonts w:ascii="Times New Roman" w:hAnsi="Times New Roman" w:cs="Times New Roman"/>
          <w:b/>
        </w:rPr>
      </w:pPr>
      <w:r w:rsidRPr="00A10955">
        <w:rPr>
          <w:rFonts w:ascii="Times New Roman" w:hAnsi="Times New Roman" w:cs="Times New Roman"/>
          <w:b/>
        </w:rPr>
        <w:t>6</w:t>
      </w:r>
      <w:r w:rsidR="00CE7960" w:rsidRPr="00A10955">
        <w:rPr>
          <w:rFonts w:ascii="Times New Roman" w:hAnsi="Times New Roman" w:cs="Times New Roman"/>
          <w:b/>
        </w:rPr>
        <w:t>.1.</w:t>
      </w:r>
      <w:r w:rsidR="004C3703">
        <w:rPr>
          <w:rFonts w:ascii="Times New Roman" w:hAnsi="Times New Roman" w:cs="Times New Roman"/>
          <w:b/>
        </w:rPr>
        <w:t xml:space="preserve"> </w:t>
      </w:r>
      <w:r w:rsidR="00B91E64" w:rsidRPr="00A10955">
        <w:rPr>
          <w:rFonts w:ascii="Times New Roman" w:hAnsi="Times New Roman" w:cs="Times New Roman"/>
          <w:b/>
        </w:rPr>
        <w:t>T</w:t>
      </w:r>
      <w:r w:rsidR="00530910" w:rsidRPr="00A10955">
        <w:rPr>
          <w:rFonts w:ascii="Times New Roman" w:hAnsi="Times New Roman" w:cs="Times New Roman"/>
          <w:b/>
        </w:rPr>
        <w:t xml:space="preserve">easing in </w:t>
      </w:r>
      <w:r w:rsidR="00CE7960" w:rsidRPr="00A10955">
        <w:rPr>
          <w:rFonts w:ascii="Times New Roman" w:hAnsi="Times New Roman" w:cs="Times New Roman"/>
          <w:b/>
        </w:rPr>
        <w:t xml:space="preserve">the </w:t>
      </w:r>
      <w:proofErr w:type="spellStart"/>
      <w:r w:rsidR="00CE7960" w:rsidRPr="00A10955">
        <w:rPr>
          <w:rFonts w:ascii="Times New Roman" w:hAnsi="Times New Roman" w:cs="Times New Roman"/>
          <w:b/>
          <w:i/>
        </w:rPr>
        <w:t>Kookurokoo</w:t>
      </w:r>
      <w:proofErr w:type="spellEnd"/>
      <w:r w:rsidR="00CE7960" w:rsidRPr="00A10955">
        <w:rPr>
          <w:rFonts w:ascii="Times New Roman" w:hAnsi="Times New Roman" w:cs="Times New Roman"/>
          <w:b/>
        </w:rPr>
        <w:t xml:space="preserve"> Show</w:t>
      </w:r>
    </w:p>
    <w:p w14:paraId="0B705390" w14:textId="7D3CD429" w:rsidR="006F2B78" w:rsidRDefault="00A2049F" w:rsidP="00221F50">
      <w:pPr>
        <w:spacing w:line="276" w:lineRule="auto"/>
        <w:jc w:val="both"/>
        <w:rPr>
          <w:rFonts w:ascii="Times New Roman" w:hAnsi="Times New Roman" w:cs="Times New Roman"/>
        </w:rPr>
      </w:pPr>
      <w:r>
        <w:rPr>
          <w:rFonts w:ascii="Times New Roman" w:hAnsi="Times New Roman" w:cs="Times New Roman"/>
        </w:rPr>
        <w:t>It was generally</w:t>
      </w:r>
      <w:r w:rsidR="00B53CB5" w:rsidRPr="00A10955">
        <w:rPr>
          <w:rFonts w:ascii="Times New Roman" w:hAnsi="Times New Roman" w:cs="Times New Roman"/>
        </w:rPr>
        <w:t xml:space="preserve"> observed that humour in the programme </w:t>
      </w:r>
      <w:r w:rsidR="004322F4">
        <w:rPr>
          <w:rFonts w:ascii="Times New Roman" w:hAnsi="Times New Roman" w:cs="Times New Roman"/>
        </w:rPr>
        <w:t xml:space="preserve">appeared in the form of </w:t>
      </w:r>
      <w:r w:rsidR="002E558F">
        <w:rPr>
          <w:rFonts w:ascii="Times New Roman" w:hAnsi="Times New Roman" w:cs="Times New Roman"/>
        </w:rPr>
        <w:t>teasing</w:t>
      </w:r>
      <w:r w:rsidR="004322F4">
        <w:rPr>
          <w:rFonts w:ascii="Times New Roman" w:hAnsi="Times New Roman" w:cs="Times New Roman"/>
        </w:rPr>
        <w:t xml:space="preserve"> (ridicule</w:t>
      </w:r>
      <w:r w:rsidR="002E558F">
        <w:rPr>
          <w:rFonts w:ascii="Times New Roman" w:hAnsi="Times New Roman" w:cs="Times New Roman"/>
        </w:rPr>
        <w:t>)</w:t>
      </w:r>
      <w:r w:rsidR="00BF205B">
        <w:rPr>
          <w:rFonts w:ascii="Times New Roman" w:hAnsi="Times New Roman" w:cs="Times New Roman"/>
        </w:rPr>
        <w:t>, which</w:t>
      </w:r>
      <w:r w:rsidR="004322F4">
        <w:rPr>
          <w:rFonts w:ascii="Times New Roman" w:hAnsi="Times New Roman" w:cs="Times New Roman"/>
        </w:rPr>
        <w:t xml:space="preserve"> </w:t>
      </w:r>
      <w:r w:rsidR="004C3703">
        <w:rPr>
          <w:rFonts w:ascii="Times New Roman" w:hAnsi="Times New Roman" w:cs="Times New Roman"/>
        </w:rPr>
        <w:t>is regarded as</w:t>
      </w:r>
      <w:r w:rsidR="00B53CB5" w:rsidRPr="00A10955">
        <w:rPr>
          <w:rFonts w:ascii="Times New Roman" w:hAnsi="Times New Roman" w:cs="Times New Roman"/>
        </w:rPr>
        <w:t xml:space="preserve"> the basic component of all humorous material because it is </w:t>
      </w:r>
      <w:r w:rsidR="00BB1E9A">
        <w:rPr>
          <w:rFonts w:ascii="Times New Roman" w:hAnsi="Times New Roman" w:cs="Times New Roman"/>
        </w:rPr>
        <w:t xml:space="preserve">often </w:t>
      </w:r>
      <w:r w:rsidR="00B53CB5" w:rsidRPr="00A10955">
        <w:rPr>
          <w:rFonts w:ascii="Times New Roman" w:hAnsi="Times New Roman" w:cs="Times New Roman"/>
        </w:rPr>
        <w:t xml:space="preserve">more acceptable socially than </w:t>
      </w:r>
      <w:r w:rsidR="005409AE" w:rsidRPr="00A10955">
        <w:rPr>
          <w:rFonts w:ascii="Times New Roman" w:hAnsi="Times New Roman" w:cs="Times New Roman"/>
        </w:rPr>
        <w:t xml:space="preserve">an </w:t>
      </w:r>
      <w:r w:rsidR="00B53CB5" w:rsidRPr="00A10955">
        <w:rPr>
          <w:rFonts w:ascii="Times New Roman" w:hAnsi="Times New Roman" w:cs="Times New Roman"/>
        </w:rPr>
        <w:t>insult</w:t>
      </w:r>
      <w:r w:rsidR="00EF20E7">
        <w:rPr>
          <w:rFonts w:ascii="Times New Roman" w:hAnsi="Times New Roman" w:cs="Times New Roman"/>
        </w:rPr>
        <w:t xml:space="preserve"> (Gruner 1978)</w:t>
      </w:r>
      <w:r w:rsidR="00B53CB5" w:rsidRPr="00A10955">
        <w:rPr>
          <w:rFonts w:ascii="Times New Roman" w:hAnsi="Times New Roman" w:cs="Times New Roman"/>
        </w:rPr>
        <w:t xml:space="preserve">. </w:t>
      </w:r>
      <w:r w:rsidR="006F2B78">
        <w:rPr>
          <w:rFonts w:ascii="Times New Roman" w:hAnsi="Times New Roman" w:cs="Times New Roman"/>
        </w:rPr>
        <w:t>T</w:t>
      </w:r>
      <w:r w:rsidR="004C2A1D">
        <w:rPr>
          <w:rFonts w:ascii="Times New Roman" w:hAnsi="Times New Roman" w:cs="Times New Roman"/>
        </w:rPr>
        <w:t xml:space="preserve">easing is </w:t>
      </w:r>
      <w:r w:rsidR="004322F4">
        <w:rPr>
          <w:rFonts w:ascii="Times New Roman" w:hAnsi="Times New Roman" w:cs="Times New Roman"/>
        </w:rPr>
        <w:t xml:space="preserve">traditionally </w:t>
      </w:r>
      <w:r w:rsidR="004C2A1D" w:rsidRPr="004C2A1D">
        <w:rPr>
          <w:rFonts w:ascii="Times New Roman" w:hAnsi="Times New Roman" w:cs="Times New Roman"/>
        </w:rPr>
        <w:t>viewed as involving feigned hostility and real friendliness (</w:t>
      </w:r>
      <w:r w:rsidR="006F2B78">
        <w:rPr>
          <w:rFonts w:ascii="Times New Roman" w:hAnsi="Times New Roman" w:cs="Times New Roman"/>
        </w:rPr>
        <w:t xml:space="preserve">Sinkeviciute </w:t>
      </w:r>
      <w:r w:rsidR="007659F5">
        <w:rPr>
          <w:rFonts w:ascii="Times New Roman" w:hAnsi="Times New Roman" w:cs="Times New Roman"/>
        </w:rPr>
        <w:t>and</w:t>
      </w:r>
      <w:r w:rsidR="006F2B78">
        <w:rPr>
          <w:rFonts w:ascii="Times New Roman" w:hAnsi="Times New Roman" w:cs="Times New Roman"/>
        </w:rPr>
        <w:t xml:space="preserve"> Dynel, 2017; </w:t>
      </w:r>
      <w:r w:rsidR="004322F4">
        <w:rPr>
          <w:rFonts w:ascii="Times New Roman" w:hAnsi="Times New Roman" w:cs="Times New Roman"/>
        </w:rPr>
        <w:t xml:space="preserve">cf. </w:t>
      </w:r>
      <w:r w:rsidR="004C2A1D" w:rsidRPr="004322F4">
        <w:rPr>
          <w:rFonts w:ascii="Times New Roman" w:hAnsi="Times New Roman" w:cs="Times New Roman"/>
        </w:rPr>
        <w:t>Radcliffe-Brown, 1940</w:t>
      </w:r>
      <w:r w:rsidR="004C2A1D" w:rsidRPr="004C2A1D">
        <w:rPr>
          <w:rFonts w:ascii="Times New Roman" w:hAnsi="Times New Roman" w:cs="Times New Roman"/>
        </w:rPr>
        <w:t xml:space="preserve">). </w:t>
      </w:r>
      <w:r w:rsidR="001756CD">
        <w:rPr>
          <w:rFonts w:ascii="Times New Roman" w:hAnsi="Times New Roman" w:cs="Times New Roman"/>
        </w:rPr>
        <w:t xml:space="preserve">As discussed </w:t>
      </w:r>
      <w:r w:rsidR="006F2B78">
        <w:rPr>
          <w:rFonts w:ascii="Times New Roman" w:hAnsi="Times New Roman" w:cs="Times New Roman"/>
        </w:rPr>
        <w:t xml:space="preserve">in section </w:t>
      </w:r>
      <w:r w:rsidR="001756CD">
        <w:rPr>
          <w:rFonts w:ascii="Times New Roman" w:hAnsi="Times New Roman" w:cs="Times New Roman"/>
        </w:rPr>
        <w:t>2</w:t>
      </w:r>
      <w:r w:rsidR="003C46DE">
        <w:rPr>
          <w:rFonts w:ascii="Times New Roman" w:hAnsi="Times New Roman" w:cs="Times New Roman"/>
        </w:rPr>
        <w:t>.1</w:t>
      </w:r>
      <w:r w:rsidR="001756CD">
        <w:rPr>
          <w:rFonts w:ascii="Times New Roman" w:hAnsi="Times New Roman" w:cs="Times New Roman"/>
        </w:rPr>
        <w:t xml:space="preserve">, although </w:t>
      </w:r>
      <w:r w:rsidR="001756CD" w:rsidRPr="001756CD">
        <w:rPr>
          <w:rFonts w:ascii="Times New Roman" w:hAnsi="Times New Roman" w:cs="Times New Roman"/>
        </w:rPr>
        <w:t>teasing</w:t>
      </w:r>
      <w:r w:rsidR="001756CD">
        <w:rPr>
          <w:rFonts w:ascii="Times New Roman" w:hAnsi="Times New Roman" w:cs="Times New Roman"/>
        </w:rPr>
        <w:t xml:space="preserve"> generally</w:t>
      </w:r>
      <w:r w:rsidR="001756CD" w:rsidRPr="001756CD">
        <w:rPr>
          <w:rFonts w:ascii="Times New Roman" w:hAnsi="Times New Roman" w:cs="Times New Roman"/>
        </w:rPr>
        <w:t xml:space="preserve"> carries ostensible aggression or face-threat</w:t>
      </w:r>
      <w:r w:rsidR="001756CD">
        <w:rPr>
          <w:rFonts w:ascii="Times New Roman" w:hAnsi="Times New Roman" w:cs="Times New Roman"/>
        </w:rPr>
        <w:t>, this must not be interpreted as</w:t>
      </w:r>
      <w:r w:rsidR="001756CD" w:rsidRPr="001756CD">
        <w:rPr>
          <w:rFonts w:ascii="Times New Roman" w:hAnsi="Times New Roman" w:cs="Times New Roman"/>
        </w:rPr>
        <w:t xml:space="preserve"> genuine</w:t>
      </w:r>
      <w:r w:rsidR="001756CD">
        <w:rPr>
          <w:rFonts w:ascii="Times New Roman" w:hAnsi="Times New Roman" w:cs="Times New Roman"/>
        </w:rPr>
        <w:t xml:space="preserve">. </w:t>
      </w:r>
      <w:r w:rsidR="001756CD" w:rsidRPr="001756CD">
        <w:rPr>
          <w:rFonts w:ascii="Times New Roman" w:hAnsi="Times New Roman" w:cs="Times New Roman"/>
        </w:rPr>
        <w:t>This is prevalent</w:t>
      </w:r>
      <w:r w:rsidR="001756CD">
        <w:rPr>
          <w:rFonts w:ascii="Times New Roman" w:hAnsi="Times New Roman" w:cs="Times New Roman"/>
        </w:rPr>
        <w:t xml:space="preserve"> in the data sampled,</w:t>
      </w:r>
      <w:r w:rsidR="001756CD" w:rsidRPr="001756CD">
        <w:rPr>
          <w:rFonts w:ascii="Times New Roman" w:hAnsi="Times New Roman" w:cs="Times New Roman"/>
        </w:rPr>
        <w:t xml:space="preserve"> especially in the newspaper segment</w:t>
      </w:r>
      <w:r w:rsidR="00F8600F">
        <w:rPr>
          <w:rFonts w:ascii="Times New Roman" w:hAnsi="Times New Roman" w:cs="Times New Roman"/>
        </w:rPr>
        <w:t xml:space="preserve"> used by</w:t>
      </w:r>
      <w:r w:rsidR="001756CD" w:rsidRPr="001756CD">
        <w:rPr>
          <w:rFonts w:ascii="Times New Roman" w:hAnsi="Times New Roman" w:cs="Times New Roman"/>
        </w:rPr>
        <w:t xml:space="preserve"> the reviewers</w:t>
      </w:r>
      <w:r w:rsidR="00BF205B">
        <w:rPr>
          <w:rFonts w:ascii="Times New Roman" w:hAnsi="Times New Roman" w:cs="Times New Roman"/>
        </w:rPr>
        <w:t>.</w:t>
      </w:r>
    </w:p>
    <w:p w14:paraId="13ED9638" w14:textId="106C457D" w:rsidR="001756CD" w:rsidRDefault="001756CD" w:rsidP="00221F50">
      <w:pPr>
        <w:spacing w:line="276" w:lineRule="auto"/>
        <w:jc w:val="both"/>
        <w:rPr>
          <w:rFonts w:ascii="Times New Roman" w:hAnsi="Times New Roman" w:cs="Times New Roman"/>
        </w:rPr>
      </w:pPr>
      <w:r>
        <w:rPr>
          <w:rFonts w:ascii="Times New Roman" w:hAnsi="Times New Roman" w:cs="Times New Roman"/>
        </w:rPr>
        <w:t xml:space="preserve">Excerpt </w:t>
      </w:r>
      <w:r w:rsidR="00743239">
        <w:rPr>
          <w:rFonts w:ascii="Times New Roman" w:hAnsi="Times New Roman" w:cs="Times New Roman"/>
        </w:rPr>
        <w:t>1 illu</w:t>
      </w:r>
      <w:r>
        <w:rPr>
          <w:rFonts w:ascii="Times New Roman" w:hAnsi="Times New Roman" w:cs="Times New Roman"/>
        </w:rPr>
        <w:t xml:space="preserve">strates </w:t>
      </w:r>
      <w:r w:rsidR="00743239">
        <w:rPr>
          <w:rFonts w:ascii="Times New Roman" w:hAnsi="Times New Roman" w:cs="Times New Roman"/>
        </w:rPr>
        <w:t>teasing that arises out of incongruity</w:t>
      </w:r>
      <w:r w:rsidR="007422A7">
        <w:rPr>
          <w:rFonts w:ascii="Times New Roman" w:hAnsi="Times New Roman" w:cs="Times New Roman"/>
        </w:rPr>
        <w:t xml:space="preserve"> –</w:t>
      </w:r>
      <w:r w:rsidR="00743239">
        <w:rPr>
          <w:rFonts w:ascii="Times New Roman" w:hAnsi="Times New Roman" w:cs="Times New Roman"/>
        </w:rPr>
        <w:t xml:space="preserve"> </w:t>
      </w:r>
      <w:r w:rsidR="006054BB">
        <w:rPr>
          <w:rFonts w:ascii="Times New Roman" w:hAnsi="Times New Roman" w:cs="Times New Roman"/>
        </w:rPr>
        <w:t xml:space="preserve">an inconsistency </w:t>
      </w:r>
      <w:r w:rsidR="006054BB" w:rsidRPr="006054BB">
        <w:rPr>
          <w:rFonts w:ascii="Times New Roman" w:hAnsi="Times New Roman" w:cs="Times New Roman"/>
        </w:rPr>
        <w:t>between a set of expectations and what is actually perceived</w:t>
      </w:r>
      <w:r w:rsidR="006054BB">
        <w:rPr>
          <w:rFonts w:ascii="Times New Roman" w:hAnsi="Times New Roman" w:cs="Times New Roman"/>
        </w:rPr>
        <w:t>, or</w:t>
      </w:r>
      <w:r w:rsidR="007422A7">
        <w:rPr>
          <w:rFonts w:ascii="Times New Roman" w:hAnsi="Times New Roman" w:cs="Times New Roman"/>
        </w:rPr>
        <w:t xml:space="preserve"> from a linguistic perspective,</w:t>
      </w:r>
      <w:r w:rsidR="006054BB" w:rsidRPr="006054BB">
        <w:rPr>
          <w:rFonts w:ascii="Times New Roman" w:hAnsi="Times New Roman" w:cs="Times New Roman"/>
        </w:rPr>
        <w:t xml:space="preserve"> “a mismatch or</w:t>
      </w:r>
      <w:r w:rsidR="006054BB">
        <w:rPr>
          <w:rFonts w:ascii="Times New Roman" w:hAnsi="Times New Roman" w:cs="Times New Roman"/>
        </w:rPr>
        <w:t xml:space="preserve"> contrast between two meanings” </w:t>
      </w:r>
      <w:r w:rsidR="00743239">
        <w:rPr>
          <w:rFonts w:ascii="Times New Roman" w:hAnsi="Times New Roman" w:cs="Times New Roman"/>
        </w:rPr>
        <w:t>(</w:t>
      </w:r>
      <w:r w:rsidR="006054BB">
        <w:rPr>
          <w:rFonts w:ascii="Times New Roman" w:hAnsi="Times New Roman" w:cs="Times New Roman"/>
        </w:rPr>
        <w:t>Dynel (2011a: 3; see section 4 for further</w:t>
      </w:r>
      <w:r w:rsidR="00743239">
        <w:rPr>
          <w:rFonts w:ascii="Times New Roman" w:hAnsi="Times New Roman" w:cs="Times New Roman"/>
        </w:rPr>
        <w:t xml:space="preserve"> discussion). </w:t>
      </w:r>
    </w:p>
    <w:p w14:paraId="24B27B78" w14:textId="6E3760C4" w:rsidR="00122D75" w:rsidRDefault="00122D75" w:rsidP="00221F50">
      <w:pPr>
        <w:spacing w:line="276" w:lineRule="auto"/>
        <w:jc w:val="both"/>
        <w:rPr>
          <w:rFonts w:ascii="Times New Roman" w:hAnsi="Times New Roman" w:cs="Times New Roman"/>
        </w:rPr>
      </w:pPr>
    </w:p>
    <w:p w14:paraId="5D88258E" w14:textId="4B159738" w:rsidR="00122D75" w:rsidRDefault="00122D75" w:rsidP="00221F50">
      <w:pPr>
        <w:spacing w:line="276" w:lineRule="auto"/>
        <w:jc w:val="both"/>
        <w:rPr>
          <w:rFonts w:ascii="Times New Roman" w:hAnsi="Times New Roman" w:cs="Times New Roman"/>
        </w:rPr>
      </w:pPr>
    </w:p>
    <w:p w14:paraId="1CA89107" w14:textId="77777777" w:rsidR="001756CD" w:rsidRDefault="001756CD" w:rsidP="00221F50">
      <w:pPr>
        <w:spacing w:line="276" w:lineRule="auto"/>
        <w:jc w:val="both"/>
        <w:rPr>
          <w:rFonts w:ascii="Times New Roman" w:hAnsi="Times New Roman" w:cs="Times New Roman"/>
        </w:rPr>
      </w:pPr>
    </w:p>
    <w:p w14:paraId="5D9BD0B9" w14:textId="048173FA" w:rsidR="006109D9" w:rsidRPr="00A10955" w:rsidRDefault="00C21445" w:rsidP="006109D9">
      <w:pPr>
        <w:spacing w:line="276" w:lineRule="auto"/>
        <w:jc w:val="both"/>
        <w:rPr>
          <w:rFonts w:ascii="Times New Roman" w:hAnsi="Times New Roman" w:cs="Times New Roman"/>
        </w:rPr>
      </w:pPr>
      <w:r>
        <w:rPr>
          <w:rFonts w:ascii="Times New Roman" w:hAnsi="Times New Roman" w:cs="Times New Roman"/>
          <w:b/>
        </w:rPr>
        <w:t>Excerpt 1</w:t>
      </w:r>
      <w:r w:rsidR="006109D9" w:rsidRPr="00A10955">
        <w:rPr>
          <w:rFonts w:ascii="Times New Roman" w:hAnsi="Times New Roman" w:cs="Times New Roman"/>
          <w:b/>
        </w:rPr>
        <w:t>. General discussion, November 6, 2018</w:t>
      </w:r>
      <w:r w:rsidR="006109D9" w:rsidRPr="00A10955">
        <w:rPr>
          <w:rFonts w:ascii="Times New Roman" w:hAnsi="Times New Roman" w:cs="Times New Roman"/>
        </w:rPr>
        <w:t>.</w:t>
      </w:r>
    </w:p>
    <w:p w14:paraId="3DA321C6" w14:textId="24748674" w:rsidR="006109D9" w:rsidRDefault="007422A7" w:rsidP="006109D9">
      <w:pPr>
        <w:spacing w:line="276" w:lineRule="auto"/>
        <w:jc w:val="both"/>
        <w:rPr>
          <w:rFonts w:ascii="Times New Roman" w:hAnsi="Times New Roman" w:cs="Times New Roman"/>
        </w:rPr>
      </w:pPr>
      <w:r>
        <w:rPr>
          <w:rFonts w:ascii="Times New Roman" w:hAnsi="Times New Roman" w:cs="Times New Roman"/>
        </w:rPr>
        <w:t xml:space="preserve"> [</w:t>
      </w:r>
      <w:r w:rsidR="006109D9" w:rsidRPr="00A10955">
        <w:rPr>
          <w:rFonts w:ascii="Times New Roman" w:hAnsi="Times New Roman" w:cs="Times New Roman"/>
        </w:rPr>
        <w:t>The participants were discussing an alleged corruption scandal in the banking sector which involved prominent personalities in the country</w:t>
      </w:r>
      <w:r w:rsidR="005738CC">
        <w:rPr>
          <w:rFonts w:ascii="Times New Roman" w:hAnsi="Times New Roman" w:cs="Times New Roman"/>
        </w:rPr>
        <w:t>; pseudonyms</w:t>
      </w:r>
      <w:r w:rsidR="00852B4B">
        <w:rPr>
          <w:rFonts w:ascii="Times New Roman" w:hAnsi="Times New Roman" w:cs="Times New Roman"/>
        </w:rPr>
        <w:t xml:space="preserve"> have been used </w:t>
      </w:r>
      <w:r w:rsidR="005738CC">
        <w:rPr>
          <w:rFonts w:ascii="Times New Roman" w:hAnsi="Times New Roman" w:cs="Times New Roman"/>
        </w:rPr>
        <w:t>for anonymity</w:t>
      </w:r>
      <w:r w:rsidR="006109D9" w:rsidRPr="00A10955">
        <w:rPr>
          <w:rFonts w:ascii="Times New Roman" w:hAnsi="Times New Roman" w:cs="Times New Roman"/>
        </w:rPr>
        <w:t>].</w:t>
      </w:r>
    </w:p>
    <w:p w14:paraId="354BB788" w14:textId="63C3E477" w:rsidR="008B238B" w:rsidRDefault="00F97267" w:rsidP="00E05D8E">
      <w:pPr>
        <w:spacing w:line="276" w:lineRule="auto"/>
        <w:ind w:left="1440" w:hanging="1440"/>
        <w:jc w:val="both"/>
        <w:rPr>
          <w:rFonts w:ascii="Times New Roman" w:hAnsi="Times New Roman" w:cs="Times New Roman"/>
        </w:rPr>
      </w:pPr>
      <w:r>
        <w:rPr>
          <w:rFonts w:ascii="Times New Roman" w:hAnsi="Times New Roman" w:cs="Times New Roman"/>
        </w:rPr>
        <w:t xml:space="preserve">1. </w:t>
      </w:r>
      <w:r w:rsidR="008B238B">
        <w:rPr>
          <w:rFonts w:ascii="Times New Roman" w:hAnsi="Times New Roman" w:cs="Times New Roman"/>
        </w:rPr>
        <w:t>Host:</w:t>
      </w:r>
      <w:r w:rsidR="00E05D8E">
        <w:rPr>
          <w:rFonts w:ascii="Times New Roman" w:hAnsi="Times New Roman" w:cs="Times New Roman"/>
        </w:rPr>
        <w:tab/>
      </w:r>
      <w:proofErr w:type="spellStart"/>
      <w:r w:rsidR="008B238B" w:rsidRPr="00A10955">
        <w:rPr>
          <w:rFonts w:ascii="Times New Roman" w:hAnsi="Times New Roman" w:cs="Times New Roman"/>
          <w:i/>
        </w:rPr>
        <w:t>Yɛabobɔ</w:t>
      </w:r>
      <w:proofErr w:type="spellEnd"/>
      <w:r w:rsidR="00A85FE8">
        <w:rPr>
          <w:rFonts w:ascii="Times New Roman" w:hAnsi="Times New Roman" w:cs="Times New Roman"/>
          <w:i/>
        </w:rPr>
        <w:t xml:space="preserve"> din:</w:t>
      </w:r>
      <w:r w:rsidR="008B238B" w:rsidRPr="00A10955">
        <w:rPr>
          <w:rFonts w:ascii="Times New Roman" w:hAnsi="Times New Roman" w:cs="Times New Roman"/>
          <w:i/>
        </w:rPr>
        <w:t xml:space="preserve"> </w:t>
      </w:r>
      <w:r w:rsidR="008B238B">
        <w:rPr>
          <w:rFonts w:ascii="Times New Roman" w:hAnsi="Times New Roman" w:cs="Times New Roman"/>
          <w:i/>
        </w:rPr>
        <w:t>PMO</w:t>
      </w:r>
      <w:r w:rsidR="008B238B" w:rsidRPr="00A10955">
        <w:rPr>
          <w:rFonts w:ascii="Times New Roman" w:hAnsi="Times New Roman" w:cs="Times New Roman"/>
          <w:i/>
        </w:rPr>
        <w:t xml:space="preserve">, AE, OMA, </w:t>
      </w:r>
      <w:r w:rsidR="008B238B">
        <w:rPr>
          <w:rFonts w:ascii="Times New Roman" w:hAnsi="Times New Roman" w:cs="Times New Roman"/>
          <w:i/>
        </w:rPr>
        <w:t>R</w:t>
      </w:r>
      <w:r w:rsidR="000C1383">
        <w:rPr>
          <w:rFonts w:ascii="Times New Roman" w:hAnsi="Times New Roman" w:cs="Times New Roman"/>
          <w:i/>
        </w:rPr>
        <w:t>GD, AKM nom.</w:t>
      </w:r>
      <w:r w:rsidR="008B238B" w:rsidRPr="00A10955">
        <w:rPr>
          <w:rFonts w:ascii="Times New Roman" w:hAnsi="Times New Roman" w:cs="Times New Roman"/>
          <w:i/>
        </w:rPr>
        <w:t xml:space="preserve"> </w:t>
      </w:r>
      <w:proofErr w:type="spellStart"/>
      <w:r w:rsidR="000C1383">
        <w:rPr>
          <w:rFonts w:ascii="Times New Roman" w:hAnsi="Times New Roman" w:cs="Times New Roman"/>
          <w:i/>
        </w:rPr>
        <w:t>M</w:t>
      </w:r>
      <w:r w:rsidR="008B238B" w:rsidRPr="00A10955">
        <w:rPr>
          <w:rFonts w:ascii="Times New Roman" w:hAnsi="Times New Roman" w:cs="Times New Roman"/>
          <w:i/>
        </w:rPr>
        <w:t>ekae</w:t>
      </w:r>
      <w:proofErr w:type="spellEnd"/>
      <w:r w:rsidR="008B238B" w:rsidRPr="00A10955">
        <w:rPr>
          <w:rFonts w:ascii="Times New Roman" w:hAnsi="Times New Roman" w:cs="Times New Roman"/>
          <w:i/>
        </w:rPr>
        <w:t xml:space="preserve"> ne </w:t>
      </w:r>
      <w:proofErr w:type="spellStart"/>
      <w:r w:rsidR="008B238B" w:rsidRPr="00A10955">
        <w:rPr>
          <w:rFonts w:ascii="Times New Roman" w:hAnsi="Times New Roman" w:cs="Times New Roman"/>
          <w:i/>
        </w:rPr>
        <w:t>mɛmo</w:t>
      </w:r>
      <w:proofErr w:type="spellEnd"/>
      <w:r w:rsidR="008B238B" w:rsidRPr="00A10955">
        <w:rPr>
          <w:rFonts w:ascii="Times New Roman" w:hAnsi="Times New Roman" w:cs="Times New Roman"/>
          <w:i/>
        </w:rPr>
        <w:t xml:space="preserve"> bi a </w:t>
      </w:r>
      <w:proofErr w:type="spellStart"/>
      <w:r w:rsidR="008B238B" w:rsidRPr="00A10955">
        <w:rPr>
          <w:rFonts w:ascii="Times New Roman" w:hAnsi="Times New Roman" w:cs="Times New Roman"/>
          <w:i/>
        </w:rPr>
        <w:t>na</w:t>
      </w:r>
      <w:proofErr w:type="spellEnd"/>
      <w:r w:rsidR="008B238B" w:rsidRPr="00A10955">
        <w:rPr>
          <w:rFonts w:ascii="Times New Roman" w:hAnsi="Times New Roman" w:cs="Times New Roman"/>
          <w:i/>
        </w:rPr>
        <w:t xml:space="preserve"> wo </w:t>
      </w:r>
      <w:r w:rsidR="00C04BC3" w:rsidRPr="00C04BC3">
        <w:rPr>
          <w:rFonts w:ascii="Times New Roman" w:hAnsi="Times New Roman" w:cs="Times New Roman"/>
          <w:i/>
        </w:rPr>
        <w:t>serializ</w:t>
      </w:r>
      <w:r w:rsidR="00A85FE8">
        <w:rPr>
          <w:rFonts w:ascii="Times New Roman" w:hAnsi="Times New Roman" w:cs="Times New Roman"/>
          <w:i/>
        </w:rPr>
        <w:t>e</w:t>
      </w:r>
      <w:r w:rsidR="000C1383">
        <w:rPr>
          <w:rFonts w:ascii="Times New Roman" w:hAnsi="Times New Roman" w:cs="Times New Roman"/>
          <w:i/>
        </w:rPr>
        <w:t xml:space="preserve">, </w:t>
      </w:r>
      <w:proofErr w:type="spellStart"/>
      <w:r w:rsidR="000C1383">
        <w:rPr>
          <w:rFonts w:ascii="Times New Roman" w:hAnsi="Times New Roman" w:cs="Times New Roman"/>
          <w:i/>
        </w:rPr>
        <w:t>y</w:t>
      </w:r>
      <w:r w:rsidR="008B238B" w:rsidRPr="00A10955">
        <w:rPr>
          <w:rFonts w:ascii="Times New Roman" w:hAnsi="Times New Roman" w:cs="Times New Roman"/>
          <w:i/>
        </w:rPr>
        <w:t>ɛde</w:t>
      </w:r>
      <w:proofErr w:type="spellEnd"/>
      <w:r w:rsidR="008B238B" w:rsidRPr="00A10955">
        <w:rPr>
          <w:rFonts w:ascii="Times New Roman" w:hAnsi="Times New Roman" w:cs="Times New Roman"/>
          <w:i/>
        </w:rPr>
        <w:t xml:space="preserve"> </w:t>
      </w:r>
      <w:proofErr w:type="spellStart"/>
      <w:r w:rsidR="008B238B" w:rsidRPr="00A10955">
        <w:rPr>
          <w:rFonts w:ascii="Times New Roman" w:hAnsi="Times New Roman" w:cs="Times New Roman"/>
          <w:i/>
        </w:rPr>
        <w:t>wɔn</w:t>
      </w:r>
      <w:proofErr w:type="spellEnd"/>
      <w:r w:rsidR="008B238B" w:rsidRPr="00A10955">
        <w:rPr>
          <w:rFonts w:ascii="Times New Roman" w:hAnsi="Times New Roman" w:cs="Times New Roman"/>
          <w:i/>
        </w:rPr>
        <w:t xml:space="preserve"> </w:t>
      </w:r>
      <w:proofErr w:type="spellStart"/>
      <w:r w:rsidR="008B238B" w:rsidRPr="00A10955">
        <w:rPr>
          <w:rFonts w:ascii="Times New Roman" w:hAnsi="Times New Roman" w:cs="Times New Roman"/>
          <w:i/>
        </w:rPr>
        <w:t>akɔ</w:t>
      </w:r>
      <w:proofErr w:type="spellEnd"/>
      <w:r w:rsidR="008B238B" w:rsidRPr="00A10955">
        <w:rPr>
          <w:rFonts w:ascii="Times New Roman" w:hAnsi="Times New Roman" w:cs="Times New Roman"/>
          <w:i/>
        </w:rPr>
        <w:t xml:space="preserve"> </w:t>
      </w:r>
      <w:proofErr w:type="spellStart"/>
      <w:r w:rsidR="008B238B" w:rsidRPr="00A10955">
        <w:rPr>
          <w:rFonts w:ascii="Times New Roman" w:hAnsi="Times New Roman" w:cs="Times New Roman"/>
          <w:i/>
        </w:rPr>
        <w:t>kɔɔ</w:t>
      </w:r>
      <w:r w:rsidR="000C1383">
        <w:rPr>
          <w:rFonts w:ascii="Times New Roman" w:hAnsi="Times New Roman" w:cs="Times New Roman"/>
          <w:i/>
        </w:rPr>
        <w:t>t</w:t>
      </w:r>
      <w:proofErr w:type="spellEnd"/>
      <w:r w:rsidR="000C1383">
        <w:rPr>
          <w:rFonts w:ascii="Times New Roman" w:hAnsi="Times New Roman" w:cs="Times New Roman"/>
          <w:i/>
        </w:rPr>
        <w:t>.</w:t>
      </w:r>
      <w:r w:rsidR="008B238B" w:rsidRPr="00A10955">
        <w:rPr>
          <w:rFonts w:ascii="Times New Roman" w:hAnsi="Times New Roman" w:cs="Times New Roman"/>
          <w:i/>
        </w:rPr>
        <w:t xml:space="preserve"> </w:t>
      </w:r>
      <w:proofErr w:type="spellStart"/>
      <w:r w:rsidR="000C1383">
        <w:rPr>
          <w:rFonts w:ascii="Times New Roman" w:hAnsi="Times New Roman" w:cs="Times New Roman"/>
          <w:i/>
        </w:rPr>
        <w:t>S</w:t>
      </w:r>
      <w:r w:rsidR="008B238B" w:rsidRPr="00A10955">
        <w:rPr>
          <w:rFonts w:ascii="Times New Roman" w:hAnsi="Times New Roman" w:cs="Times New Roman"/>
          <w:i/>
        </w:rPr>
        <w:t>eisɛi</w:t>
      </w:r>
      <w:proofErr w:type="spellEnd"/>
      <w:r w:rsidR="008B238B" w:rsidRPr="00A10955">
        <w:rPr>
          <w:rFonts w:ascii="Times New Roman" w:hAnsi="Times New Roman" w:cs="Times New Roman"/>
          <w:i/>
        </w:rPr>
        <w:t xml:space="preserve"> </w:t>
      </w:r>
      <w:proofErr w:type="spellStart"/>
      <w:r w:rsidR="008B238B" w:rsidRPr="00A10955">
        <w:rPr>
          <w:rFonts w:ascii="Times New Roman" w:hAnsi="Times New Roman" w:cs="Times New Roman"/>
          <w:i/>
        </w:rPr>
        <w:t>mo</w:t>
      </w:r>
      <w:proofErr w:type="spellEnd"/>
      <w:r w:rsidR="008B238B" w:rsidRPr="00A10955">
        <w:rPr>
          <w:rFonts w:ascii="Times New Roman" w:hAnsi="Times New Roman" w:cs="Times New Roman"/>
          <w:i/>
        </w:rPr>
        <w:t xml:space="preserve"> </w:t>
      </w:r>
      <w:proofErr w:type="spellStart"/>
      <w:r w:rsidR="008B238B" w:rsidRPr="00A10955">
        <w:rPr>
          <w:rFonts w:ascii="Times New Roman" w:hAnsi="Times New Roman" w:cs="Times New Roman"/>
          <w:i/>
        </w:rPr>
        <w:t>kɔɔt</w:t>
      </w:r>
      <w:r w:rsidR="00B40480">
        <w:rPr>
          <w:rFonts w:ascii="Times New Roman" w:hAnsi="Times New Roman" w:cs="Times New Roman"/>
          <w:i/>
        </w:rPr>
        <w:t>o</w:t>
      </w:r>
      <w:proofErr w:type="spellEnd"/>
      <w:r w:rsidR="008B238B" w:rsidRPr="00A10955">
        <w:rPr>
          <w:rFonts w:ascii="Times New Roman" w:hAnsi="Times New Roman" w:cs="Times New Roman"/>
          <w:i/>
        </w:rPr>
        <w:t xml:space="preserve"> </w:t>
      </w:r>
      <w:proofErr w:type="spellStart"/>
      <w:r w:rsidR="008B238B" w:rsidRPr="00A10955">
        <w:rPr>
          <w:rFonts w:ascii="Times New Roman" w:hAnsi="Times New Roman" w:cs="Times New Roman"/>
          <w:i/>
        </w:rPr>
        <w:t>keesi</w:t>
      </w:r>
      <w:proofErr w:type="spellEnd"/>
      <w:r w:rsidR="008B238B" w:rsidRPr="00A10955">
        <w:rPr>
          <w:rFonts w:ascii="Times New Roman" w:hAnsi="Times New Roman" w:cs="Times New Roman"/>
          <w:i/>
        </w:rPr>
        <w:t xml:space="preserve"> no </w:t>
      </w:r>
      <w:proofErr w:type="spellStart"/>
      <w:r w:rsidR="008B238B" w:rsidRPr="00A10955">
        <w:rPr>
          <w:rFonts w:ascii="Times New Roman" w:hAnsi="Times New Roman" w:cs="Times New Roman"/>
          <w:i/>
        </w:rPr>
        <w:t>nso</w:t>
      </w:r>
      <w:proofErr w:type="spellEnd"/>
      <w:r w:rsidR="008B238B" w:rsidRPr="00A10955">
        <w:rPr>
          <w:rFonts w:ascii="Times New Roman" w:hAnsi="Times New Roman" w:cs="Times New Roman"/>
          <w:i/>
        </w:rPr>
        <w:t xml:space="preserve"> </w:t>
      </w:r>
      <w:proofErr w:type="spellStart"/>
      <w:r w:rsidR="008B238B" w:rsidRPr="00A10955">
        <w:rPr>
          <w:rFonts w:ascii="Times New Roman" w:hAnsi="Times New Roman" w:cs="Times New Roman"/>
          <w:i/>
        </w:rPr>
        <w:t>ɛte</w:t>
      </w:r>
      <w:proofErr w:type="spellEnd"/>
      <w:r w:rsidR="008B238B" w:rsidRPr="00A10955">
        <w:rPr>
          <w:rFonts w:ascii="Times New Roman" w:hAnsi="Times New Roman" w:cs="Times New Roman"/>
          <w:i/>
        </w:rPr>
        <w:t xml:space="preserve"> </w:t>
      </w:r>
      <w:proofErr w:type="spellStart"/>
      <w:r w:rsidR="008B238B" w:rsidRPr="00A10955">
        <w:rPr>
          <w:rFonts w:ascii="Times New Roman" w:hAnsi="Times New Roman" w:cs="Times New Roman"/>
          <w:i/>
        </w:rPr>
        <w:t>sɛn</w:t>
      </w:r>
      <w:proofErr w:type="spellEnd"/>
      <w:r w:rsidR="008B238B" w:rsidRPr="00A10955">
        <w:rPr>
          <w:rFonts w:ascii="Times New Roman" w:hAnsi="Times New Roman" w:cs="Times New Roman"/>
          <w:i/>
        </w:rPr>
        <w:t xml:space="preserve">? </w:t>
      </w:r>
      <w:r w:rsidR="008B238B">
        <w:rPr>
          <w:rFonts w:ascii="Times New Roman" w:hAnsi="Times New Roman" w:cs="Times New Roman"/>
          <w:i/>
        </w:rPr>
        <w:t xml:space="preserve">Participant1 </w:t>
      </w:r>
      <w:proofErr w:type="spellStart"/>
      <w:r w:rsidR="008B238B" w:rsidRPr="00A10955">
        <w:rPr>
          <w:rFonts w:ascii="Times New Roman" w:hAnsi="Times New Roman" w:cs="Times New Roman"/>
          <w:i/>
        </w:rPr>
        <w:t>nti</w:t>
      </w:r>
      <w:proofErr w:type="spellEnd"/>
      <w:r w:rsidR="008B238B" w:rsidRPr="00A10955">
        <w:rPr>
          <w:rFonts w:ascii="Times New Roman" w:hAnsi="Times New Roman" w:cs="Times New Roman"/>
          <w:i/>
        </w:rPr>
        <w:t xml:space="preserve"> </w:t>
      </w:r>
      <w:proofErr w:type="spellStart"/>
      <w:r w:rsidR="008B238B" w:rsidRPr="00A10955">
        <w:rPr>
          <w:rFonts w:ascii="Times New Roman" w:hAnsi="Times New Roman" w:cs="Times New Roman"/>
          <w:i/>
        </w:rPr>
        <w:t>wohunu</w:t>
      </w:r>
      <w:r w:rsidR="000C1383">
        <w:rPr>
          <w:rFonts w:ascii="Times New Roman" w:hAnsi="Times New Roman" w:cs="Times New Roman"/>
          <w:i/>
        </w:rPr>
        <w:t>u</w:t>
      </w:r>
      <w:proofErr w:type="spellEnd"/>
      <w:r w:rsidR="008B238B" w:rsidRPr="00A10955">
        <w:rPr>
          <w:rFonts w:ascii="Times New Roman" w:hAnsi="Times New Roman" w:cs="Times New Roman"/>
          <w:i/>
        </w:rPr>
        <w:t xml:space="preserve"> </w:t>
      </w:r>
      <w:proofErr w:type="spellStart"/>
      <w:r w:rsidR="008B238B" w:rsidRPr="00A10955">
        <w:rPr>
          <w:rFonts w:ascii="Times New Roman" w:hAnsi="Times New Roman" w:cs="Times New Roman"/>
          <w:i/>
        </w:rPr>
        <w:t>saa</w:t>
      </w:r>
      <w:proofErr w:type="spellEnd"/>
      <w:r w:rsidR="008B238B" w:rsidRPr="00A10955">
        <w:rPr>
          <w:rFonts w:ascii="Times New Roman" w:hAnsi="Times New Roman" w:cs="Times New Roman"/>
          <w:i/>
        </w:rPr>
        <w:t xml:space="preserve"> </w:t>
      </w:r>
      <w:proofErr w:type="spellStart"/>
      <w:r w:rsidR="008B238B" w:rsidRPr="00A10955">
        <w:rPr>
          <w:rFonts w:ascii="Times New Roman" w:hAnsi="Times New Roman" w:cs="Times New Roman"/>
          <w:i/>
        </w:rPr>
        <w:t>adeɛ</w:t>
      </w:r>
      <w:proofErr w:type="spellEnd"/>
      <w:r w:rsidR="008B238B" w:rsidRPr="00A10955">
        <w:rPr>
          <w:rFonts w:ascii="Times New Roman" w:hAnsi="Times New Roman" w:cs="Times New Roman"/>
          <w:i/>
        </w:rPr>
        <w:t xml:space="preserve"> wei </w:t>
      </w:r>
      <w:proofErr w:type="spellStart"/>
      <w:r w:rsidR="008B238B" w:rsidRPr="00A10955">
        <w:rPr>
          <w:rFonts w:ascii="Times New Roman" w:hAnsi="Times New Roman" w:cs="Times New Roman"/>
          <w:i/>
        </w:rPr>
        <w:t>na</w:t>
      </w:r>
      <w:proofErr w:type="spellEnd"/>
      <w:r w:rsidR="008B238B" w:rsidRPr="00A10955">
        <w:rPr>
          <w:rFonts w:ascii="Times New Roman" w:hAnsi="Times New Roman" w:cs="Times New Roman"/>
          <w:i/>
        </w:rPr>
        <w:t xml:space="preserve"> </w:t>
      </w:r>
      <w:proofErr w:type="spellStart"/>
      <w:r w:rsidR="008B238B" w:rsidRPr="00A10955">
        <w:rPr>
          <w:rFonts w:ascii="Times New Roman" w:hAnsi="Times New Roman" w:cs="Times New Roman"/>
          <w:i/>
        </w:rPr>
        <w:t>ɛte</w:t>
      </w:r>
      <w:proofErr w:type="spellEnd"/>
      <w:r w:rsidR="008B238B" w:rsidRPr="00A10955">
        <w:rPr>
          <w:rFonts w:ascii="Times New Roman" w:hAnsi="Times New Roman" w:cs="Times New Roman"/>
          <w:i/>
        </w:rPr>
        <w:t xml:space="preserve"> wo </w:t>
      </w:r>
      <w:proofErr w:type="spellStart"/>
      <w:r w:rsidR="008B238B" w:rsidRPr="00A10955">
        <w:rPr>
          <w:rFonts w:ascii="Times New Roman" w:hAnsi="Times New Roman" w:cs="Times New Roman"/>
          <w:i/>
        </w:rPr>
        <w:t>sɛn</w:t>
      </w:r>
      <w:proofErr w:type="spellEnd"/>
      <w:r w:rsidR="008B238B" w:rsidRPr="00A10955">
        <w:rPr>
          <w:rFonts w:ascii="Times New Roman" w:hAnsi="Times New Roman" w:cs="Times New Roman"/>
        </w:rPr>
        <w:t>?</w:t>
      </w:r>
    </w:p>
    <w:p w14:paraId="0B245DA0" w14:textId="48EB160C" w:rsidR="008B238B" w:rsidRDefault="008B238B" w:rsidP="00E05D8E">
      <w:pPr>
        <w:spacing w:line="276" w:lineRule="auto"/>
        <w:ind w:left="1440"/>
        <w:jc w:val="both"/>
        <w:rPr>
          <w:rFonts w:ascii="Times New Roman" w:hAnsi="Times New Roman" w:cs="Times New Roman"/>
        </w:rPr>
      </w:pPr>
      <w:r w:rsidRPr="00A10955">
        <w:rPr>
          <w:rFonts w:ascii="Times New Roman" w:hAnsi="Times New Roman" w:cs="Times New Roman"/>
        </w:rPr>
        <w:t>We have mentioned the</w:t>
      </w:r>
      <w:r w:rsidR="00A85FE8">
        <w:rPr>
          <w:rFonts w:ascii="Times New Roman" w:hAnsi="Times New Roman" w:cs="Times New Roman"/>
        </w:rPr>
        <w:t xml:space="preserve"> names:</w:t>
      </w:r>
      <w:r w:rsidR="006230DB">
        <w:rPr>
          <w:rFonts w:ascii="Times New Roman" w:hAnsi="Times New Roman" w:cs="Times New Roman"/>
        </w:rPr>
        <w:t xml:space="preserve"> PMO, AE, OMA, RGD, AKM. </w:t>
      </w:r>
      <w:r w:rsidRPr="00A10955">
        <w:rPr>
          <w:rFonts w:ascii="Times New Roman" w:hAnsi="Times New Roman" w:cs="Times New Roman"/>
        </w:rPr>
        <w:t>I recall that you were serializing their me</w:t>
      </w:r>
      <w:r w:rsidR="000C1383">
        <w:rPr>
          <w:rFonts w:ascii="Times New Roman" w:hAnsi="Times New Roman" w:cs="Times New Roman"/>
        </w:rPr>
        <w:t>mo;</w:t>
      </w:r>
      <w:r w:rsidR="00A85FE8">
        <w:rPr>
          <w:rFonts w:ascii="Times New Roman" w:hAnsi="Times New Roman" w:cs="Times New Roman"/>
        </w:rPr>
        <w:t xml:space="preserve"> you were taken to the court.</w:t>
      </w:r>
      <w:r w:rsidRPr="00A10955">
        <w:rPr>
          <w:rFonts w:ascii="Times New Roman" w:hAnsi="Times New Roman" w:cs="Times New Roman"/>
        </w:rPr>
        <w:t xml:space="preserve"> </w:t>
      </w:r>
      <w:r w:rsidR="00F174F5">
        <w:rPr>
          <w:rFonts w:ascii="Times New Roman" w:hAnsi="Times New Roman" w:cs="Times New Roman"/>
        </w:rPr>
        <w:t>H</w:t>
      </w:r>
      <w:r w:rsidRPr="00A10955">
        <w:rPr>
          <w:rFonts w:ascii="Times New Roman" w:hAnsi="Times New Roman" w:cs="Times New Roman"/>
        </w:rPr>
        <w:t>ow far</w:t>
      </w:r>
      <w:r>
        <w:rPr>
          <w:rFonts w:ascii="Times New Roman" w:hAnsi="Times New Roman" w:cs="Times New Roman"/>
        </w:rPr>
        <w:t xml:space="preserve"> </w:t>
      </w:r>
      <w:r w:rsidR="00F174F5">
        <w:rPr>
          <w:rFonts w:ascii="Times New Roman" w:hAnsi="Times New Roman" w:cs="Times New Roman"/>
        </w:rPr>
        <w:t>with the court case</w:t>
      </w:r>
      <w:r w:rsidRPr="00A10955">
        <w:rPr>
          <w:rFonts w:ascii="Times New Roman" w:hAnsi="Times New Roman" w:cs="Times New Roman"/>
        </w:rPr>
        <w:t xml:space="preserve">? </w:t>
      </w:r>
      <w:r>
        <w:rPr>
          <w:rFonts w:ascii="Times New Roman" w:hAnsi="Times New Roman" w:cs="Times New Roman"/>
        </w:rPr>
        <w:t>Participant1</w:t>
      </w:r>
      <w:r w:rsidR="00F174F5">
        <w:rPr>
          <w:rFonts w:ascii="Times New Roman" w:hAnsi="Times New Roman" w:cs="Times New Roman"/>
        </w:rPr>
        <w:t xml:space="preserve"> what did</w:t>
      </w:r>
      <w:r w:rsidRPr="00A10955">
        <w:rPr>
          <w:rFonts w:ascii="Times New Roman" w:hAnsi="Times New Roman" w:cs="Times New Roman"/>
        </w:rPr>
        <w:t xml:space="preserve"> you make of this when </w:t>
      </w:r>
      <w:r w:rsidR="00F174F5">
        <w:rPr>
          <w:rFonts w:ascii="Times New Roman" w:hAnsi="Times New Roman" w:cs="Times New Roman"/>
        </w:rPr>
        <w:t>it</w:t>
      </w:r>
      <w:r w:rsidRPr="00A10955">
        <w:rPr>
          <w:rFonts w:ascii="Times New Roman" w:hAnsi="Times New Roman" w:cs="Times New Roman"/>
        </w:rPr>
        <w:t xml:space="preserve"> came out?’</w:t>
      </w:r>
    </w:p>
    <w:p w14:paraId="21E2E1FF" w14:textId="5496B430" w:rsidR="00203C7F" w:rsidRDefault="00F97267" w:rsidP="00203C7F">
      <w:pPr>
        <w:spacing w:line="276" w:lineRule="auto"/>
        <w:ind w:left="1440" w:hanging="1440"/>
        <w:jc w:val="both"/>
        <w:rPr>
          <w:rFonts w:ascii="Times New Roman" w:hAnsi="Times New Roman" w:cs="Times New Roman"/>
          <w:i/>
        </w:rPr>
      </w:pPr>
      <w:r>
        <w:rPr>
          <w:rFonts w:ascii="Times New Roman" w:hAnsi="Times New Roman" w:cs="Times New Roman"/>
        </w:rPr>
        <w:t xml:space="preserve">2. </w:t>
      </w:r>
      <w:r w:rsidR="008B238B">
        <w:rPr>
          <w:rFonts w:ascii="Times New Roman" w:hAnsi="Times New Roman" w:cs="Times New Roman"/>
        </w:rPr>
        <w:t>Participant1:</w:t>
      </w:r>
      <w:r>
        <w:rPr>
          <w:rFonts w:ascii="Times New Roman" w:hAnsi="Times New Roman" w:cs="Times New Roman"/>
        </w:rPr>
        <w:t xml:space="preserve"> </w:t>
      </w:r>
      <w:r w:rsidR="00DE6387" w:rsidRPr="00A10955">
        <w:rPr>
          <w:rFonts w:ascii="Times New Roman" w:hAnsi="Times New Roman" w:cs="Times New Roman"/>
          <w:i/>
        </w:rPr>
        <w:t xml:space="preserve">Hmm! </w:t>
      </w:r>
      <w:r w:rsidR="00DE6387">
        <w:rPr>
          <w:rFonts w:ascii="Times New Roman" w:hAnsi="Times New Roman" w:cs="Times New Roman"/>
          <w:i/>
        </w:rPr>
        <w:t>Host,</w:t>
      </w:r>
      <w:r w:rsidR="00DE6387" w:rsidRPr="00A10955">
        <w:rPr>
          <w:rFonts w:ascii="Times New Roman" w:hAnsi="Times New Roman" w:cs="Times New Roman"/>
          <w:i/>
        </w:rPr>
        <w:t xml:space="preserve"> </w:t>
      </w:r>
      <w:proofErr w:type="spellStart"/>
      <w:r w:rsidR="00DE6387" w:rsidRPr="00A10955">
        <w:rPr>
          <w:rFonts w:ascii="Times New Roman" w:hAnsi="Times New Roman" w:cs="Times New Roman"/>
          <w:i/>
        </w:rPr>
        <w:t>asɛm</w:t>
      </w:r>
      <w:proofErr w:type="spellEnd"/>
      <w:r w:rsidR="00DE6387" w:rsidRPr="00A10955">
        <w:rPr>
          <w:rFonts w:ascii="Times New Roman" w:hAnsi="Times New Roman" w:cs="Times New Roman"/>
          <w:i/>
        </w:rPr>
        <w:t xml:space="preserve"> no ka </w:t>
      </w:r>
      <w:proofErr w:type="spellStart"/>
      <w:r w:rsidR="00DE6387" w:rsidRPr="00A10955">
        <w:rPr>
          <w:rFonts w:ascii="Times New Roman" w:hAnsi="Times New Roman" w:cs="Times New Roman"/>
          <w:i/>
        </w:rPr>
        <w:t>yɛ</w:t>
      </w:r>
      <w:proofErr w:type="spellEnd"/>
      <w:r w:rsidR="00DE6387" w:rsidRPr="00A10955">
        <w:rPr>
          <w:rFonts w:ascii="Times New Roman" w:hAnsi="Times New Roman" w:cs="Times New Roman"/>
          <w:i/>
        </w:rPr>
        <w:t xml:space="preserve"> den, </w:t>
      </w:r>
      <w:proofErr w:type="spellStart"/>
      <w:r w:rsidR="00DE6387" w:rsidRPr="00A10955">
        <w:rPr>
          <w:rFonts w:ascii="Times New Roman" w:hAnsi="Times New Roman" w:cs="Times New Roman"/>
          <w:i/>
        </w:rPr>
        <w:t>deɛ</w:t>
      </w:r>
      <w:proofErr w:type="spellEnd"/>
      <w:r w:rsidR="00DE6387" w:rsidRPr="00A10955">
        <w:rPr>
          <w:rFonts w:ascii="Times New Roman" w:hAnsi="Times New Roman" w:cs="Times New Roman"/>
          <w:i/>
        </w:rPr>
        <w:t xml:space="preserve"> </w:t>
      </w:r>
      <w:proofErr w:type="spellStart"/>
      <w:r w:rsidR="00DE6387" w:rsidRPr="00A10955">
        <w:rPr>
          <w:rFonts w:ascii="Times New Roman" w:hAnsi="Times New Roman" w:cs="Times New Roman"/>
          <w:i/>
        </w:rPr>
        <w:t>woreka</w:t>
      </w:r>
      <w:proofErr w:type="spellEnd"/>
      <w:r w:rsidR="00DE6387" w:rsidRPr="00A10955">
        <w:rPr>
          <w:rFonts w:ascii="Times New Roman" w:hAnsi="Times New Roman" w:cs="Times New Roman"/>
          <w:i/>
        </w:rPr>
        <w:t xml:space="preserve"> no </w:t>
      </w:r>
      <w:proofErr w:type="spellStart"/>
      <w:r w:rsidR="00DE6387" w:rsidRPr="00A10955">
        <w:rPr>
          <w:rFonts w:ascii="Times New Roman" w:hAnsi="Times New Roman" w:cs="Times New Roman"/>
          <w:i/>
        </w:rPr>
        <w:t>nyinaa</w:t>
      </w:r>
      <w:proofErr w:type="spellEnd"/>
      <w:r w:rsidR="00DE6387" w:rsidRPr="00A10955">
        <w:rPr>
          <w:rFonts w:ascii="Times New Roman" w:hAnsi="Times New Roman" w:cs="Times New Roman"/>
          <w:i/>
        </w:rPr>
        <w:t xml:space="preserve"> </w:t>
      </w:r>
      <w:proofErr w:type="spellStart"/>
      <w:r w:rsidR="00DE6387" w:rsidRPr="00A10955">
        <w:rPr>
          <w:rFonts w:ascii="Times New Roman" w:hAnsi="Times New Roman" w:cs="Times New Roman"/>
          <w:i/>
        </w:rPr>
        <w:t>yɛ</w:t>
      </w:r>
      <w:proofErr w:type="spellEnd"/>
      <w:r w:rsidR="00DE6387" w:rsidRPr="00A10955">
        <w:rPr>
          <w:rFonts w:ascii="Times New Roman" w:hAnsi="Times New Roman" w:cs="Times New Roman"/>
          <w:i/>
        </w:rPr>
        <w:t xml:space="preserve"> </w:t>
      </w:r>
      <w:r w:rsidR="00203C7F">
        <w:rPr>
          <w:rFonts w:ascii="Times New Roman" w:hAnsi="Times New Roman" w:cs="Times New Roman"/>
          <w:i/>
        </w:rPr>
        <w:t xml:space="preserve">     </w:t>
      </w:r>
    </w:p>
    <w:p w14:paraId="1F07B025" w14:textId="70810D29" w:rsidR="008B238B" w:rsidRDefault="00DE6387" w:rsidP="00203C7F">
      <w:pPr>
        <w:spacing w:line="276" w:lineRule="auto"/>
        <w:ind w:left="1440"/>
        <w:jc w:val="both"/>
        <w:rPr>
          <w:rFonts w:ascii="Times New Roman" w:hAnsi="Times New Roman" w:cs="Times New Roman"/>
          <w:i/>
        </w:rPr>
      </w:pPr>
      <w:proofErr w:type="spellStart"/>
      <w:r w:rsidRPr="00A10955">
        <w:rPr>
          <w:rFonts w:ascii="Times New Roman" w:hAnsi="Times New Roman" w:cs="Times New Roman"/>
          <w:i/>
        </w:rPr>
        <w:t>nokorɛ</w:t>
      </w:r>
      <w:proofErr w:type="spellEnd"/>
      <w:r w:rsidRPr="00A10955">
        <w:rPr>
          <w:rFonts w:ascii="Times New Roman" w:hAnsi="Times New Roman" w:cs="Times New Roman"/>
          <w:i/>
        </w:rPr>
        <w:t>…</w:t>
      </w:r>
      <w:proofErr w:type="spellStart"/>
      <w:r w:rsidRPr="00A10955">
        <w:rPr>
          <w:rFonts w:ascii="Times New Roman" w:hAnsi="Times New Roman" w:cs="Times New Roman"/>
          <w:i/>
        </w:rPr>
        <w:t>mekae</w:t>
      </w:r>
      <w:proofErr w:type="spellEnd"/>
      <w:r w:rsidRPr="00A10955">
        <w:rPr>
          <w:rFonts w:ascii="Times New Roman" w:hAnsi="Times New Roman" w:cs="Times New Roman"/>
          <w:i/>
        </w:rPr>
        <w:t xml:space="preserve"> </w:t>
      </w:r>
      <w:proofErr w:type="spellStart"/>
      <w:r w:rsidRPr="00A10955">
        <w:rPr>
          <w:rFonts w:ascii="Times New Roman" w:hAnsi="Times New Roman" w:cs="Times New Roman"/>
          <w:i/>
        </w:rPr>
        <w:t>sɛ</w:t>
      </w:r>
      <w:proofErr w:type="spellEnd"/>
      <w:r w:rsidRPr="00A10955">
        <w:rPr>
          <w:rFonts w:ascii="Times New Roman" w:hAnsi="Times New Roman" w:cs="Times New Roman"/>
          <w:i/>
        </w:rPr>
        <w:t xml:space="preserve"> </w:t>
      </w:r>
      <w:proofErr w:type="spellStart"/>
      <w:r w:rsidRPr="00A10955">
        <w:rPr>
          <w:rFonts w:ascii="Times New Roman" w:hAnsi="Times New Roman" w:cs="Times New Roman"/>
          <w:i/>
        </w:rPr>
        <w:t>wɔnom</w:t>
      </w:r>
      <w:proofErr w:type="spellEnd"/>
      <w:r w:rsidRPr="00A10955">
        <w:rPr>
          <w:rFonts w:ascii="Times New Roman" w:hAnsi="Times New Roman" w:cs="Times New Roman"/>
          <w:i/>
        </w:rPr>
        <w:t xml:space="preserve"> de </w:t>
      </w:r>
      <w:proofErr w:type="spellStart"/>
      <w:r w:rsidRPr="00A10955">
        <w:rPr>
          <w:rFonts w:ascii="Times New Roman" w:hAnsi="Times New Roman" w:cs="Times New Roman"/>
          <w:i/>
        </w:rPr>
        <w:t>yɛn</w:t>
      </w:r>
      <w:proofErr w:type="spellEnd"/>
      <w:r w:rsidRPr="00A10955">
        <w:rPr>
          <w:rFonts w:ascii="Times New Roman" w:hAnsi="Times New Roman" w:cs="Times New Roman"/>
          <w:i/>
        </w:rPr>
        <w:t xml:space="preserve"> </w:t>
      </w:r>
      <w:proofErr w:type="spellStart"/>
      <w:r w:rsidRPr="00A10955">
        <w:rPr>
          <w:rFonts w:ascii="Times New Roman" w:hAnsi="Times New Roman" w:cs="Times New Roman"/>
          <w:i/>
        </w:rPr>
        <w:t>kɔɔ</w:t>
      </w:r>
      <w:proofErr w:type="spellEnd"/>
      <w:r w:rsidRPr="00A10955">
        <w:rPr>
          <w:rFonts w:ascii="Times New Roman" w:hAnsi="Times New Roman" w:cs="Times New Roman"/>
          <w:i/>
        </w:rPr>
        <w:t xml:space="preserve"> </w:t>
      </w:r>
      <w:proofErr w:type="spellStart"/>
      <w:r w:rsidRPr="00A10955">
        <w:rPr>
          <w:rFonts w:ascii="Times New Roman" w:hAnsi="Times New Roman" w:cs="Times New Roman"/>
          <w:i/>
        </w:rPr>
        <w:t>kɔɔto</w:t>
      </w:r>
      <w:proofErr w:type="spellEnd"/>
      <w:r w:rsidRPr="00A10955">
        <w:rPr>
          <w:rFonts w:ascii="Times New Roman" w:hAnsi="Times New Roman" w:cs="Times New Roman"/>
          <w:i/>
        </w:rPr>
        <w:t xml:space="preserve"> </w:t>
      </w:r>
      <w:proofErr w:type="spellStart"/>
      <w:r w:rsidRPr="00A10955">
        <w:rPr>
          <w:rFonts w:ascii="Times New Roman" w:hAnsi="Times New Roman" w:cs="Times New Roman"/>
          <w:i/>
        </w:rPr>
        <w:t>sɛ</w:t>
      </w:r>
      <w:proofErr w:type="spellEnd"/>
      <w:r w:rsidRPr="00A10955">
        <w:rPr>
          <w:rFonts w:ascii="Times New Roman" w:hAnsi="Times New Roman" w:cs="Times New Roman"/>
          <w:i/>
        </w:rPr>
        <w:t xml:space="preserve"> </w:t>
      </w:r>
      <w:proofErr w:type="spellStart"/>
      <w:r w:rsidRPr="00A10955">
        <w:rPr>
          <w:rFonts w:ascii="Times New Roman" w:hAnsi="Times New Roman" w:cs="Times New Roman"/>
          <w:i/>
        </w:rPr>
        <w:t>yɛresɛe</w:t>
      </w:r>
      <w:proofErr w:type="spellEnd"/>
      <w:r w:rsidRPr="00A10955">
        <w:rPr>
          <w:rFonts w:ascii="Times New Roman" w:hAnsi="Times New Roman" w:cs="Times New Roman"/>
          <w:i/>
        </w:rPr>
        <w:t xml:space="preserve"> </w:t>
      </w:r>
      <w:proofErr w:type="spellStart"/>
      <w:r w:rsidRPr="00A10955">
        <w:rPr>
          <w:rFonts w:ascii="Times New Roman" w:hAnsi="Times New Roman" w:cs="Times New Roman"/>
          <w:i/>
        </w:rPr>
        <w:t>wɔnom</w:t>
      </w:r>
      <w:proofErr w:type="spellEnd"/>
      <w:r w:rsidRPr="00A10955">
        <w:rPr>
          <w:rFonts w:ascii="Times New Roman" w:hAnsi="Times New Roman" w:cs="Times New Roman"/>
          <w:i/>
        </w:rPr>
        <w:t xml:space="preserve"> </w:t>
      </w:r>
      <w:proofErr w:type="spellStart"/>
      <w:r w:rsidRPr="00A10955">
        <w:rPr>
          <w:rFonts w:ascii="Times New Roman" w:hAnsi="Times New Roman" w:cs="Times New Roman"/>
          <w:i/>
        </w:rPr>
        <w:t>adwuma</w:t>
      </w:r>
      <w:proofErr w:type="spellEnd"/>
      <w:r w:rsidRPr="00A10955">
        <w:rPr>
          <w:rFonts w:ascii="Times New Roman" w:hAnsi="Times New Roman" w:cs="Times New Roman"/>
          <w:i/>
        </w:rPr>
        <w:t xml:space="preserve"> ….na </w:t>
      </w:r>
      <w:proofErr w:type="spellStart"/>
      <w:r w:rsidRPr="00A10955">
        <w:rPr>
          <w:rFonts w:ascii="Times New Roman" w:hAnsi="Times New Roman" w:cs="Times New Roman"/>
          <w:i/>
        </w:rPr>
        <w:t>wɔnom</w:t>
      </w:r>
      <w:proofErr w:type="spellEnd"/>
      <w:r w:rsidRPr="00A10955">
        <w:rPr>
          <w:rFonts w:ascii="Times New Roman" w:hAnsi="Times New Roman" w:cs="Times New Roman"/>
          <w:i/>
        </w:rPr>
        <w:t xml:space="preserve"> de </w:t>
      </w:r>
      <w:proofErr w:type="spellStart"/>
      <w:r w:rsidRPr="00A10955">
        <w:rPr>
          <w:rFonts w:ascii="Times New Roman" w:hAnsi="Times New Roman" w:cs="Times New Roman"/>
          <w:i/>
        </w:rPr>
        <w:t>yɛn</w:t>
      </w:r>
      <w:proofErr w:type="spellEnd"/>
      <w:r w:rsidRPr="00A10955">
        <w:rPr>
          <w:rFonts w:ascii="Times New Roman" w:hAnsi="Times New Roman" w:cs="Times New Roman"/>
          <w:i/>
        </w:rPr>
        <w:t xml:space="preserve"> </w:t>
      </w:r>
      <w:proofErr w:type="spellStart"/>
      <w:r w:rsidRPr="00A10955">
        <w:rPr>
          <w:rFonts w:ascii="Times New Roman" w:hAnsi="Times New Roman" w:cs="Times New Roman"/>
          <w:i/>
        </w:rPr>
        <w:t>kɔɔ</w:t>
      </w:r>
      <w:proofErr w:type="spellEnd"/>
      <w:r w:rsidRPr="00A10955">
        <w:rPr>
          <w:rFonts w:ascii="Times New Roman" w:hAnsi="Times New Roman" w:cs="Times New Roman"/>
          <w:i/>
        </w:rPr>
        <w:t xml:space="preserve"> </w:t>
      </w:r>
      <w:proofErr w:type="spellStart"/>
      <w:r w:rsidRPr="00A10955">
        <w:rPr>
          <w:rFonts w:ascii="Times New Roman" w:hAnsi="Times New Roman" w:cs="Times New Roman"/>
          <w:i/>
        </w:rPr>
        <w:t>kɔɔto</w:t>
      </w:r>
      <w:proofErr w:type="spellEnd"/>
      <w:r w:rsidRPr="00A10955">
        <w:rPr>
          <w:rFonts w:ascii="Times New Roman" w:hAnsi="Times New Roman" w:cs="Times New Roman"/>
          <w:i/>
        </w:rPr>
        <w:t xml:space="preserve"> no, </w:t>
      </w:r>
      <w:proofErr w:type="spellStart"/>
      <w:r w:rsidRPr="00A10955">
        <w:rPr>
          <w:rFonts w:ascii="Times New Roman" w:hAnsi="Times New Roman" w:cs="Times New Roman"/>
          <w:i/>
        </w:rPr>
        <w:t>ɛyɛ</w:t>
      </w:r>
      <w:proofErr w:type="spellEnd"/>
      <w:r w:rsidRPr="00A10955">
        <w:rPr>
          <w:rFonts w:ascii="Times New Roman" w:hAnsi="Times New Roman" w:cs="Times New Roman"/>
          <w:i/>
        </w:rPr>
        <w:t xml:space="preserve"> me </w:t>
      </w:r>
      <w:proofErr w:type="spellStart"/>
      <w:r w:rsidRPr="00A10955">
        <w:rPr>
          <w:rFonts w:ascii="Times New Roman" w:hAnsi="Times New Roman" w:cs="Times New Roman"/>
          <w:i/>
        </w:rPr>
        <w:t>sɛ</w:t>
      </w:r>
      <w:proofErr w:type="spellEnd"/>
      <w:r w:rsidRPr="00A10955">
        <w:rPr>
          <w:rFonts w:ascii="Times New Roman" w:hAnsi="Times New Roman" w:cs="Times New Roman"/>
          <w:i/>
        </w:rPr>
        <w:t xml:space="preserve"> papa </w:t>
      </w:r>
      <w:proofErr w:type="spellStart"/>
      <w:r w:rsidRPr="00A10955">
        <w:rPr>
          <w:rFonts w:ascii="Times New Roman" w:hAnsi="Times New Roman" w:cs="Times New Roman"/>
          <w:i/>
        </w:rPr>
        <w:t>yi</w:t>
      </w:r>
      <w:proofErr w:type="spellEnd"/>
      <w:r w:rsidRPr="00A10955">
        <w:rPr>
          <w:rFonts w:ascii="Times New Roman" w:hAnsi="Times New Roman" w:cs="Times New Roman"/>
          <w:i/>
        </w:rPr>
        <w:t xml:space="preserve"> </w:t>
      </w:r>
      <w:proofErr w:type="spellStart"/>
      <w:r w:rsidRPr="00A10955">
        <w:rPr>
          <w:rFonts w:ascii="Times New Roman" w:hAnsi="Times New Roman" w:cs="Times New Roman"/>
          <w:i/>
        </w:rPr>
        <w:t>wonim</w:t>
      </w:r>
      <w:proofErr w:type="spellEnd"/>
      <w:r w:rsidRPr="00A10955">
        <w:rPr>
          <w:rFonts w:ascii="Times New Roman" w:hAnsi="Times New Roman" w:cs="Times New Roman"/>
          <w:i/>
        </w:rPr>
        <w:t xml:space="preserve"> </w:t>
      </w:r>
      <w:proofErr w:type="spellStart"/>
      <w:r w:rsidRPr="00A10955">
        <w:rPr>
          <w:rFonts w:ascii="Times New Roman" w:hAnsi="Times New Roman" w:cs="Times New Roman"/>
          <w:i/>
        </w:rPr>
        <w:t>mmara</w:t>
      </w:r>
      <w:proofErr w:type="spellEnd"/>
      <w:r w:rsidRPr="00A10955">
        <w:rPr>
          <w:rFonts w:ascii="Times New Roman" w:hAnsi="Times New Roman" w:cs="Times New Roman"/>
          <w:i/>
        </w:rPr>
        <w:t xml:space="preserve"> </w:t>
      </w:r>
      <w:proofErr w:type="spellStart"/>
      <w:r w:rsidRPr="00A10955">
        <w:rPr>
          <w:rFonts w:ascii="Times New Roman" w:hAnsi="Times New Roman" w:cs="Times New Roman"/>
          <w:i/>
        </w:rPr>
        <w:t>kakra</w:t>
      </w:r>
      <w:proofErr w:type="spellEnd"/>
      <w:r w:rsidRPr="00A10955">
        <w:rPr>
          <w:rFonts w:ascii="Times New Roman" w:hAnsi="Times New Roman" w:cs="Times New Roman"/>
          <w:i/>
        </w:rPr>
        <w:t>?</w:t>
      </w:r>
    </w:p>
    <w:p w14:paraId="65829013" w14:textId="5B1DC9A4" w:rsidR="00DE6387" w:rsidRDefault="00DE6387" w:rsidP="00E05D8E">
      <w:pPr>
        <w:spacing w:line="276" w:lineRule="auto"/>
        <w:ind w:left="1440"/>
        <w:jc w:val="both"/>
        <w:rPr>
          <w:rFonts w:ascii="Times New Roman" w:hAnsi="Times New Roman" w:cs="Times New Roman"/>
        </w:rPr>
      </w:pPr>
      <w:r w:rsidRPr="00A10955">
        <w:rPr>
          <w:rFonts w:ascii="Times New Roman" w:hAnsi="Times New Roman" w:cs="Times New Roman"/>
        </w:rPr>
        <w:t>‘</w:t>
      </w:r>
      <w:r w:rsidRPr="004C2A1D">
        <w:rPr>
          <w:rFonts w:ascii="Times New Roman" w:hAnsi="Times New Roman" w:cs="Times New Roman"/>
        </w:rPr>
        <w:t xml:space="preserve">Hmm! </w:t>
      </w:r>
      <w:r w:rsidRPr="0040646B">
        <w:rPr>
          <w:rFonts w:ascii="Times New Roman" w:hAnsi="Times New Roman" w:cs="Times New Roman"/>
          <w:color w:val="FF0000"/>
        </w:rPr>
        <w:t>Host</w:t>
      </w:r>
      <w:r>
        <w:rPr>
          <w:rFonts w:ascii="Times New Roman" w:hAnsi="Times New Roman" w:cs="Times New Roman"/>
        </w:rPr>
        <w:t>,</w:t>
      </w:r>
      <w:r w:rsidRPr="004C2A1D">
        <w:rPr>
          <w:rFonts w:ascii="Times New Roman" w:hAnsi="Times New Roman" w:cs="Times New Roman"/>
        </w:rPr>
        <w:t xml:space="preserve"> this issue is a dicey one but all that you have said are true… I recall that they sent us to the court that we are destroying their work…and when they sent us to the court</w:t>
      </w:r>
      <w:r>
        <w:rPr>
          <w:rFonts w:ascii="Times New Roman" w:hAnsi="Times New Roman" w:cs="Times New Roman"/>
        </w:rPr>
        <w:t xml:space="preserve"> </w:t>
      </w:r>
      <w:r w:rsidRPr="0040646B">
        <w:rPr>
          <w:rFonts w:ascii="Times New Roman" w:hAnsi="Times New Roman" w:cs="Times New Roman"/>
          <w:color w:val="FF0000"/>
        </w:rPr>
        <w:t>[to Participant2]</w:t>
      </w:r>
      <w:r w:rsidRPr="004C2A1D">
        <w:rPr>
          <w:rFonts w:ascii="Times New Roman" w:hAnsi="Times New Roman" w:cs="Times New Roman"/>
        </w:rPr>
        <w:t xml:space="preserve"> I guess you are a lawyer and you know a bit about the law?</w:t>
      </w:r>
    </w:p>
    <w:p w14:paraId="4EB0E051" w14:textId="3C8F28D2" w:rsidR="00DE6387" w:rsidRDefault="00F97267" w:rsidP="008B238B">
      <w:pPr>
        <w:spacing w:line="276" w:lineRule="auto"/>
        <w:jc w:val="both"/>
        <w:rPr>
          <w:rFonts w:ascii="Times New Roman" w:hAnsi="Times New Roman" w:cs="Times New Roman"/>
          <w:i/>
        </w:rPr>
      </w:pPr>
      <w:r>
        <w:rPr>
          <w:rFonts w:ascii="Times New Roman" w:hAnsi="Times New Roman" w:cs="Times New Roman"/>
        </w:rPr>
        <w:t xml:space="preserve">3. </w:t>
      </w:r>
      <w:r w:rsidR="00DE6387">
        <w:rPr>
          <w:rFonts w:ascii="Times New Roman" w:hAnsi="Times New Roman" w:cs="Times New Roman"/>
        </w:rPr>
        <w:t>Host:</w:t>
      </w:r>
      <w:r w:rsidR="00DE6387">
        <w:rPr>
          <w:rFonts w:ascii="Times New Roman" w:hAnsi="Times New Roman" w:cs="Times New Roman"/>
        </w:rPr>
        <w:tab/>
      </w:r>
      <w:r w:rsidR="00DE6387">
        <w:rPr>
          <w:rFonts w:ascii="Times New Roman" w:hAnsi="Times New Roman" w:cs="Times New Roman"/>
          <w:i/>
        </w:rPr>
        <w:t>Participant2</w:t>
      </w:r>
      <w:r w:rsidR="00DE6387" w:rsidRPr="00A10955">
        <w:rPr>
          <w:rFonts w:ascii="Times New Roman" w:hAnsi="Times New Roman" w:cs="Times New Roman"/>
          <w:i/>
        </w:rPr>
        <w:t xml:space="preserve"> </w:t>
      </w:r>
      <w:proofErr w:type="spellStart"/>
      <w:r w:rsidR="00DE6387" w:rsidRPr="00A10955">
        <w:rPr>
          <w:rFonts w:ascii="Times New Roman" w:hAnsi="Times New Roman" w:cs="Times New Roman"/>
          <w:i/>
        </w:rPr>
        <w:t>nyɛ</w:t>
      </w:r>
      <w:proofErr w:type="spellEnd"/>
      <w:r w:rsidR="00DE6387" w:rsidRPr="00A10955">
        <w:rPr>
          <w:rFonts w:ascii="Times New Roman" w:hAnsi="Times New Roman" w:cs="Times New Roman"/>
          <w:i/>
        </w:rPr>
        <w:t xml:space="preserve"> </w:t>
      </w:r>
      <w:proofErr w:type="spellStart"/>
      <w:r w:rsidR="00DE6387" w:rsidRPr="00A10955">
        <w:rPr>
          <w:rFonts w:ascii="Times New Roman" w:hAnsi="Times New Roman" w:cs="Times New Roman"/>
          <w:i/>
        </w:rPr>
        <w:t>lɔya</w:t>
      </w:r>
      <w:proofErr w:type="spellEnd"/>
      <w:r w:rsidR="00DE6387" w:rsidRPr="00A10955">
        <w:rPr>
          <w:rFonts w:ascii="Times New Roman" w:hAnsi="Times New Roman" w:cs="Times New Roman"/>
          <w:i/>
        </w:rPr>
        <w:t xml:space="preserve"> </w:t>
      </w:r>
      <w:proofErr w:type="spellStart"/>
      <w:r w:rsidR="00DE6387" w:rsidRPr="00A10955">
        <w:rPr>
          <w:rFonts w:ascii="Times New Roman" w:hAnsi="Times New Roman" w:cs="Times New Roman"/>
          <w:i/>
        </w:rPr>
        <w:t>oo</w:t>
      </w:r>
      <w:proofErr w:type="spellEnd"/>
    </w:p>
    <w:p w14:paraId="189B43CC" w14:textId="1C4FCD99" w:rsidR="00DE6387" w:rsidRDefault="00DE6387" w:rsidP="00E05D8E">
      <w:pPr>
        <w:spacing w:line="276" w:lineRule="auto"/>
        <w:ind w:left="1440"/>
        <w:jc w:val="both"/>
        <w:rPr>
          <w:rFonts w:ascii="Times New Roman" w:hAnsi="Times New Roman" w:cs="Times New Roman"/>
        </w:rPr>
      </w:pPr>
      <w:r w:rsidRPr="0040646B">
        <w:rPr>
          <w:rFonts w:ascii="Times New Roman" w:hAnsi="Times New Roman" w:cs="Times New Roman"/>
          <w:color w:val="FF0000"/>
        </w:rPr>
        <w:t>Participant2</w:t>
      </w:r>
      <w:r>
        <w:rPr>
          <w:rFonts w:ascii="Times New Roman" w:hAnsi="Times New Roman" w:cs="Times New Roman"/>
        </w:rPr>
        <w:t xml:space="preserve"> </w:t>
      </w:r>
      <w:r w:rsidRPr="00A10955">
        <w:rPr>
          <w:rFonts w:ascii="Times New Roman" w:hAnsi="Times New Roman" w:cs="Times New Roman"/>
        </w:rPr>
        <w:t xml:space="preserve">is not a lawyer </w:t>
      </w:r>
      <w:proofErr w:type="spellStart"/>
      <w:r w:rsidRPr="00A10955">
        <w:rPr>
          <w:rFonts w:ascii="Times New Roman" w:hAnsi="Times New Roman" w:cs="Times New Roman"/>
        </w:rPr>
        <w:t>oo</w:t>
      </w:r>
      <w:proofErr w:type="spellEnd"/>
      <w:r w:rsidRPr="00A10955">
        <w:rPr>
          <w:rFonts w:ascii="Times New Roman" w:hAnsi="Times New Roman" w:cs="Times New Roman"/>
        </w:rPr>
        <w:t>’</w:t>
      </w:r>
    </w:p>
    <w:p w14:paraId="729A5D43" w14:textId="348B68E9" w:rsidR="00DE6387" w:rsidRDefault="00F97267" w:rsidP="008B238B">
      <w:pPr>
        <w:spacing w:line="276" w:lineRule="auto"/>
        <w:jc w:val="both"/>
        <w:rPr>
          <w:rFonts w:ascii="Times New Roman" w:hAnsi="Times New Roman" w:cs="Times New Roman"/>
        </w:rPr>
      </w:pPr>
      <w:r>
        <w:rPr>
          <w:rFonts w:ascii="Times New Roman" w:hAnsi="Times New Roman" w:cs="Times New Roman"/>
        </w:rPr>
        <w:t xml:space="preserve">4. </w:t>
      </w:r>
      <w:r w:rsidR="00DE6387">
        <w:rPr>
          <w:rFonts w:ascii="Times New Roman" w:hAnsi="Times New Roman" w:cs="Times New Roman"/>
        </w:rPr>
        <w:t>Participant1:</w:t>
      </w:r>
      <w:r>
        <w:rPr>
          <w:rFonts w:ascii="Times New Roman" w:hAnsi="Times New Roman" w:cs="Times New Roman"/>
        </w:rPr>
        <w:t xml:space="preserve"> </w:t>
      </w:r>
      <w:proofErr w:type="spellStart"/>
      <w:r w:rsidR="00DE6387" w:rsidRPr="00634C2A">
        <w:rPr>
          <w:rFonts w:ascii="Times New Roman" w:hAnsi="Times New Roman" w:cs="Times New Roman"/>
          <w:i/>
          <w:sz w:val="28"/>
          <w:szCs w:val="28"/>
        </w:rPr>
        <w:t>ɛ</w:t>
      </w:r>
      <w:r w:rsidR="00DE6387" w:rsidRPr="00A10955">
        <w:rPr>
          <w:rFonts w:ascii="Times New Roman" w:hAnsi="Times New Roman" w:cs="Times New Roman"/>
          <w:i/>
        </w:rPr>
        <w:t>na</w:t>
      </w:r>
      <w:proofErr w:type="spellEnd"/>
      <w:r w:rsidR="00DE6387" w:rsidRPr="00A10955">
        <w:rPr>
          <w:rFonts w:ascii="Times New Roman" w:hAnsi="Times New Roman" w:cs="Times New Roman"/>
          <w:i/>
        </w:rPr>
        <w:t xml:space="preserve"> </w:t>
      </w:r>
      <w:proofErr w:type="spellStart"/>
      <w:r w:rsidR="00DE6387" w:rsidRPr="00A10955">
        <w:rPr>
          <w:rFonts w:ascii="Times New Roman" w:hAnsi="Times New Roman" w:cs="Times New Roman"/>
          <w:i/>
        </w:rPr>
        <w:t>woaspoti</w:t>
      </w:r>
      <w:proofErr w:type="spellEnd"/>
      <w:r w:rsidR="00DE6387" w:rsidRPr="00A10955">
        <w:rPr>
          <w:rFonts w:ascii="Times New Roman" w:hAnsi="Times New Roman" w:cs="Times New Roman"/>
          <w:i/>
        </w:rPr>
        <w:t xml:space="preserve"> </w:t>
      </w:r>
      <w:proofErr w:type="spellStart"/>
      <w:r w:rsidR="00DE6387" w:rsidRPr="00A10955">
        <w:rPr>
          <w:rFonts w:ascii="Times New Roman" w:hAnsi="Times New Roman" w:cs="Times New Roman"/>
          <w:i/>
        </w:rPr>
        <w:t>saa</w:t>
      </w:r>
      <w:proofErr w:type="spellEnd"/>
      <w:r w:rsidR="00DE6387" w:rsidRPr="00A10955">
        <w:rPr>
          <w:rFonts w:ascii="Times New Roman" w:hAnsi="Times New Roman" w:cs="Times New Roman"/>
          <w:i/>
        </w:rPr>
        <w:t xml:space="preserve"> no</w:t>
      </w:r>
      <w:r w:rsidR="00DC1CA7">
        <w:rPr>
          <w:rFonts w:ascii="Times New Roman" w:hAnsi="Times New Roman" w:cs="Times New Roman"/>
          <w:i/>
        </w:rPr>
        <w:t>?</w:t>
      </w:r>
    </w:p>
    <w:p w14:paraId="26F8CB60" w14:textId="20CD921D" w:rsidR="00DE6387" w:rsidRDefault="00203C7F" w:rsidP="00E05D8E">
      <w:pPr>
        <w:spacing w:line="276" w:lineRule="auto"/>
        <w:ind w:left="1440"/>
        <w:jc w:val="both"/>
        <w:rPr>
          <w:rFonts w:ascii="Times New Roman" w:hAnsi="Times New Roman" w:cs="Times New Roman"/>
        </w:rPr>
      </w:pPr>
      <w:r>
        <w:rPr>
          <w:rFonts w:ascii="Times New Roman" w:hAnsi="Times New Roman" w:cs="Times New Roman"/>
          <w:color w:val="FF0000"/>
        </w:rPr>
        <w:t xml:space="preserve">  </w:t>
      </w:r>
      <w:r w:rsidR="00DE6387" w:rsidRPr="0040646B">
        <w:rPr>
          <w:rFonts w:ascii="Times New Roman" w:hAnsi="Times New Roman" w:cs="Times New Roman"/>
          <w:color w:val="FF0000"/>
        </w:rPr>
        <w:t xml:space="preserve">[to Participant2] </w:t>
      </w:r>
      <w:r w:rsidR="00DE6387" w:rsidRPr="00A10955">
        <w:rPr>
          <w:rFonts w:ascii="Times New Roman" w:hAnsi="Times New Roman" w:cs="Times New Roman"/>
        </w:rPr>
        <w:t>And you have dressed nicely like this</w:t>
      </w:r>
      <w:r w:rsidR="00DC1CA7">
        <w:rPr>
          <w:rFonts w:ascii="Times New Roman" w:hAnsi="Times New Roman" w:cs="Times New Roman"/>
        </w:rPr>
        <w:t>?</w:t>
      </w:r>
      <w:r w:rsidR="00DE6387" w:rsidRPr="00A10955">
        <w:rPr>
          <w:rFonts w:ascii="Times New Roman" w:hAnsi="Times New Roman" w:cs="Times New Roman"/>
        </w:rPr>
        <w:t>’</w:t>
      </w:r>
    </w:p>
    <w:p w14:paraId="4519C094" w14:textId="2782EAB3" w:rsidR="00DE6387" w:rsidRDefault="00F97267" w:rsidP="008B238B">
      <w:pPr>
        <w:spacing w:line="276" w:lineRule="auto"/>
        <w:jc w:val="both"/>
        <w:rPr>
          <w:rFonts w:ascii="Times New Roman" w:hAnsi="Times New Roman" w:cs="Times New Roman"/>
          <w:i/>
        </w:rPr>
      </w:pPr>
      <w:r>
        <w:rPr>
          <w:rFonts w:ascii="Times New Roman" w:hAnsi="Times New Roman" w:cs="Times New Roman"/>
        </w:rPr>
        <w:t xml:space="preserve">5. </w:t>
      </w:r>
      <w:r w:rsidR="00DE6387">
        <w:rPr>
          <w:rFonts w:ascii="Times New Roman" w:hAnsi="Times New Roman" w:cs="Times New Roman"/>
        </w:rPr>
        <w:t>All:</w:t>
      </w:r>
      <w:r w:rsidR="00E05D8E">
        <w:rPr>
          <w:rFonts w:ascii="Times New Roman" w:hAnsi="Times New Roman" w:cs="Times New Roman"/>
        </w:rPr>
        <w:tab/>
      </w:r>
      <w:r w:rsidR="00DE6387">
        <w:rPr>
          <w:rFonts w:ascii="Times New Roman" w:hAnsi="Times New Roman" w:cs="Times New Roman"/>
        </w:rPr>
        <w:tab/>
      </w:r>
      <w:proofErr w:type="spellStart"/>
      <w:r w:rsidR="00DE6387" w:rsidRPr="00A10955">
        <w:rPr>
          <w:rFonts w:ascii="Times New Roman" w:hAnsi="Times New Roman" w:cs="Times New Roman"/>
          <w:i/>
        </w:rPr>
        <w:t>Haha</w:t>
      </w:r>
      <w:proofErr w:type="spellEnd"/>
      <w:r w:rsidR="00DE6387" w:rsidRPr="00A10955">
        <w:rPr>
          <w:rFonts w:ascii="Times New Roman" w:hAnsi="Times New Roman" w:cs="Times New Roman"/>
          <w:i/>
        </w:rPr>
        <w:t xml:space="preserve">! </w:t>
      </w:r>
      <w:proofErr w:type="spellStart"/>
      <w:r w:rsidR="00DE6387" w:rsidRPr="00A10955">
        <w:rPr>
          <w:rFonts w:ascii="Times New Roman" w:hAnsi="Times New Roman" w:cs="Times New Roman"/>
          <w:i/>
        </w:rPr>
        <w:t>Haha</w:t>
      </w:r>
      <w:proofErr w:type="spellEnd"/>
      <w:r w:rsidR="00DE6387" w:rsidRPr="00A10955">
        <w:rPr>
          <w:rFonts w:ascii="Times New Roman" w:hAnsi="Times New Roman" w:cs="Times New Roman"/>
          <w:i/>
        </w:rPr>
        <w:t>!</w:t>
      </w:r>
    </w:p>
    <w:p w14:paraId="71C840FE" w14:textId="59DD80F3" w:rsidR="001C2F93" w:rsidRDefault="00F97267" w:rsidP="006109D9">
      <w:pPr>
        <w:spacing w:line="276" w:lineRule="auto"/>
        <w:jc w:val="both"/>
        <w:rPr>
          <w:rFonts w:ascii="Times New Roman" w:hAnsi="Times New Roman" w:cs="Times New Roman"/>
        </w:rPr>
      </w:pPr>
      <w:r>
        <w:rPr>
          <w:rFonts w:ascii="Times New Roman" w:hAnsi="Times New Roman" w:cs="Times New Roman"/>
        </w:rPr>
        <w:tab/>
      </w:r>
      <w:r w:rsidR="00DE6387">
        <w:rPr>
          <w:rFonts w:ascii="Times New Roman" w:hAnsi="Times New Roman" w:cs="Times New Roman"/>
        </w:rPr>
        <w:tab/>
      </w:r>
    </w:p>
    <w:p w14:paraId="176BD79E" w14:textId="40DD9576" w:rsidR="00674529" w:rsidRDefault="007E5CB4" w:rsidP="00674529">
      <w:pPr>
        <w:spacing w:line="276" w:lineRule="auto"/>
        <w:jc w:val="both"/>
      </w:pPr>
      <w:r w:rsidRPr="007E5CB4">
        <w:rPr>
          <w:rFonts w:ascii="Times New Roman" w:hAnsi="Times New Roman" w:cs="Times New Roman"/>
        </w:rPr>
        <w:t xml:space="preserve">Looking at just the appearance of Participant2, </w:t>
      </w:r>
      <w:r>
        <w:rPr>
          <w:rFonts w:ascii="Times New Roman" w:hAnsi="Times New Roman" w:cs="Times New Roman"/>
        </w:rPr>
        <w:t xml:space="preserve">Participant1 </w:t>
      </w:r>
      <w:r w:rsidRPr="007E5CB4">
        <w:rPr>
          <w:rFonts w:ascii="Times New Roman" w:hAnsi="Times New Roman" w:cs="Times New Roman"/>
        </w:rPr>
        <w:t xml:space="preserve">assumed that he might be a lawyer. As typical of the incongruity theory, his expectation was squashed when the host said “Participant2 is not a lawyer </w:t>
      </w:r>
      <w:proofErr w:type="spellStart"/>
      <w:r w:rsidRPr="007E5CB4">
        <w:rPr>
          <w:rFonts w:ascii="Times New Roman" w:hAnsi="Times New Roman" w:cs="Times New Roman"/>
        </w:rPr>
        <w:t>oo</w:t>
      </w:r>
      <w:proofErr w:type="spellEnd"/>
      <w:r w:rsidRPr="007E5CB4">
        <w:rPr>
          <w:rFonts w:ascii="Times New Roman" w:hAnsi="Times New Roman" w:cs="Times New Roman"/>
        </w:rPr>
        <w:t xml:space="preserve">’, which serves as the punchline for the set-up. In other words, it creates a mismatch between Participant1’s expectation and the actual situation (see </w:t>
      </w:r>
      <w:proofErr w:type="spellStart"/>
      <w:r w:rsidRPr="007E5CB4">
        <w:rPr>
          <w:rFonts w:ascii="Times New Roman" w:hAnsi="Times New Roman" w:cs="Times New Roman"/>
        </w:rPr>
        <w:t>Archakis</w:t>
      </w:r>
      <w:proofErr w:type="spellEnd"/>
      <w:r w:rsidRPr="007E5CB4">
        <w:rPr>
          <w:rFonts w:ascii="Times New Roman" w:hAnsi="Times New Roman" w:cs="Times New Roman"/>
        </w:rPr>
        <w:t xml:space="preserve"> and </w:t>
      </w:r>
      <w:proofErr w:type="spellStart"/>
      <w:r w:rsidRPr="007E5CB4">
        <w:rPr>
          <w:rFonts w:ascii="Times New Roman" w:hAnsi="Times New Roman" w:cs="Times New Roman"/>
        </w:rPr>
        <w:t>Tsakona</w:t>
      </w:r>
      <w:proofErr w:type="spellEnd"/>
      <w:r w:rsidRPr="007E5CB4">
        <w:rPr>
          <w:rFonts w:ascii="Times New Roman" w:hAnsi="Times New Roman" w:cs="Times New Roman"/>
        </w:rPr>
        <w:t>, 2005)</w:t>
      </w:r>
      <w:r>
        <w:rPr>
          <w:rFonts w:ascii="Times New Roman" w:hAnsi="Times New Roman" w:cs="Times New Roman"/>
        </w:rPr>
        <w:t xml:space="preserve">. </w:t>
      </w:r>
      <w:r w:rsidR="008E06A2" w:rsidRPr="007E5CB4">
        <w:rPr>
          <w:rFonts w:ascii="Times New Roman" w:hAnsi="Times New Roman" w:cs="Times New Roman"/>
        </w:rPr>
        <w:t>This occurs at the first stage of the incongruity-resolution</w:t>
      </w:r>
      <w:r w:rsidR="00E06183">
        <w:rPr>
          <w:rFonts w:ascii="Times New Roman" w:hAnsi="Times New Roman" w:cs="Times New Roman"/>
        </w:rPr>
        <w:t xml:space="preserve"> (IR)</w:t>
      </w:r>
      <w:r w:rsidR="008E06A2" w:rsidRPr="007E5CB4">
        <w:rPr>
          <w:rFonts w:ascii="Times New Roman" w:hAnsi="Times New Roman" w:cs="Times New Roman"/>
        </w:rPr>
        <w:t xml:space="preserve"> model discussed in section 4, where a hearer encou</w:t>
      </w:r>
      <w:r w:rsidR="00642F8B" w:rsidRPr="007E5CB4">
        <w:rPr>
          <w:rFonts w:ascii="Times New Roman" w:hAnsi="Times New Roman" w:cs="Times New Roman"/>
        </w:rPr>
        <w:t>n</w:t>
      </w:r>
      <w:r w:rsidR="008E06A2" w:rsidRPr="007E5CB4">
        <w:rPr>
          <w:rFonts w:ascii="Times New Roman" w:hAnsi="Times New Roman" w:cs="Times New Roman"/>
        </w:rPr>
        <w:t>ters an incongruity due to a dissonance.</w:t>
      </w:r>
      <w:r w:rsidR="008E06A2">
        <w:rPr>
          <w:rFonts w:ascii="Times New Roman" w:hAnsi="Times New Roman" w:cs="Times New Roman"/>
        </w:rPr>
        <w:t xml:space="preserve"> </w:t>
      </w:r>
      <w:r w:rsidR="008B4D73">
        <w:rPr>
          <w:rFonts w:ascii="Times New Roman" w:hAnsi="Times New Roman" w:cs="Times New Roman"/>
        </w:rPr>
        <w:t xml:space="preserve">It can be argued that Participant1 made an effort to resolve the incongruity (stage 2) by appealing to his sense of how lawyers are expected to dress in Ghana </w:t>
      </w:r>
      <w:r w:rsidR="00CB45AE">
        <w:rPr>
          <w:rFonts w:ascii="Times New Roman" w:hAnsi="Times New Roman" w:cs="Times New Roman"/>
        </w:rPr>
        <w:t>(</w:t>
      </w:r>
      <w:r w:rsidR="008B4D73">
        <w:rPr>
          <w:rFonts w:ascii="Times New Roman" w:hAnsi="Times New Roman" w:cs="Times New Roman"/>
        </w:rPr>
        <w:t>Participant2 was probably in a black suit, a white shirt and a tie).</w:t>
      </w:r>
      <w:r w:rsidR="00674529" w:rsidRPr="00674529">
        <w:rPr>
          <w:rFonts w:ascii="Times New Roman" w:hAnsi="Times New Roman" w:cs="Times New Roman"/>
        </w:rPr>
        <w:t xml:space="preserve"> </w:t>
      </w:r>
    </w:p>
    <w:p w14:paraId="6F1857D4" w14:textId="1228F3B6" w:rsidR="00674529" w:rsidRPr="00A10955" w:rsidRDefault="00DE2AA7" w:rsidP="00674529">
      <w:pPr>
        <w:spacing w:line="276" w:lineRule="auto"/>
        <w:jc w:val="both"/>
        <w:rPr>
          <w:rFonts w:ascii="Times New Roman" w:hAnsi="Times New Roman" w:cs="Times New Roman"/>
        </w:rPr>
      </w:pPr>
      <w:r>
        <w:rPr>
          <w:rFonts w:ascii="Times New Roman" w:hAnsi="Times New Roman" w:cs="Times New Roman"/>
        </w:rPr>
        <w:t>A</w:t>
      </w:r>
      <w:r w:rsidR="000C35DD">
        <w:rPr>
          <w:rFonts w:ascii="Times New Roman" w:hAnsi="Times New Roman" w:cs="Times New Roman"/>
        </w:rPr>
        <w:t>lthough Participant1’s</w:t>
      </w:r>
      <w:r>
        <w:rPr>
          <w:rFonts w:ascii="Times New Roman" w:hAnsi="Times New Roman" w:cs="Times New Roman"/>
        </w:rPr>
        <w:t xml:space="preserve"> </w:t>
      </w:r>
      <w:r w:rsidR="00F97267">
        <w:rPr>
          <w:rFonts w:ascii="Times New Roman" w:hAnsi="Times New Roman" w:cs="Times New Roman"/>
        </w:rPr>
        <w:t>rhetorical question in turn 4</w:t>
      </w:r>
      <w:r>
        <w:rPr>
          <w:rFonts w:ascii="Times New Roman" w:hAnsi="Times New Roman" w:cs="Times New Roman"/>
        </w:rPr>
        <w:t xml:space="preserve"> carries ostensible face-threat, it is not considered</w:t>
      </w:r>
      <w:r w:rsidR="006109D9" w:rsidRPr="00A10955">
        <w:rPr>
          <w:rFonts w:ascii="Times New Roman" w:hAnsi="Times New Roman" w:cs="Times New Roman"/>
        </w:rPr>
        <w:t xml:space="preserve"> </w:t>
      </w:r>
      <w:r>
        <w:rPr>
          <w:rFonts w:ascii="Times New Roman" w:hAnsi="Times New Roman" w:cs="Times New Roman"/>
        </w:rPr>
        <w:t>as genuine because it occurs within a humourous frame (see section 2</w:t>
      </w:r>
      <w:r w:rsidR="003C46DE">
        <w:rPr>
          <w:rFonts w:ascii="Times New Roman" w:hAnsi="Times New Roman" w:cs="Times New Roman"/>
        </w:rPr>
        <w:t>.1</w:t>
      </w:r>
      <w:r>
        <w:rPr>
          <w:rFonts w:ascii="Times New Roman" w:hAnsi="Times New Roman" w:cs="Times New Roman"/>
        </w:rPr>
        <w:t xml:space="preserve">), thereby creating laughter in </w:t>
      </w:r>
      <w:r w:rsidRPr="00F97267">
        <w:rPr>
          <w:rFonts w:ascii="Times New Roman" w:hAnsi="Times New Roman" w:cs="Times New Roman"/>
        </w:rPr>
        <w:t xml:space="preserve">turn </w:t>
      </w:r>
      <w:r w:rsidR="00F97267" w:rsidRPr="00F97267">
        <w:rPr>
          <w:rFonts w:ascii="Times New Roman" w:hAnsi="Times New Roman" w:cs="Times New Roman"/>
        </w:rPr>
        <w:t>5</w:t>
      </w:r>
      <w:r w:rsidR="006109D9" w:rsidRPr="00A10955">
        <w:rPr>
          <w:rFonts w:ascii="Times New Roman" w:hAnsi="Times New Roman" w:cs="Times New Roman"/>
        </w:rPr>
        <w:t xml:space="preserve">. </w:t>
      </w:r>
      <w:r w:rsidR="00674529">
        <w:rPr>
          <w:rFonts w:ascii="Times New Roman" w:hAnsi="Times New Roman" w:cs="Times New Roman"/>
        </w:rPr>
        <w:t xml:space="preserve">Indeed, </w:t>
      </w:r>
      <w:r w:rsidR="00674529" w:rsidRPr="004C2A1D">
        <w:rPr>
          <w:rFonts w:ascii="Times New Roman" w:hAnsi="Times New Roman" w:cs="Times New Roman"/>
        </w:rPr>
        <w:t xml:space="preserve">Sinkeviciute </w:t>
      </w:r>
      <w:r w:rsidR="00674529">
        <w:rPr>
          <w:rFonts w:ascii="Times New Roman" w:hAnsi="Times New Roman" w:cs="Times New Roman"/>
        </w:rPr>
        <w:t xml:space="preserve">and </w:t>
      </w:r>
      <w:r w:rsidR="00674529" w:rsidRPr="004C2A1D">
        <w:rPr>
          <w:rFonts w:ascii="Times New Roman" w:hAnsi="Times New Roman" w:cs="Times New Roman"/>
        </w:rPr>
        <w:t xml:space="preserve">Dynel </w:t>
      </w:r>
      <w:r w:rsidR="00674529">
        <w:rPr>
          <w:rFonts w:ascii="Times New Roman" w:hAnsi="Times New Roman" w:cs="Times New Roman"/>
        </w:rPr>
        <w:t>(</w:t>
      </w:r>
      <w:r w:rsidR="00674529" w:rsidRPr="004C2A1D">
        <w:rPr>
          <w:rFonts w:ascii="Times New Roman" w:hAnsi="Times New Roman" w:cs="Times New Roman"/>
        </w:rPr>
        <w:t>2017: 2</w:t>
      </w:r>
      <w:r w:rsidR="00674529">
        <w:rPr>
          <w:rFonts w:ascii="Times New Roman" w:hAnsi="Times New Roman" w:cs="Times New Roman"/>
        </w:rPr>
        <w:t xml:space="preserve">) add that </w:t>
      </w:r>
      <w:bookmarkStart w:id="5" w:name="_Hlk51373684"/>
      <w:r w:rsidR="00674529" w:rsidRPr="004C2A1D">
        <w:rPr>
          <w:rFonts w:ascii="Times New Roman" w:hAnsi="Times New Roman" w:cs="Times New Roman"/>
        </w:rPr>
        <w:t>teasing</w:t>
      </w:r>
      <w:r w:rsidR="00674529">
        <w:rPr>
          <w:rFonts w:ascii="Times New Roman" w:hAnsi="Times New Roman" w:cs="Times New Roman"/>
        </w:rPr>
        <w:t xml:space="preserve"> </w:t>
      </w:r>
      <w:r w:rsidR="00674529" w:rsidRPr="004C2A1D">
        <w:rPr>
          <w:rFonts w:ascii="Times New Roman" w:hAnsi="Times New Roman" w:cs="Times New Roman"/>
        </w:rPr>
        <w:t xml:space="preserve">has been variously defined </w:t>
      </w:r>
      <w:r w:rsidR="00674529">
        <w:rPr>
          <w:rFonts w:ascii="Times New Roman" w:hAnsi="Times New Roman" w:cs="Times New Roman"/>
        </w:rPr>
        <w:t xml:space="preserve">not only </w:t>
      </w:r>
      <w:r w:rsidR="00674529" w:rsidRPr="004C2A1D">
        <w:rPr>
          <w:rFonts w:ascii="Times New Roman" w:hAnsi="Times New Roman" w:cs="Times New Roman"/>
        </w:rPr>
        <w:t xml:space="preserve">in the context of its aggressive/face-threatening potential </w:t>
      </w:r>
      <w:r w:rsidR="00674529">
        <w:rPr>
          <w:rFonts w:ascii="Times New Roman" w:hAnsi="Times New Roman" w:cs="Times New Roman"/>
        </w:rPr>
        <w:t>but also in the context of</w:t>
      </w:r>
      <w:r w:rsidR="00674529" w:rsidRPr="004C2A1D">
        <w:rPr>
          <w:rFonts w:ascii="Times New Roman" w:hAnsi="Times New Roman" w:cs="Times New Roman"/>
        </w:rPr>
        <w:t xml:space="preserve"> its</w:t>
      </w:r>
      <w:r w:rsidR="00674529">
        <w:rPr>
          <w:rFonts w:ascii="Times New Roman" w:hAnsi="Times New Roman" w:cs="Times New Roman"/>
        </w:rPr>
        <w:t xml:space="preserve"> </w:t>
      </w:r>
      <w:r w:rsidR="00674529" w:rsidRPr="004C2A1D">
        <w:rPr>
          <w:rFonts w:ascii="Times New Roman" w:hAnsi="Times New Roman" w:cs="Times New Roman"/>
        </w:rPr>
        <w:t xml:space="preserve">solidarity-building function </w:t>
      </w:r>
      <w:bookmarkEnd w:id="5"/>
      <w:r w:rsidR="004D3DE5">
        <w:rPr>
          <w:rFonts w:ascii="Times New Roman" w:hAnsi="Times New Roman" w:cs="Times New Roman"/>
        </w:rPr>
        <w:t>(e.g.</w:t>
      </w:r>
      <w:r w:rsidR="00674529" w:rsidRPr="004C2A1D">
        <w:rPr>
          <w:rFonts w:ascii="Times New Roman" w:hAnsi="Times New Roman" w:cs="Times New Roman"/>
        </w:rPr>
        <w:t xml:space="preserve"> Bateson, 1972; Drew, 1987; </w:t>
      </w:r>
      <w:proofErr w:type="spellStart"/>
      <w:r w:rsidR="00674529" w:rsidRPr="004C2A1D">
        <w:rPr>
          <w:rFonts w:ascii="Times New Roman" w:hAnsi="Times New Roman" w:cs="Times New Roman"/>
        </w:rPr>
        <w:t>Pawluk</w:t>
      </w:r>
      <w:proofErr w:type="spellEnd"/>
      <w:r w:rsidR="00674529" w:rsidRPr="004C2A1D">
        <w:rPr>
          <w:rFonts w:ascii="Times New Roman" w:hAnsi="Times New Roman" w:cs="Times New Roman"/>
        </w:rPr>
        <w:t xml:space="preserve">, 1989; Alberts, 1992; </w:t>
      </w:r>
      <w:proofErr w:type="spellStart"/>
      <w:r w:rsidR="00674529" w:rsidRPr="004C2A1D">
        <w:rPr>
          <w:rFonts w:ascii="Times New Roman" w:hAnsi="Times New Roman" w:cs="Times New Roman"/>
        </w:rPr>
        <w:t>Norrick</w:t>
      </w:r>
      <w:proofErr w:type="spellEnd"/>
      <w:r w:rsidR="00674529" w:rsidRPr="004C2A1D">
        <w:rPr>
          <w:rFonts w:ascii="Times New Roman" w:hAnsi="Times New Roman" w:cs="Times New Roman"/>
        </w:rPr>
        <w:t>, 1993; Alberts et al., 1996;</w:t>
      </w:r>
      <w:r w:rsidR="00674529">
        <w:rPr>
          <w:rFonts w:ascii="Times New Roman" w:hAnsi="Times New Roman" w:cs="Times New Roman"/>
        </w:rPr>
        <w:t xml:space="preserve"> </w:t>
      </w:r>
      <w:r w:rsidR="00674529" w:rsidRPr="004C2A1D">
        <w:rPr>
          <w:rFonts w:ascii="Times New Roman" w:hAnsi="Times New Roman" w:cs="Times New Roman"/>
        </w:rPr>
        <w:t xml:space="preserve">Boxer and Cortés-Conde, 1997; Keltner et al., 1998; </w:t>
      </w:r>
      <w:proofErr w:type="spellStart"/>
      <w:r w:rsidR="00674529" w:rsidRPr="004C2A1D">
        <w:rPr>
          <w:rFonts w:ascii="Times New Roman" w:hAnsi="Times New Roman" w:cs="Times New Roman"/>
        </w:rPr>
        <w:t>Tholander</w:t>
      </w:r>
      <w:proofErr w:type="spellEnd"/>
      <w:r w:rsidR="00674529" w:rsidRPr="004C2A1D">
        <w:rPr>
          <w:rFonts w:ascii="Times New Roman" w:hAnsi="Times New Roman" w:cs="Times New Roman"/>
        </w:rPr>
        <w:t xml:space="preserve"> and Aronsson, 2002; Partington, 2006; Geyer, 2010; Haugh,</w:t>
      </w:r>
      <w:r w:rsidR="00674529">
        <w:rPr>
          <w:rFonts w:ascii="Times New Roman" w:hAnsi="Times New Roman" w:cs="Times New Roman"/>
        </w:rPr>
        <w:t xml:space="preserve"> </w:t>
      </w:r>
      <w:r w:rsidR="00674529" w:rsidRPr="004C2A1D">
        <w:rPr>
          <w:rFonts w:ascii="Times New Roman" w:hAnsi="Times New Roman" w:cs="Times New Roman"/>
        </w:rPr>
        <w:t xml:space="preserve">2010; Dynel, 2011b; Sinkeviciute, 2013). </w:t>
      </w:r>
      <w:r w:rsidR="00674529">
        <w:rPr>
          <w:rFonts w:ascii="Times New Roman" w:hAnsi="Times New Roman" w:cs="Times New Roman"/>
        </w:rPr>
        <w:t xml:space="preserve">This excerpt exemplifies one of such solidarity building. </w:t>
      </w:r>
      <w:r w:rsidR="00674529" w:rsidRPr="00A10955">
        <w:rPr>
          <w:rFonts w:ascii="Times New Roman" w:hAnsi="Times New Roman" w:cs="Times New Roman"/>
        </w:rPr>
        <w:t xml:space="preserve">The </w:t>
      </w:r>
      <w:r w:rsidR="004D3DE5">
        <w:rPr>
          <w:rFonts w:ascii="Times New Roman" w:hAnsi="Times New Roman" w:cs="Times New Roman"/>
        </w:rPr>
        <w:t>resolution of the incongruity i</w:t>
      </w:r>
      <w:r w:rsidR="00674529" w:rsidRPr="00A10955">
        <w:rPr>
          <w:rFonts w:ascii="Times New Roman" w:hAnsi="Times New Roman" w:cs="Times New Roman"/>
        </w:rPr>
        <w:t xml:space="preserve">s seen in the explanation given by </w:t>
      </w:r>
      <w:r w:rsidR="00674529">
        <w:rPr>
          <w:rFonts w:ascii="Times New Roman" w:hAnsi="Times New Roman" w:cs="Times New Roman"/>
        </w:rPr>
        <w:t xml:space="preserve">the </w:t>
      </w:r>
      <w:r w:rsidR="00674529" w:rsidRPr="00A10955">
        <w:rPr>
          <w:rFonts w:ascii="Times New Roman" w:hAnsi="Times New Roman" w:cs="Times New Roman"/>
        </w:rPr>
        <w:t>H</w:t>
      </w:r>
      <w:r w:rsidR="00674529">
        <w:rPr>
          <w:rFonts w:ascii="Times New Roman" w:hAnsi="Times New Roman" w:cs="Times New Roman"/>
        </w:rPr>
        <w:t>ost</w:t>
      </w:r>
      <w:r w:rsidR="00674529" w:rsidRPr="00A10955">
        <w:rPr>
          <w:rFonts w:ascii="Times New Roman" w:hAnsi="Times New Roman" w:cs="Times New Roman"/>
        </w:rPr>
        <w:t>. This supports the literature on incongruity that it is its resolution that brings out the aesthetic (see Kulka, 2007).</w:t>
      </w:r>
    </w:p>
    <w:p w14:paraId="23F75CD4" w14:textId="46497497" w:rsidR="00F17497" w:rsidRDefault="00F17497" w:rsidP="006109D9">
      <w:pPr>
        <w:spacing w:line="276" w:lineRule="auto"/>
        <w:jc w:val="both"/>
        <w:rPr>
          <w:rFonts w:ascii="Times New Roman" w:hAnsi="Times New Roman" w:cs="Times New Roman"/>
        </w:rPr>
      </w:pPr>
    </w:p>
    <w:p w14:paraId="28336923" w14:textId="430D07A9" w:rsidR="006109D9" w:rsidRDefault="003479DB" w:rsidP="006109D9">
      <w:pPr>
        <w:spacing w:line="276" w:lineRule="auto"/>
        <w:jc w:val="both"/>
        <w:rPr>
          <w:rFonts w:ascii="Times New Roman" w:hAnsi="Times New Roman" w:cs="Times New Roman"/>
          <w:b/>
        </w:rPr>
      </w:pPr>
      <w:r w:rsidRPr="00A10955">
        <w:rPr>
          <w:rFonts w:ascii="Times New Roman" w:hAnsi="Times New Roman" w:cs="Times New Roman"/>
          <w:b/>
        </w:rPr>
        <w:t>6</w:t>
      </w:r>
      <w:r w:rsidR="00B91E64" w:rsidRPr="00A10955">
        <w:rPr>
          <w:rFonts w:ascii="Times New Roman" w:hAnsi="Times New Roman" w:cs="Times New Roman"/>
          <w:b/>
        </w:rPr>
        <w:t>.1.1</w:t>
      </w:r>
      <w:r w:rsidR="00B91E64" w:rsidRPr="00A10955">
        <w:rPr>
          <w:rFonts w:ascii="Times New Roman" w:hAnsi="Times New Roman" w:cs="Times New Roman"/>
          <w:b/>
        </w:rPr>
        <w:tab/>
        <w:t>Jocular mockery as an instantiation of teasing</w:t>
      </w:r>
    </w:p>
    <w:p w14:paraId="498AEBC3" w14:textId="28CC7676" w:rsidR="00F92164" w:rsidRPr="00A10955" w:rsidRDefault="000C35DD" w:rsidP="006109D9">
      <w:pPr>
        <w:spacing w:line="276" w:lineRule="auto"/>
        <w:jc w:val="both"/>
        <w:rPr>
          <w:rFonts w:ascii="Times New Roman" w:hAnsi="Times New Roman" w:cs="Times New Roman"/>
        </w:rPr>
      </w:pPr>
      <w:r>
        <w:rPr>
          <w:rFonts w:ascii="Times New Roman" w:hAnsi="Times New Roman" w:cs="Times New Roman"/>
          <w:color w:val="000000" w:themeColor="text1"/>
        </w:rPr>
        <w:t>As discussed in section 2</w:t>
      </w:r>
      <w:r w:rsidR="003C46DE">
        <w:rPr>
          <w:rFonts w:ascii="Times New Roman" w:hAnsi="Times New Roman" w:cs="Times New Roman"/>
          <w:color w:val="000000" w:themeColor="text1"/>
        </w:rPr>
        <w:t>.1</w:t>
      </w:r>
      <w:r>
        <w:rPr>
          <w:rFonts w:ascii="Times New Roman" w:hAnsi="Times New Roman" w:cs="Times New Roman"/>
          <w:color w:val="000000" w:themeColor="text1"/>
        </w:rPr>
        <w:t xml:space="preserve">, </w:t>
      </w:r>
      <w:r w:rsidRPr="00072588">
        <w:rPr>
          <w:rFonts w:ascii="Times New Roman" w:hAnsi="Times New Roman" w:cs="Times New Roman"/>
          <w:color w:val="000000" w:themeColor="text1"/>
        </w:rPr>
        <w:t>Jocular mockery is defined as teasing that is accomplished through mocking or ridiculing a conversation participant or a third party within a jocular or non-serious frame</w:t>
      </w:r>
      <w:r>
        <w:rPr>
          <w:rFonts w:ascii="Times New Roman" w:hAnsi="Times New Roman" w:cs="Times New Roman"/>
          <w:color w:val="000000" w:themeColor="text1"/>
        </w:rPr>
        <w:t xml:space="preserve"> (see </w:t>
      </w:r>
      <w:r w:rsidRPr="000C35DD">
        <w:rPr>
          <w:rFonts w:ascii="Times New Roman" w:hAnsi="Times New Roman" w:cs="Times New Roman"/>
          <w:color w:val="000000" w:themeColor="text1"/>
        </w:rPr>
        <w:t>Haugh 2010</w:t>
      </w:r>
      <w:r>
        <w:rPr>
          <w:rFonts w:ascii="Times New Roman" w:hAnsi="Times New Roman" w:cs="Times New Roman"/>
          <w:color w:val="000000" w:themeColor="text1"/>
        </w:rPr>
        <w:t xml:space="preserve">; </w:t>
      </w:r>
      <w:r w:rsidRPr="000C35DD">
        <w:rPr>
          <w:rFonts w:ascii="Times New Roman" w:hAnsi="Times New Roman" w:cs="Times New Roman"/>
          <w:color w:val="000000" w:themeColor="text1"/>
        </w:rPr>
        <w:t>2014)</w:t>
      </w:r>
      <w:r>
        <w:rPr>
          <w:rFonts w:ascii="Times New Roman" w:hAnsi="Times New Roman" w:cs="Times New Roman"/>
          <w:color w:val="000000" w:themeColor="text1"/>
        </w:rPr>
        <w:t xml:space="preserve">. </w:t>
      </w:r>
      <w:r w:rsidR="005F50E1">
        <w:rPr>
          <w:rFonts w:ascii="Times New Roman" w:hAnsi="Times New Roman" w:cs="Times New Roman"/>
          <w:color w:val="000000" w:themeColor="text1"/>
        </w:rPr>
        <w:t xml:space="preserve">Although not a </w:t>
      </w:r>
      <w:r w:rsidR="00E823DF">
        <w:rPr>
          <w:rFonts w:ascii="Times New Roman" w:hAnsi="Times New Roman" w:cs="Times New Roman"/>
          <w:color w:val="000000" w:themeColor="text1"/>
        </w:rPr>
        <w:t>proto</w:t>
      </w:r>
      <w:r w:rsidR="005F50E1">
        <w:rPr>
          <w:rFonts w:ascii="Times New Roman" w:hAnsi="Times New Roman" w:cs="Times New Roman"/>
          <w:color w:val="000000" w:themeColor="text1"/>
        </w:rPr>
        <w:t xml:space="preserve">typical example of jocular mockery, </w:t>
      </w:r>
      <w:r w:rsidR="0015511A">
        <w:rPr>
          <w:rFonts w:ascii="Times New Roman" w:hAnsi="Times New Roman" w:cs="Times New Roman"/>
          <w:color w:val="000000" w:themeColor="text1"/>
        </w:rPr>
        <w:t>E</w:t>
      </w:r>
      <w:r w:rsidR="00F92164">
        <w:rPr>
          <w:rFonts w:ascii="Times New Roman" w:hAnsi="Times New Roman" w:cs="Times New Roman"/>
        </w:rPr>
        <w:t xml:space="preserve">xcerpt </w:t>
      </w:r>
      <w:r w:rsidR="0015511A">
        <w:rPr>
          <w:rFonts w:ascii="Times New Roman" w:hAnsi="Times New Roman" w:cs="Times New Roman"/>
        </w:rPr>
        <w:t xml:space="preserve">1 above </w:t>
      </w:r>
      <w:r w:rsidR="00F92164">
        <w:rPr>
          <w:rFonts w:ascii="Times New Roman" w:hAnsi="Times New Roman" w:cs="Times New Roman"/>
        </w:rPr>
        <w:t xml:space="preserve">illustrates elements of </w:t>
      </w:r>
      <w:r w:rsidR="005F50E1">
        <w:rPr>
          <w:rFonts w:ascii="Times New Roman" w:hAnsi="Times New Roman" w:cs="Times New Roman"/>
        </w:rPr>
        <w:t>this</w:t>
      </w:r>
      <w:r w:rsidR="0015511A">
        <w:rPr>
          <w:rFonts w:ascii="Times New Roman" w:hAnsi="Times New Roman" w:cs="Times New Roman"/>
        </w:rPr>
        <w:t xml:space="preserve"> since, a</w:t>
      </w:r>
      <w:r w:rsidR="00F92164">
        <w:rPr>
          <w:rFonts w:ascii="Times New Roman" w:hAnsi="Times New Roman" w:cs="Times New Roman"/>
        </w:rPr>
        <w:t xml:space="preserve">ccording to </w:t>
      </w:r>
      <w:r w:rsidR="00F92164" w:rsidRPr="004C3703">
        <w:rPr>
          <w:rFonts w:ascii="Times New Roman" w:hAnsi="Times New Roman" w:cs="Times New Roman"/>
        </w:rPr>
        <w:t xml:space="preserve">Haugh </w:t>
      </w:r>
      <w:r w:rsidR="00F92164">
        <w:rPr>
          <w:rFonts w:ascii="Times New Roman" w:hAnsi="Times New Roman" w:cs="Times New Roman"/>
        </w:rPr>
        <w:t>(</w:t>
      </w:r>
      <w:r w:rsidR="00F92164" w:rsidRPr="004C3703">
        <w:rPr>
          <w:rFonts w:ascii="Times New Roman" w:hAnsi="Times New Roman" w:cs="Times New Roman"/>
        </w:rPr>
        <w:t>2010: 2108</w:t>
      </w:r>
      <w:r w:rsidR="00F92164">
        <w:rPr>
          <w:rFonts w:ascii="Times New Roman" w:hAnsi="Times New Roman" w:cs="Times New Roman"/>
        </w:rPr>
        <w:t>), “[j]</w:t>
      </w:r>
      <w:r w:rsidR="00F92164" w:rsidRPr="004C3703">
        <w:rPr>
          <w:rFonts w:ascii="Times New Roman" w:hAnsi="Times New Roman" w:cs="Times New Roman"/>
        </w:rPr>
        <w:t>ocular mockery may be locally occasioned in response to the target ‘‘overdoing’’ or exaggerating a particular action</w:t>
      </w:r>
      <w:r w:rsidR="0015511A">
        <w:rPr>
          <w:rFonts w:ascii="Times New Roman" w:hAnsi="Times New Roman" w:cs="Times New Roman"/>
        </w:rPr>
        <w:t>”. In Excerpt 1, t</w:t>
      </w:r>
      <w:r w:rsidR="00F92164">
        <w:rPr>
          <w:rFonts w:ascii="Times New Roman" w:hAnsi="Times New Roman" w:cs="Times New Roman"/>
        </w:rPr>
        <w:t xml:space="preserve">he target </w:t>
      </w:r>
      <w:r w:rsidR="00F92164" w:rsidRPr="0015511A">
        <w:rPr>
          <w:rFonts w:ascii="Times New Roman" w:hAnsi="Times New Roman" w:cs="Times New Roman"/>
        </w:rPr>
        <w:t xml:space="preserve">(Participant2) was seen to have dressed like a lawyer which in reality, he is not, </w:t>
      </w:r>
      <w:r w:rsidR="005F50E1">
        <w:rPr>
          <w:rFonts w:ascii="Times New Roman" w:hAnsi="Times New Roman" w:cs="Times New Roman"/>
        </w:rPr>
        <w:t xml:space="preserve">and this occasioned </w:t>
      </w:r>
      <w:r w:rsidR="00F92164" w:rsidRPr="0015511A">
        <w:rPr>
          <w:rFonts w:ascii="Times New Roman" w:hAnsi="Times New Roman" w:cs="Times New Roman"/>
        </w:rPr>
        <w:t xml:space="preserve">the expression of shock </w:t>
      </w:r>
      <w:r w:rsidR="005F50E1">
        <w:rPr>
          <w:rFonts w:ascii="Times New Roman" w:hAnsi="Times New Roman" w:cs="Times New Roman"/>
        </w:rPr>
        <w:t xml:space="preserve">and the teasing </w:t>
      </w:r>
      <w:r w:rsidR="00F92164" w:rsidRPr="0015511A">
        <w:rPr>
          <w:rFonts w:ascii="Times New Roman" w:hAnsi="Times New Roman" w:cs="Times New Roman"/>
        </w:rPr>
        <w:t xml:space="preserve">by Participant1. </w:t>
      </w:r>
      <w:r w:rsidR="0015511A" w:rsidRPr="0015511A">
        <w:rPr>
          <w:rFonts w:ascii="Times New Roman" w:hAnsi="Times New Roman" w:cs="Times New Roman"/>
        </w:rPr>
        <w:t>Other examples of jocular mockery are illustrated in Excerpts 2</w:t>
      </w:r>
      <w:r w:rsidR="003B0E0A">
        <w:rPr>
          <w:rFonts w:ascii="Times New Roman" w:hAnsi="Times New Roman" w:cs="Times New Roman"/>
        </w:rPr>
        <w:t>-</w:t>
      </w:r>
      <w:r w:rsidR="006D0F46">
        <w:rPr>
          <w:rFonts w:ascii="Times New Roman" w:hAnsi="Times New Roman" w:cs="Times New Roman"/>
        </w:rPr>
        <w:t>3</w:t>
      </w:r>
      <w:r w:rsidR="0015511A">
        <w:rPr>
          <w:rFonts w:ascii="Times New Roman" w:hAnsi="Times New Roman" w:cs="Times New Roman"/>
        </w:rPr>
        <w:t>.</w:t>
      </w:r>
    </w:p>
    <w:p w14:paraId="012B6B9B" w14:textId="573480FD" w:rsidR="009768F8" w:rsidRPr="00A10955" w:rsidRDefault="009768F8" w:rsidP="00221F50">
      <w:pPr>
        <w:spacing w:line="276" w:lineRule="auto"/>
        <w:jc w:val="both"/>
        <w:rPr>
          <w:rFonts w:ascii="Times New Roman" w:hAnsi="Times New Roman" w:cs="Times New Roman"/>
          <w:b/>
        </w:rPr>
      </w:pPr>
      <w:r w:rsidRPr="00A10955">
        <w:rPr>
          <w:rFonts w:ascii="Times New Roman" w:hAnsi="Times New Roman" w:cs="Times New Roman"/>
          <w:b/>
        </w:rPr>
        <w:t xml:space="preserve">Excerpt </w:t>
      </w:r>
      <w:r w:rsidR="00C21445">
        <w:rPr>
          <w:rFonts w:ascii="Times New Roman" w:hAnsi="Times New Roman" w:cs="Times New Roman"/>
          <w:b/>
        </w:rPr>
        <w:t>2</w:t>
      </w:r>
      <w:r w:rsidRPr="00A10955">
        <w:rPr>
          <w:rFonts w:ascii="Times New Roman" w:hAnsi="Times New Roman" w:cs="Times New Roman"/>
          <w:b/>
        </w:rPr>
        <w:t>. Newspaper review on October 9th, 2018.</w:t>
      </w:r>
    </w:p>
    <w:p w14:paraId="5B8453E6" w14:textId="71A4662D" w:rsidR="007E0AFF" w:rsidRDefault="007E0AFF" w:rsidP="00221F50">
      <w:pPr>
        <w:spacing w:line="276" w:lineRule="auto"/>
        <w:jc w:val="both"/>
        <w:rPr>
          <w:rFonts w:ascii="Times New Roman" w:hAnsi="Times New Roman" w:cs="Times New Roman"/>
        </w:rPr>
      </w:pPr>
      <w:r w:rsidRPr="00A10955">
        <w:rPr>
          <w:rFonts w:ascii="Times New Roman" w:hAnsi="Times New Roman" w:cs="Times New Roman"/>
        </w:rPr>
        <w:t>[</w:t>
      </w:r>
      <w:r w:rsidR="004800BE" w:rsidRPr="00A10955">
        <w:rPr>
          <w:rFonts w:ascii="Times New Roman" w:hAnsi="Times New Roman" w:cs="Times New Roman"/>
        </w:rPr>
        <w:t>T</w:t>
      </w:r>
      <w:r w:rsidR="00315F60" w:rsidRPr="00A10955">
        <w:rPr>
          <w:rFonts w:ascii="Times New Roman" w:hAnsi="Times New Roman" w:cs="Times New Roman"/>
        </w:rPr>
        <w:t>he</w:t>
      </w:r>
      <w:r w:rsidR="00C13A7B" w:rsidRPr="00A10955">
        <w:rPr>
          <w:rFonts w:ascii="Times New Roman" w:hAnsi="Times New Roman" w:cs="Times New Roman"/>
        </w:rPr>
        <w:t>re was a report that</w:t>
      </w:r>
      <w:r w:rsidR="00315F60" w:rsidRPr="00A10955">
        <w:rPr>
          <w:rFonts w:ascii="Times New Roman" w:hAnsi="Times New Roman" w:cs="Times New Roman"/>
        </w:rPr>
        <w:t xml:space="preserve"> </w:t>
      </w:r>
      <w:r w:rsidR="00AD6924">
        <w:rPr>
          <w:rFonts w:ascii="Times New Roman" w:hAnsi="Times New Roman" w:cs="Times New Roman"/>
        </w:rPr>
        <w:t xml:space="preserve">the </w:t>
      </w:r>
      <w:r w:rsidR="009A7A72">
        <w:rPr>
          <w:rFonts w:ascii="Times New Roman" w:hAnsi="Times New Roman" w:cs="Times New Roman"/>
        </w:rPr>
        <w:t>M</w:t>
      </w:r>
      <w:r w:rsidR="00315F60" w:rsidRPr="00A10955">
        <w:rPr>
          <w:rFonts w:ascii="Times New Roman" w:hAnsi="Times New Roman" w:cs="Times New Roman"/>
        </w:rPr>
        <w:t xml:space="preserve">inister of </w:t>
      </w:r>
      <w:r w:rsidR="005409AE" w:rsidRPr="00A10955">
        <w:rPr>
          <w:rFonts w:ascii="Times New Roman" w:hAnsi="Times New Roman" w:cs="Times New Roman"/>
        </w:rPr>
        <w:t>N</w:t>
      </w:r>
      <w:r w:rsidR="00315F60" w:rsidRPr="00A10955">
        <w:rPr>
          <w:rFonts w:ascii="Times New Roman" w:hAnsi="Times New Roman" w:cs="Times New Roman"/>
        </w:rPr>
        <w:t xml:space="preserve">ational </w:t>
      </w:r>
      <w:r w:rsidR="005409AE" w:rsidRPr="00A10955">
        <w:rPr>
          <w:rFonts w:ascii="Times New Roman" w:hAnsi="Times New Roman" w:cs="Times New Roman"/>
        </w:rPr>
        <w:t>S</w:t>
      </w:r>
      <w:r w:rsidR="00315F60" w:rsidRPr="00A10955">
        <w:rPr>
          <w:rFonts w:ascii="Times New Roman" w:hAnsi="Times New Roman" w:cs="Times New Roman"/>
        </w:rPr>
        <w:t xml:space="preserve">ecurity </w:t>
      </w:r>
      <w:r w:rsidR="004800BE" w:rsidRPr="00A10955">
        <w:rPr>
          <w:rFonts w:ascii="Times New Roman" w:hAnsi="Times New Roman" w:cs="Times New Roman"/>
        </w:rPr>
        <w:t xml:space="preserve">had gone to </w:t>
      </w:r>
      <w:r w:rsidR="00AD6924">
        <w:rPr>
          <w:rFonts w:ascii="Times New Roman" w:hAnsi="Times New Roman" w:cs="Times New Roman"/>
        </w:rPr>
        <w:t xml:space="preserve">a town in northern Ghana to resolve </w:t>
      </w:r>
      <w:r w:rsidR="00315F60" w:rsidRPr="00A10955">
        <w:rPr>
          <w:rFonts w:ascii="Times New Roman" w:hAnsi="Times New Roman" w:cs="Times New Roman"/>
        </w:rPr>
        <w:t>chieftaincy clash</w:t>
      </w:r>
      <w:r w:rsidR="00AD6924">
        <w:rPr>
          <w:rFonts w:ascii="Times New Roman" w:hAnsi="Times New Roman" w:cs="Times New Roman"/>
        </w:rPr>
        <w:t>es that led to two deaths and several injuries</w:t>
      </w:r>
      <w:r w:rsidRPr="00A10955">
        <w:rPr>
          <w:rFonts w:ascii="Times New Roman" w:hAnsi="Times New Roman" w:cs="Times New Roman"/>
        </w:rPr>
        <w:t>]</w:t>
      </w:r>
    </w:p>
    <w:p w14:paraId="372E678E" w14:textId="0945852E" w:rsidR="00EC45B5" w:rsidRPr="00203C7F" w:rsidRDefault="00907BC1" w:rsidP="00EC45B5">
      <w:pPr>
        <w:spacing w:line="276" w:lineRule="auto"/>
        <w:ind w:left="1440" w:hanging="1440"/>
        <w:jc w:val="both"/>
        <w:rPr>
          <w:rFonts w:ascii="Times New Roman" w:hAnsi="Times New Roman" w:cs="Times New Roman"/>
        </w:rPr>
      </w:pPr>
      <w:r>
        <w:rPr>
          <w:rFonts w:ascii="Times New Roman" w:hAnsi="Times New Roman" w:cs="Times New Roman"/>
        </w:rPr>
        <w:t>1</w:t>
      </w:r>
      <w:r w:rsidR="00EC45B5">
        <w:rPr>
          <w:rFonts w:ascii="Times New Roman" w:hAnsi="Times New Roman" w:cs="Times New Roman"/>
        </w:rPr>
        <w:t xml:space="preserve">. </w:t>
      </w:r>
      <w:r w:rsidR="00EC45B5" w:rsidRPr="00EC45B5">
        <w:rPr>
          <w:rFonts w:ascii="Times New Roman" w:hAnsi="Times New Roman" w:cs="Times New Roman"/>
        </w:rPr>
        <w:t>Host1</w:t>
      </w:r>
      <w:r w:rsidR="00EC45B5">
        <w:rPr>
          <w:rFonts w:ascii="Times New Roman" w:hAnsi="Times New Roman" w:cs="Times New Roman"/>
        </w:rPr>
        <w:t>:</w:t>
      </w:r>
      <w:r w:rsidR="00EC45B5" w:rsidRPr="00EC45B5">
        <w:t xml:space="preserve"> </w:t>
      </w:r>
      <w:r w:rsidR="00EC45B5">
        <w:tab/>
      </w:r>
      <w:r w:rsidR="00EC45B5" w:rsidRPr="004F3723">
        <w:rPr>
          <w:rFonts w:ascii="Times New Roman" w:hAnsi="Times New Roman" w:cs="Times New Roman"/>
          <w:i/>
          <w:iCs/>
        </w:rPr>
        <w:t>Na The Daily</w:t>
      </w:r>
      <w:r w:rsidR="00C170E1">
        <w:rPr>
          <w:rFonts w:ascii="Times New Roman" w:hAnsi="Times New Roman" w:cs="Times New Roman"/>
          <w:i/>
          <w:iCs/>
        </w:rPr>
        <w:t xml:space="preserve"> </w:t>
      </w:r>
      <w:r w:rsidR="00EC45B5" w:rsidRPr="004F3723">
        <w:rPr>
          <w:rFonts w:ascii="Times New Roman" w:hAnsi="Times New Roman" w:cs="Times New Roman"/>
          <w:i/>
          <w:iCs/>
        </w:rPr>
        <w:t xml:space="preserve">Dispatch de </w:t>
      </w:r>
      <w:proofErr w:type="spellStart"/>
      <w:r w:rsidR="00EC45B5" w:rsidRPr="004F3723">
        <w:rPr>
          <w:rFonts w:ascii="Times New Roman" w:hAnsi="Times New Roman" w:cs="Times New Roman"/>
          <w:i/>
          <w:iCs/>
        </w:rPr>
        <w:t>owura</w:t>
      </w:r>
      <w:proofErr w:type="spellEnd"/>
      <w:r w:rsidR="00EC45B5" w:rsidRPr="004F3723">
        <w:rPr>
          <w:rFonts w:ascii="Times New Roman" w:hAnsi="Times New Roman" w:cs="Times New Roman"/>
          <w:i/>
          <w:iCs/>
        </w:rPr>
        <w:t xml:space="preserve"> KD </w:t>
      </w:r>
      <w:proofErr w:type="spellStart"/>
      <w:r w:rsidR="00EC45B5" w:rsidRPr="004F3723">
        <w:rPr>
          <w:rFonts w:ascii="Times New Roman" w:hAnsi="Times New Roman" w:cs="Times New Roman"/>
          <w:i/>
          <w:iCs/>
        </w:rPr>
        <w:t>mfonin</w:t>
      </w:r>
      <w:proofErr w:type="spellEnd"/>
      <w:r w:rsidR="00EC45B5" w:rsidRPr="004F3723">
        <w:rPr>
          <w:rFonts w:ascii="Times New Roman" w:hAnsi="Times New Roman" w:cs="Times New Roman"/>
          <w:i/>
          <w:iCs/>
        </w:rPr>
        <w:t xml:space="preserve"> </w:t>
      </w:r>
      <w:proofErr w:type="spellStart"/>
      <w:r w:rsidR="00EC45B5" w:rsidRPr="004F3723">
        <w:rPr>
          <w:rFonts w:ascii="Times New Roman" w:hAnsi="Times New Roman" w:cs="Times New Roman"/>
          <w:i/>
          <w:iCs/>
        </w:rPr>
        <w:t>abɛto</w:t>
      </w:r>
      <w:proofErr w:type="spellEnd"/>
      <w:r w:rsidR="00EC45B5" w:rsidRPr="004F3723">
        <w:rPr>
          <w:rFonts w:ascii="Times New Roman" w:hAnsi="Times New Roman" w:cs="Times New Roman"/>
          <w:i/>
          <w:iCs/>
        </w:rPr>
        <w:t xml:space="preserve"> </w:t>
      </w:r>
      <w:proofErr w:type="spellStart"/>
      <w:r w:rsidR="00EC45B5" w:rsidRPr="004F3723">
        <w:rPr>
          <w:rFonts w:ascii="Times New Roman" w:hAnsi="Times New Roman" w:cs="Times New Roman"/>
          <w:i/>
          <w:iCs/>
        </w:rPr>
        <w:t>hɔ</w:t>
      </w:r>
      <w:proofErr w:type="spellEnd"/>
      <w:r>
        <w:rPr>
          <w:rFonts w:ascii="Times New Roman" w:hAnsi="Times New Roman" w:cs="Times New Roman"/>
          <w:i/>
          <w:iCs/>
        </w:rPr>
        <w:t>,</w:t>
      </w:r>
      <w:r w:rsidR="00EC45B5" w:rsidRPr="004F3723">
        <w:rPr>
          <w:rFonts w:ascii="Times New Roman" w:hAnsi="Times New Roman" w:cs="Times New Roman"/>
          <w:i/>
          <w:iCs/>
        </w:rPr>
        <w:t xml:space="preserve"> </w:t>
      </w:r>
      <w:proofErr w:type="spellStart"/>
      <w:r w:rsidR="00EC45B5" w:rsidRPr="00907BC1">
        <w:rPr>
          <w:rFonts w:ascii="Times New Roman" w:hAnsi="Times New Roman" w:cs="Times New Roman"/>
          <w:i/>
          <w:iCs/>
        </w:rPr>
        <w:t>ɛ</w:t>
      </w:r>
      <w:r w:rsidR="00EC45B5" w:rsidRPr="004F3723">
        <w:rPr>
          <w:rFonts w:ascii="Times New Roman" w:hAnsi="Times New Roman" w:cs="Times New Roman"/>
          <w:i/>
          <w:iCs/>
        </w:rPr>
        <w:t>ɛ</w:t>
      </w:r>
      <w:proofErr w:type="spellEnd"/>
      <w:r w:rsidR="00EC45B5" w:rsidRPr="004F3723">
        <w:rPr>
          <w:rFonts w:ascii="Times New Roman" w:hAnsi="Times New Roman" w:cs="Times New Roman"/>
          <w:i/>
          <w:iCs/>
        </w:rPr>
        <w:t xml:space="preserve"> security minister </w:t>
      </w:r>
      <w:proofErr w:type="spellStart"/>
      <w:r w:rsidR="00EC45B5" w:rsidRPr="004F3723">
        <w:rPr>
          <w:rFonts w:ascii="Times New Roman" w:hAnsi="Times New Roman" w:cs="Times New Roman"/>
          <w:i/>
          <w:iCs/>
        </w:rPr>
        <w:t>na</w:t>
      </w:r>
      <w:proofErr w:type="spellEnd"/>
      <w:r w:rsidR="00EC45B5" w:rsidRPr="004F3723">
        <w:rPr>
          <w:rFonts w:ascii="Times New Roman" w:hAnsi="Times New Roman" w:cs="Times New Roman"/>
          <w:i/>
          <w:iCs/>
        </w:rPr>
        <w:t xml:space="preserve"> </w:t>
      </w:r>
      <w:proofErr w:type="spellStart"/>
      <w:r w:rsidR="00EC45B5" w:rsidRPr="004F3723">
        <w:rPr>
          <w:rFonts w:ascii="Times New Roman" w:hAnsi="Times New Roman" w:cs="Times New Roman"/>
          <w:i/>
          <w:iCs/>
        </w:rPr>
        <w:t>atiefoɔ</w:t>
      </w:r>
      <w:proofErr w:type="spellEnd"/>
      <w:r w:rsidR="00EC45B5" w:rsidRPr="004F3723">
        <w:rPr>
          <w:rFonts w:ascii="Times New Roman" w:hAnsi="Times New Roman" w:cs="Times New Roman"/>
          <w:i/>
          <w:iCs/>
        </w:rPr>
        <w:t xml:space="preserve"> </w:t>
      </w:r>
      <w:proofErr w:type="spellStart"/>
      <w:r w:rsidR="00EC45B5" w:rsidRPr="004F3723">
        <w:rPr>
          <w:rFonts w:ascii="Times New Roman" w:hAnsi="Times New Roman" w:cs="Times New Roman"/>
          <w:i/>
          <w:iCs/>
        </w:rPr>
        <w:t>bɛkae</w:t>
      </w:r>
      <w:proofErr w:type="spellEnd"/>
      <w:r w:rsidR="00EC45B5" w:rsidRPr="004F3723">
        <w:rPr>
          <w:rFonts w:ascii="Times New Roman" w:hAnsi="Times New Roman" w:cs="Times New Roman"/>
          <w:i/>
          <w:iCs/>
        </w:rPr>
        <w:t xml:space="preserve"> a</w:t>
      </w:r>
      <w:r>
        <w:rPr>
          <w:rFonts w:ascii="Times New Roman" w:hAnsi="Times New Roman" w:cs="Times New Roman"/>
          <w:i/>
          <w:iCs/>
        </w:rPr>
        <w:t>,</w:t>
      </w:r>
      <w:r w:rsidR="00EC45B5" w:rsidRPr="004F3723">
        <w:rPr>
          <w:rFonts w:ascii="Times New Roman" w:hAnsi="Times New Roman" w:cs="Times New Roman"/>
          <w:i/>
          <w:iCs/>
        </w:rPr>
        <w:t xml:space="preserve"> Bole ne </w:t>
      </w:r>
      <w:proofErr w:type="spellStart"/>
      <w:r w:rsidR="00EC45B5" w:rsidRPr="004F3723">
        <w:rPr>
          <w:rFonts w:ascii="Times New Roman" w:hAnsi="Times New Roman" w:cs="Times New Roman"/>
          <w:i/>
          <w:iCs/>
        </w:rPr>
        <w:t>Damango</w:t>
      </w:r>
      <w:proofErr w:type="spellEnd"/>
      <w:r w:rsidR="00EC45B5" w:rsidRPr="004F3723">
        <w:rPr>
          <w:rFonts w:ascii="Times New Roman" w:hAnsi="Times New Roman" w:cs="Times New Roman"/>
          <w:i/>
          <w:iCs/>
        </w:rPr>
        <w:t xml:space="preserve"> </w:t>
      </w:r>
      <w:proofErr w:type="spellStart"/>
      <w:r w:rsidR="00EC45B5" w:rsidRPr="004F3723">
        <w:rPr>
          <w:rFonts w:ascii="Times New Roman" w:hAnsi="Times New Roman" w:cs="Times New Roman"/>
          <w:i/>
          <w:iCs/>
        </w:rPr>
        <w:t>nsɛmnsɛm</w:t>
      </w:r>
      <w:proofErr w:type="spellEnd"/>
      <w:r w:rsidR="00EC45B5" w:rsidRPr="004F3723">
        <w:rPr>
          <w:rFonts w:ascii="Times New Roman" w:hAnsi="Times New Roman" w:cs="Times New Roman"/>
          <w:i/>
          <w:iCs/>
        </w:rPr>
        <w:t xml:space="preserve"> bi a </w:t>
      </w:r>
      <w:proofErr w:type="spellStart"/>
      <w:r w:rsidR="00EC45B5" w:rsidRPr="004F3723">
        <w:rPr>
          <w:rFonts w:ascii="Times New Roman" w:hAnsi="Times New Roman" w:cs="Times New Roman"/>
          <w:i/>
          <w:iCs/>
        </w:rPr>
        <w:t>ɛsisii</w:t>
      </w:r>
      <w:proofErr w:type="spellEnd"/>
      <w:r w:rsidR="00EC45B5" w:rsidRPr="004F3723">
        <w:rPr>
          <w:rFonts w:ascii="Times New Roman" w:hAnsi="Times New Roman" w:cs="Times New Roman"/>
          <w:i/>
          <w:iCs/>
        </w:rPr>
        <w:t xml:space="preserve"> </w:t>
      </w:r>
      <w:proofErr w:type="spellStart"/>
      <w:r w:rsidR="00EC45B5" w:rsidRPr="004F3723">
        <w:rPr>
          <w:rFonts w:ascii="Times New Roman" w:hAnsi="Times New Roman" w:cs="Times New Roman"/>
          <w:i/>
          <w:iCs/>
        </w:rPr>
        <w:t>hɔ</w:t>
      </w:r>
      <w:proofErr w:type="spellEnd"/>
      <w:r w:rsidR="00EC45B5" w:rsidRPr="004F3723">
        <w:rPr>
          <w:rFonts w:ascii="Times New Roman" w:hAnsi="Times New Roman" w:cs="Times New Roman"/>
          <w:i/>
          <w:iCs/>
        </w:rPr>
        <w:t xml:space="preserve"> me-</w:t>
      </w:r>
      <w:proofErr w:type="spellStart"/>
      <w:r w:rsidR="00EC45B5" w:rsidRPr="004F3723">
        <w:rPr>
          <w:rFonts w:ascii="Times New Roman" w:hAnsi="Times New Roman" w:cs="Times New Roman"/>
          <w:i/>
          <w:iCs/>
        </w:rPr>
        <w:t>nte</w:t>
      </w:r>
      <w:proofErr w:type="spellEnd"/>
      <w:r w:rsidR="00EC45B5" w:rsidRPr="004F3723">
        <w:rPr>
          <w:rFonts w:ascii="Times New Roman" w:hAnsi="Times New Roman" w:cs="Times New Roman"/>
          <w:i/>
          <w:iCs/>
        </w:rPr>
        <w:t>-me-ho-</w:t>
      </w:r>
      <w:proofErr w:type="spellStart"/>
      <w:r w:rsidR="00EC45B5" w:rsidRPr="004F3723">
        <w:rPr>
          <w:rFonts w:ascii="Times New Roman" w:hAnsi="Times New Roman" w:cs="Times New Roman"/>
          <w:i/>
          <w:iCs/>
        </w:rPr>
        <w:t>ase</w:t>
      </w:r>
      <w:proofErr w:type="spellEnd"/>
      <w:r w:rsidR="00EC45B5" w:rsidRPr="004F3723">
        <w:rPr>
          <w:rFonts w:ascii="Times New Roman" w:hAnsi="Times New Roman" w:cs="Times New Roman"/>
          <w:i/>
          <w:iCs/>
        </w:rPr>
        <w:t xml:space="preserve"> bi </w:t>
      </w:r>
      <w:proofErr w:type="spellStart"/>
      <w:r w:rsidR="00EC45B5" w:rsidRPr="004F3723">
        <w:rPr>
          <w:rFonts w:ascii="Times New Roman" w:hAnsi="Times New Roman" w:cs="Times New Roman"/>
          <w:i/>
          <w:iCs/>
        </w:rPr>
        <w:t>ɛsii</w:t>
      </w:r>
      <w:proofErr w:type="spellEnd"/>
      <w:r w:rsidR="00EC45B5" w:rsidRPr="004F3723">
        <w:rPr>
          <w:rFonts w:ascii="Times New Roman" w:hAnsi="Times New Roman" w:cs="Times New Roman"/>
          <w:i/>
          <w:iCs/>
        </w:rPr>
        <w:t xml:space="preserve"> </w:t>
      </w:r>
      <w:proofErr w:type="spellStart"/>
      <w:r w:rsidR="00EC45B5" w:rsidRPr="004F3723">
        <w:rPr>
          <w:rFonts w:ascii="Times New Roman" w:hAnsi="Times New Roman" w:cs="Times New Roman"/>
          <w:i/>
          <w:iCs/>
        </w:rPr>
        <w:t>wɔ</w:t>
      </w:r>
      <w:proofErr w:type="spellEnd"/>
      <w:r w:rsidR="00EC45B5" w:rsidRPr="004F3723">
        <w:rPr>
          <w:rFonts w:ascii="Times New Roman" w:hAnsi="Times New Roman" w:cs="Times New Roman"/>
          <w:i/>
          <w:iCs/>
        </w:rPr>
        <w:t xml:space="preserve"> </w:t>
      </w:r>
      <w:proofErr w:type="spellStart"/>
      <w:r w:rsidR="00EC45B5" w:rsidRPr="004F3723">
        <w:rPr>
          <w:rFonts w:ascii="Times New Roman" w:hAnsi="Times New Roman" w:cs="Times New Roman"/>
          <w:i/>
          <w:iCs/>
        </w:rPr>
        <w:t>hɔ</w:t>
      </w:r>
      <w:proofErr w:type="spellEnd"/>
      <w:r w:rsidR="00EC45B5" w:rsidRPr="004F3723">
        <w:rPr>
          <w:rFonts w:ascii="Times New Roman" w:hAnsi="Times New Roman" w:cs="Times New Roman"/>
          <w:i/>
          <w:iCs/>
        </w:rPr>
        <w:t xml:space="preserve"> no</w:t>
      </w:r>
      <w:r w:rsidR="002B65CF">
        <w:rPr>
          <w:rFonts w:ascii="Times New Roman" w:hAnsi="Times New Roman" w:cs="Times New Roman"/>
          <w:i/>
          <w:iCs/>
        </w:rPr>
        <w:t>;</w:t>
      </w:r>
      <w:r w:rsidR="00EC45B5" w:rsidRPr="004F3723">
        <w:rPr>
          <w:rFonts w:ascii="Times New Roman" w:hAnsi="Times New Roman" w:cs="Times New Roman"/>
          <w:i/>
          <w:iCs/>
        </w:rPr>
        <w:t xml:space="preserve"> </w:t>
      </w:r>
      <w:r w:rsidR="00EC45B5" w:rsidRPr="002A156D">
        <w:rPr>
          <w:rFonts w:ascii="Times New Roman" w:hAnsi="Times New Roman" w:cs="Times New Roman"/>
          <w:b/>
          <w:i/>
          <w:iCs/>
        </w:rPr>
        <w:t xml:space="preserve">ne </w:t>
      </w:r>
      <w:proofErr w:type="spellStart"/>
      <w:r w:rsidR="00EC45B5" w:rsidRPr="002A156D">
        <w:rPr>
          <w:rFonts w:ascii="Times New Roman" w:hAnsi="Times New Roman" w:cs="Times New Roman"/>
          <w:b/>
          <w:i/>
          <w:iCs/>
        </w:rPr>
        <w:t>kurom</w:t>
      </w:r>
      <w:proofErr w:type="spellEnd"/>
      <w:r w:rsidR="00EC45B5" w:rsidRPr="002A156D">
        <w:rPr>
          <w:rFonts w:ascii="Times New Roman" w:hAnsi="Times New Roman" w:cs="Times New Roman"/>
          <w:b/>
          <w:i/>
          <w:iCs/>
        </w:rPr>
        <w:t xml:space="preserve"> </w:t>
      </w:r>
      <w:proofErr w:type="spellStart"/>
      <w:r w:rsidR="00EC45B5" w:rsidRPr="002A156D">
        <w:rPr>
          <w:rFonts w:ascii="Times New Roman" w:hAnsi="Times New Roman" w:cs="Times New Roman"/>
          <w:b/>
          <w:i/>
          <w:iCs/>
        </w:rPr>
        <w:t>kwan</w:t>
      </w:r>
      <w:proofErr w:type="spellEnd"/>
      <w:r w:rsidR="00EC45B5" w:rsidRPr="002A156D">
        <w:rPr>
          <w:rFonts w:ascii="Times New Roman" w:hAnsi="Times New Roman" w:cs="Times New Roman"/>
          <w:b/>
          <w:i/>
          <w:iCs/>
        </w:rPr>
        <w:t xml:space="preserve"> </w:t>
      </w:r>
      <w:proofErr w:type="spellStart"/>
      <w:r w:rsidR="00EC45B5" w:rsidRPr="002A156D">
        <w:rPr>
          <w:rFonts w:ascii="Times New Roman" w:hAnsi="Times New Roman" w:cs="Times New Roman"/>
          <w:b/>
          <w:i/>
          <w:iCs/>
        </w:rPr>
        <w:t>nyɛ</w:t>
      </w:r>
      <w:proofErr w:type="spellEnd"/>
      <w:r w:rsidR="00EC45B5" w:rsidRPr="002A156D">
        <w:rPr>
          <w:rFonts w:ascii="Times New Roman" w:hAnsi="Times New Roman" w:cs="Times New Roman"/>
          <w:b/>
          <w:i/>
          <w:iCs/>
        </w:rPr>
        <w:t xml:space="preserve"> </w:t>
      </w:r>
      <w:proofErr w:type="spellStart"/>
      <w:r w:rsidR="00EC45B5" w:rsidRPr="002A156D">
        <w:rPr>
          <w:rFonts w:ascii="Times New Roman" w:hAnsi="Times New Roman" w:cs="Times New Roman"/>
          <w:b/>
          <w:i/>
          <w:iCs/>
        </w:rPr>
        <w:t>ooo</w:t>
      </w:r>
      <w:proofErr w:type="spellEnd"/>
      <w:r w:rsidR="004F3723" w:rsidRPr="00203C7F">
        <w:rPr>
          <w:rFonts w:ascii="Times New Roman" w:hAnsi="Times New Roman" w:cs="Times New Roman"/>
        </w:rPr>
        <w:t>.</w:t>
      </w:r>
    </w:p>
    <w:p w14:paraId="74D0A5A8" w14:textId="1C441A5B" w:rsidR="004F3723" w:rsidRPr="00474F2F" w:rsidRDefault="004F3723" w:rsidP="00EC45B5">
      <w:pPr>
        <w:spacing w:line="276" w:lineRule="auto"/>
        <w:ind w:left="1440" w:hanging="1440"/>
        <w:jc w:val="both"/>
        <w:rPr>
          <w:rFonts w:ascii="Times New Roman" w:hAnsi="Times New Roman" w:cs="Times New Roman"/>
          <w:b/>
          <w:bCs/>
        </w:rPr>
      </w:pPr>
      <w:r>
        <w:rPr>
          <w:rFonts w:ascii="Times New Roman" w:hAnsi="Times New Roman" w:cs="Times New Roman"/>
        </w:rPr>
        <w:tab/>
      </w:r>
      <w:r w:rsidRPr="004F3723">
        <w:rPr>
          <w:rFonts w:ascii="Times New Roman" w:hAnsi="Times New Roman" w:cs="Times New Roman"/>
        </w:rPr>
        <w:t>The Daily Dispatch has brought the picture of KD, the National Security Minister</w:t>
      </w:r>
      <w:r w:rsidR="002B65CF">
        <w:rPr>
          <w:rFonts w:ascii="Times New Roman" w:hAnsi="Times New Roman" w:cs="Times New Roman"/>
        </w:rPr>
        <w:t>;</w:t>
      </w:r>
      <w:r w:rsidRPr="004F3723">
        <w:rPr>
          <w:rFonts w:ascii="Times New Roman" w:hAnsi="Times New Roman" w:cs="Times New Roman"/>
        </w:rPr>
        <w:t xml:space="preserve"> and if listeners can recall the conflict that occurred between the indigenes of Bole and   </w:t>
      </w:r>
      <w:proofErr w:type="spellStart"/>
      <w:r w:rsidRPr="004F3723">
        <w:rPr>
          <w:rFonts w:ascii="Times New Roman" w:hAnsi="Times New Roman" w:cs="Times New Roman"/>
        </w:rPr>
        <w:t>Damango</w:t>
      </w:r>
      <w:proofErr w:type="spellEnd"/>
      <w:r w:rsidR="002B65CF">
        <w:rPr>
          <w:rFonts w:ascii="Times New Roman" w:hAnsi="Times New Roman" w:cs="Times New Roman"/>
        </w:rPr>
        <w:t>;</w:t>
      </w:r>
      <w:r w:rsidRPr="004F3723">
        <w:rPr>
          <w:rFonts w:ascii="Times New Roman" w:hAnsi="Times New Roman" w:cs="Times New Roman"/>
        </w:rPr>
        <w:t xml:space="preserve"> </w:t>
      </w:r>
      <w:r w:rsidRPr="00474F2F">
        <w:rPr>
          <w:rFonts w:ascii="Times New Roman" w:hAnsi="Times New Roman" w:cs="Times New Roman"/>
          <w:b/>
          <w:bCs/>
        </w:rPr>
        <w:t xml:space="preserve">but the road </w:t>
      </w:r>
      <w:r w:rsidR="002B65CF">
        <w:rPr>
          <w:rFonts w:ascii="Times New Roman" w:hAnsi="Times New Roman" w:cs="Times New Roman"/>
          <w:b/>
          <w:bCs/>
        </w:rPr>
        <w:t xml:space="preserve">to his hometown is very bad </w:t>
      </w:r>
      <w:proofErr w:type="spellStart"/>
      <w:r w:rsidR="002B65CF">
        <w:rPr>
          <w:rFonts w:ascii="Times New Roman" w:hAnsi="Times New Roman" w:cs="Times New Roman"/>
          <w:b/>
          <w:bCs/>
        </w:rPr>
        <w:t>oo</w:t>
      </w:r>
      <w:proofErr w:type="spellEnd"/>
      <w:r w:rsidR="00D27BF6" w:rsidRPr="00D27BF6">
        <w:t xml:space="preserve"> </w:t>
      </w:r>
      <w:r w:rsidR="00D27BF6" w:rsidRPr="00D27BF6">
        <w:rPr>
          <w:rFonts w:ascii="Times New Roman" w:hAnsi="Times New Roman" w:cs="Times New Roman"/>
          <w:b/>
          <w:bCs/>
        </w:rPr>
        <w:t xml:space="preserve">[said with </w:t>
      </w:r>
      <w:r w:rsidR="00DF7A42">
        <w:rPr>
          <w:rFonts w:ascii="Times New Roman" w:hAnsi="Times New Roman" w:cs="Times New Roman"/>
          <w:b/>
          <w:bCs/>
        </w:rPr>
        <w:t xml:space="preserve">a </w:t>
      </w:r>
      <w:r w:rsidR="00D27BF6" w:rsidRPr="00D27BF6">
        <w:rPr>
          <w:rFonts w:ascii="Times New Roman" w:hAnsi="Times New Roman" w:cs="Times New Roman"/>
          <w:b/>
          <w:bCs/>
        </w:rPr>
        <w:t>giggling</w:t>
      </w:r>
      <w:r w:rsidR="00DF7A42">
        <w:rPr>
          <w:rFonts w:ascii="Times New Roman" w:hAnsi="Times New Roman" w:cs="Times New Roman"/>
          <w:b/>
          <w:bCs/>
        </w:rPr>
        <w:t xml:space="preserve"> voice</w:t>
      </w:r>
      <w:r w:rsidR="00D27BF6" w:rsidRPr="00D27BF6">
        <w:rPr>
          <w:rFonts w:ascii="Times New Roman" w:hAnsi="Times New Roman" w:cs="Times New Roman"/>
          <w:b/>
          <w:bCs/>
        </w:rPr>
        <w:t>]</w:t>
      </w:r>
    </w:p>
    <w:p w14:paraId="52859EF1" w14:textId="5B608815" w:rsidR="004F3723" w:rsidRPr="00A94438" w:rsidRDefault="00907BC1" w:rsidP="00A94438">
      <w:pPr>
        <w:ind w:left="1440" w:hanging="1440"/>
        <w:jc w:val="both"/>
        <w:rPr>
          <w:rFonts w:ascii="Times New Roman" w:hAnsi="Times New Roman" w:cs="Times New Roman"/>
          <w:i/>
          <w:iCs/>
        </w:rPr>
      </w:pPr>
      <w:r>
        <w:rPr>
          <w:rFonts w:ascii="Times New Roman" w:hAnsi="Times New Roman" w:cs="Times New Roman"/>
        </w:rPr>
        <w:t>2</w:t>
      </w:r>
      <w:r w:rsidR="004F3723">
        <w:rPr>
          <w:rFonts w:ascii="Times New Roman" w:hAnsi="Times New Roman" w:cs="Times New Roman"/>
        </w:rPr>
        <w:t xml:space="preserve">. </w:t>
      </w:r>
      <w:r w:rsidR="004F3723" w:rsidRPr="004F3723">
        <w:rPr>
          <w:rFonts w:ascii="Times New Roman" w:hAnsi="Times New Roman" w:cs="Times New Roman"/>
        </w:rPr>
        <w:t>Host2:</w:t>
      </w:r>
      <w:r w:rsidR="004F3723">
        <w:rPr>
          <w:rFonts w:ascii="Times New Roman" w:hAnsi="Times New Roman" w:cs="Times New Roman"/>
        </w:rPr>
        <w:tab/>
      </w:r>
      <w:proofErr w:type="spellStart"/>
      <w:r w:rsidR="004F3723" w:rsidRPr="00A94438">
        <w:rPr>
          <w:rFonts w:ascii="Times New Roman" w:hAnsi="Times New Roman" w:cs="Times New Roman"/>
          <w:b/>
          <w:i/>
          <w:iCs/>
        </w:rPr>
        <w:t>Haha</w:t>
      </w:r>
      <w:proofErr w:type="spellEnd"/>
      <w:r w:rsidR="004F3723" w:rsidRPr="00A94438">
        <w:rPr>
          <w:rFonts w:ascii="Times New Roman" w:hAnsi="Times New Roman" w:cs="Times New Roman"/>
          <w:b/>
          <w:i/>
          <w:iCs/>
        </w:rPr>
        <w:t xml:space="preserve">! </w:t>
      </w:r>
      <w:proofErr w:type="spellStart"/>
      <w:r w:rsidR="004F3723" w:rsidRPr="00A94438">
        <w:rPr>
          <w:rFonts w:ascii="Times New Roman" w:hAnsi="Times New Roman" w:cs="Times New Roman"/>
          <w:b/>
          <w:i/>
          <w:iCs/>
        </w:rPr>
        <w:t>Haha</w:t>
      </w:r>
      <w:proofErr w:type="spellEnd"/>
      <w:r w:rsidR="004F3723" w:rsidRPr="00A94438">
        <w:rPr>
          <w:rFonts w:ascii="Times New Roman" w:hAnsi="Times New Roman" w:cs="Times New Roman"/>
          <w:b/>
          <w:i/>
          <w:iCs/>
        </w:rPr>
        <w:t>!</w:t>
      </w:r>
    </w:p>
    <w:p w14:paraId="3700A0A6" w14:textId="71DA9882" w:rsidR="00371E19" w:rsidRDefault="00652064" w:rsidP="00EC45B5">
      <w:pPr>
        <w:spacing w:line="276" w:lineRule="auto"/>
        <w:ind w:left="1440" w:hanging="1440"/>
        <w:jc w:val="both"/>
        <w:rPr>
          <w:rFonts w:ascii="Times New Roman" w:hAnsi="Times New Roman" w:cs="Times New Roman"/>
          <w:i/>
          <w:iCs/>
        </w:rPr>
      </w:pPr>
      <w:r>
        <w:rPr>
          <w:rFonts w:ascii="Times New Roman" w:hAnsi="Times New Roman" w:cs="Times New Roman"/>
        </w:rPr>
        <w:t>3</w:t>
      </w:r>
      <w:r w:rsidR="00371E19" w:rsidRPr="00371E19">
        <w:rPr>
          <w:rFonts w:ascii="Times New Roman" w:hAnsi="Times New Roman" w:cs="Times New Roman"/>
        </w:rPr>
        <w:t>.</w:t>
      </w:r>
      <w:r w:rsidR="00371E19" w:rsidRPr="00371E19">
        <w:t xml:space="preserve"> </w:t>
      </w:r>
      <w:r w:rsidR="00371E19" w:rsidRPr="00371E19">
        <w:rPr>
          <w:rFonts w:ascii="Times New Roman" w:hAnsi="Times New Roman" w:cs="Times New Roman"/>
        </w:rPr>
        <w:t>Host1:</w:t>
      </w:r>
      <w:r w:rsidR="00371E19">
        <w:rPr>
          <w:rFonts w:ascii="Times New Roman" w:hAnsi="Times New Roman" w:cs="Times New Roman"/>
        </w:rPr>
        <w:tab/>
      </w:r>
      <w:proofErr w:type="spellStart"/>
      <w:r w:rsidR="00371E19" w:rsidRPr="00371E19">
        <w:rPr>
          <w:rFonts w:ascii="Times New Roman" w:hAnsi="Times New Roman" w:cs="Times New Roman"/>
          <w:i/>
          <w:iCs/>
        </w:rPr>
        <w:t>Woreka</w:t>
      </w:r>
      <w:proofErr w:type="spellEnd"/>
      <w:r w:rsidR="00371E19" w:rsidRPr="00371E19">
        <w:rPr>
          <w:rFonts w:ascii="Times New Roman" w:hAnsi="Times New Roman" w:cs="Times New Roman"/>
          <w:i/>
          <w:iCs/>
        </w:rPr>
        <w:t xml:space="preserve"> </w:t>
      </w:r>
      <w:proofErr w:type="spellStart"/>
      <w:r w:rsidR="00371E19" w:rsidRPr="00371E19">
        <w:rPr>
          <w:rFonts w:ascii="Times New Roman" w:hAnsi="Times New Roman" w:cs="Times New Roman"/>
          <w:i/>
          <w:iCs/>
        </w:rPr>
        <w:t>ɛkwan</w:t>
      </w:r>
      <w:proofErr w:type="spellEnd"/>
      <w:r w:rsidR="00371E19" w:rsidRPr="00371E19">
        <w:rPr>
          <w:rFonts w:ascii="Times New Roman" w:hAnsi="Times New Roman" w:cs="Times New Roman"/>
          <w:i/>
          <w:iCs/>
        </w:rPr>
        <w:t xml:space="preserve"> </w:t>
      </w:r>
      <w:proofErr w:type="spellStart"/>
      <w:r w:rsidR="00371E19" w:rsidRPr="00371E19">
        <w:rPr>
          <w:rFonts w:ascii="Times New Roman" w:hAnsi="Times New Roman" w:cs="Times New Roman"/>
          <w:i/>
          <w:iCs/>
        </w:rPr>
        <w:t>bɔne</w:t>
      </w:r>
      <w:proofErr w:type="spellEnd"/>
      <w:r w:rsidR="00371E19" w:rsidRPr="00371E19">
        <w:rPr>
          <w:rFonts w:ascii="Times New Roman" w:hAnsi="Times New Roman" w:cs="Times New Roman"/>
          <w:i/>
          <w:iCs/>
        </w:rPr>
        <w:t xml:space="preserve"> a </w:t>
      </w:r>
      <w:proofErr w:type="spellStart"/>
      <w:r w:rsidR="00371E19" w:rsidRPr="00371E19">
        <w:rPr>
          <w:rFonts w:ascii="Times New Roman" w:hAnsi="Times New Roman" w:cs="Times New Roman"/>
          <w:i/>
          <w:iCs/>
        </w:rPr>
        <w:t>ɛwɔ</w:t>
      </w:r>
      <w:proofErr w:type="spellEnd"/>
      <w:r w:rsidR="00371E19" w:rsidRPr="00371E19">
        <w:rPr>
          <w:rFonts w:ascii="Times New Roman" w:hAnsi="Times New Roman" w:cs="Times New Roman"/>
          <w:i/>
          <w:iCs/>
        </w:rPr>
        <w:t xml:space="preserve"> Ghana a </w:t>
      </w:r>
      <w:proofErr w:type="spellStart"/>
      <w:r w:rsidR="00371E19" w:rsidRPr="00371E19">
        <w:rPr>
          <w:rFonts w:ascii="Times New Roman" w:hAnsi="Times New Roman" w:cs="Times New Roman"/>
          <w:i/>
          <w:iCs/>
        </w:rPr>
        <w:t>Honourable</w:t>
      </w:r>
      <w:proofErr w:type="spellEnd"/>
      <w:r w:rsidR="00371E19" w:rsidRPr="00371E19">
        <w:rPr>
          <w:rFonts w:ascii="Times New Roman" w:hAnsi="Times New Roman" w:cs="Times New Roman"/>
          <w:i/>
          <w:iCs/>
        </w:rPr>
        <w:t xml:space="preserve"> KD </w:t>
      </w:r>
      <w:proofErr w:type="spellStart"/>
      <w:r w:rsidR="00371E19" w:rsidRPr="00371E19">
        <w:rPr>
          <w:rFonts w:ascii="Times New Roman" w:hAnsi="Times New Roman" w:cs="Times New Roman"/>
          <w:i/>
          <w:iCs/>
        </w:rPr>
        <w:t>kurom</w:t>
      </w:r>
      <w:proofErr w:type="spellEnd"/>
      <w:r w:rsidR="00371E19" w:rsidRPr="00371E19">
        <w:rPr>
          <w:rFonts w:ascii="Times New Roman" w:hAnsi="Times New Roman" w:cs="Times New Roman"/>
          <w:i/>
          <w:iCs/>
        </w:rPr>
        <w:t xml:space="preserve"> </w:t>
      </w:r>
      <w:proofErr w:type="spellStart"/>
      <w:r w:rsidR="00371E19" w:rsidRPr="00371E19">
        <w:rPr>
          <w:rFonts w:ascii="Times New Roman" w:hAnsi="Times New Roman" w:cs="Times New Roman"/>
          <w:i/>
          <w:iCs/>
        </w:rPr>
        <w:t>kwan</w:t>
      </w:r>
      <w:proofErr w:type="spellEnd"/>
      <w:r w:rsidR="00371E19" w:rsidRPr="00371E19">
        <w:rPr>
          <w:rFonts w:ascii="Times New Roman" w:hAnsi="Times New Roman" w:cs="Times New Roman"/>
          <w:i/>
          <w:iCs/>
        </w:rPr>
        <w:t xml:space="preserve">, </w:t>
      </w:r>
      <w:proofErr w:type="spellStart"/>
      <w:r w:rsidR="00371E19" w:rsidRPr="00371E19">
        <w:rPr>
          <w:rFonts w:ascii="Times New Roman" w:hAnsi="Times New Roman" w:cs="Times New Roman"/>
          <w:i/>
          <w:iCs/>
        </w:rPr>
        <w:t>Kwaman</w:t>
      </w:r>
      <w:proofErr w:type="spellEnd"/>
      <w:r w:rsidR="00371E19" w:rsidRPr="00371E19">
        <w:rPr>
          <w:rFonts w:ascii="Times New Roman" w:hAnsi="Times New Roman" w:cs="Times New Roman"/>
        </w:rPr>
        <w:t xml:space="preserve"> </w:t>
      </w:r>
      <w:r w:rsidR="00371E19" w:rsidRPr="00371E19">
        <w:rPr>
          <w:rFonts w:ascii="Times New Roman" w:hAnsi="Times New Roman" w:cs="Times New Roman"/>
          <w:i/>
          <w:iCs/>
        </w:rPr>
        <w:t xml:space="preserve">nom ne </w:t>
      </w:r>
      <w:proofErr w:type="spellStart"/>
      <w:r w:rsidR="00371E19" w:rsidRPr="00371E19">
        <w:rPr>
          <w:rFonts w:ascii="Times New Roman" w:hAnsi="Times New Roman" w:cs="Times New Roman"/>
          <w:i/>
          <w:iCs/>
        </w:rPr>
        <w:t>Kyekyewere</w:t>
      </w:r>
      <w:proofErr w:type="spellEnd"/>
      <w:r w:rsidR="00371E19" w:rsidRPr="00371E19">
        <w:rPr>
          <w:rFonts w:ascii="Times New Roman" w:hAnsi="Times New Roman" w:cs="Times New Roman"/>
          <w:i/>
          <w:iCs/>
        </w:rPr>
        <w:t xml:space="preserve"> ne</w:t>
      </w:r>
      <w:r w:rsidR="00DC29DE">
        <w:rPr>
          <w:rFonts w:ascii="Times New Roman" w:hAnsi="Times New Roman" w:cs="Times New Roman"/>
          <w:i/>
          <w:iCs/>
        </w:rPr>
        <w:t xml:space="preserve"> </w:t>
      </w:r>
      <w:proofErr w:type="spellStart"/>
      <w:r w:rsidR="00DC29DE">
        <w:rPr>
          <w:rFonts w:ascii="Times New Roman" w:hAnsi="Times New Roman" w:cs="Times New Roman"/>
          <w:i/>
          <w:iCs/>
        </w:rPr>
        <w:t>nkaeɛ</w:t>
      </w:r>
      <w:proofErr w:type="spellEnd"/>
      <w:r w:rsidR="00DC29DE">
        <w:rPr>
          <w:rFonts w:ascii="Times New Roman" w:hAnsi="Times New Roman" w:cs="Times New Roman"/>
          <w:i/>
          <w:iCs/>
        </w:rPr>
        <w:t>,</w:t>
      </w:r>
      <w:r w:rsidR="00371E19" w:rsidRPr="00371E19">
        <w:rPr>
          <w:rFonts w:ascii="Times New Roman" w:hAnsi="Times New Roman" w:cs="Times New Roman"/>
          <w:i/>
          <w:iCs/>
        </w:rPr>
        <w:t xml:space="preserve"> a! </w:t>
      </w:r>
      <w:proofErr w:type="spellStart"/>
      <w:r w:rsidR="00371E19" w:rsidRPr="00371E19">
        <w:rPr>
          <w:rFonts w:ascii="Times New Roman" w:hAnsi="Times New Roman" w:cs="Times New Roman"/>
          <w:i/>
          <w:iCs/>
        </w:rPr>
        <w:t>Awurade</w:t>
      </w:r>
      <w:proofErr w:type="spellEnd"/>
      <w:r w:rsidR="00371E19" w:rsidRPr="00371E19">
        <w:rPr>
          <w:rFonts w:ascii="Times New Roman" w:hAnsi="Times New Roman" w:cs="Times New Roman"/>
          <w:i/>
          <w:iCs/>
        </w:rPr>
        <w:t xml:space="preserve"> Nyame!...</w:t>
      </w:r>
    </w:p>
    <w:p w14:paraId="5D566894" w14:textId="5F1AAB1F" w:rsidR="009768F8" w:rsidRDefault="00371E19" w:rsidP="00371E19">
      <w:pPr>
        <w:spacing w:line="276" w:lineRule="auto"/>
        <w:ind w:left="1440" w:hanging="1440"/>
        <w:jc w:val="both"/>
        <w:rPr>
          <w:rFonts w:ascii="Times New Roman" w:hAnsi="Times New Roman" w:cs="Times New Roman"/>
        </w:rPr>
      </w:pPr>
      <w:r>
        <w:rPr>
          <w:rFonts w:ascii="Times New Roman" w:hAnsi="Times New Roman" w:cs="Times New Roman"/>
        </w:rPr>
        <w:tab/>
      </w:r>
      <w:r w:rsidRPr="00371E19">
        <w:rPr>
          <w:rFonts w:ascii="Times New Roman" w:hAnsi="Times New Roman" w:cs="Times New Roman"/>
        </w:rPr>
        <w:t xml:space="preserve">‘If you are talking about bad roads in Ghana, then KD’s hometown road is part, </w:t>
      </w:r>
      <w:proofErr w:type="spellStart"/>
      <w:r w:rsidRPr="00371E19">
        <w:rPr>
          <w:rFonts w:ascii="Times New Roman" w:hAnsi="Times New Roman" w:cs="Times New Roman"/>
        </w:rPr>
        <w:t>Kwanman</w:t>
      </w:r>
      <w:proofErr w:type="spellEnd"/>
      <w:r w:rsidRPr="00371E19">
        <w:rPr>
          <w:rFonts w:ascii="Times New Roman" w:hAnsi="Times New Roman" w:cs="Times New Roman"/>
        </w:rPr>
        <w:t xml:space="preserve">, </w:t>
      </w:r>
      <w:proofErr w:type="spellStart"/>
      <w:r w:rsidRPr="00371E19">
        <w:rPr>
          <w:rFonts w:ascii="Times New Roman" w:hAnsi="Times New Roman" w:cs="Times New Roman"/>
        </w:rPr>
        <w:t>Kyekyewere</w:t>
      </w:r>
      <w:proofErr w:type="spellEnd"/>
      <w:r w:rsidRPr="00371E19">
        <w:rPr>
          <w:rFonts w:ascii="Times New Roman" w:hAnsi="Times New Roman" w:cs="Times New Roman"/>
        </w:rPr>
        <w:t xml:space="preserve"> and its environs, oh my God!’</w:t>
      </w:r>
    </w:p>
    <w:p w14:paraId="1D23B22F" w14:textId="77777777" w:rsidR="00371E19" w:rsidRPr="00A10955" w:rsidRDefault="00371E19" w:rsidP="00371E19">
      <w:pPr>
        <w:spacing w:line="276" w:lineRule="auto"/>
        <w:ind w:left="1440" w:hanging="1440"/>
        <w:jc w:val="both"/>
        <w:rPr>
          <w:rFonts w:ascii="Times New Roman" w:hAnsi="Times New Roman" w:cs="Times New Roman"/>
        </w:rPr>
      </w:pPr>
    </w:p>
    <w:p w14:paraId="29DAD68B" w14:textId="3BB6B46D" w:rsidR="00AC0B00" w:rsidRDefault="00794CEF" w:rsidP="00221F50">
      <w:pPr>
        <w:spacing w:line="276" w:lineRule="auto"/>
        <w:jc w:val="both"/>
        <w:rPr>
          <w:rFonts w:ascii="Times New Roman" w:hAnsi="Times New Roman" w:cs="Times New Roman"/>
        </w:rPr>
      </w:pPr>
      <w:r w:rsidRPr="00A10955">
        <w:rPr>
          <w:rFonts w:ascii="Times New Roman" w:hAnsi="Times New Roman" w:cs="Times New Roman"/>
        </w:rPr>
        <w:t xml:space="preserve">From excerpt </w:t>
      </w:r>
      <w:r w:rsidR="008E06A2">
        <w:rPr>
          <w:rFonts w:ascii="Times New Roman" w:hAnsi="Times New Roman" w:cs="Times New Roman"/>
        </w:rPr>
        <w:t>2</w:t>
      </w:r>
      <w:r w:rsidRPr="00A10955">
        <w:rPr>
          <w:rFonts w:ascii="Times New Roman" w:hAnsi="Times New Roman" w:cs="Times New Roman"/>
        </w:rPr>
        <w:t xml:space="preserve">, </w:t>
      </w:r>
      <w:r w:rsidR="0090527F">
        <w:rPr>
          <w:rFonts w:ascii="Times New Roman" w:hAnsi="Times New Roman" w:cs="Times New Roman"/>
        </w:rPr>
        <w:t>Host1</w:t>
      </w:r>
      <w:r w:rsidRPr="00A10955">
        <w:rPr>
          <w:rFonts w:ascii="Times New Roman" w:hAnsi="Times New Roman" w:cs="Times New Roman"/>
        </w:rPr>
        <w:t xml:space="preserve"> </w:t>
      </w:r>
      <w:r w:rsidR="002478C4" w:rsidRPr="00A10955">
        <w:rPr>
          <w:rFonts w:ascii="Times New Roman" w:hAnsi="Times New Roman" w:cs="Times New Roman"/>
        </w:rPr>
        <w:t xml:space="preserve">intentionally </w:t>
      </w:r>
      <w:r w:rsidRPr="00A10955">
        <w:rPr>
          <w:rFonts w:ascii="Times New Roman" w:hAnsi="Times New Roman" w:cs="Times New Roman"/>
        </w:rPr>
        <w:t xml:space="preserve">digressed from the main issue (the conflict) and rather </w:t>
      </w:r>
      <w:r w:rsidR="00BD0DDF">
        <w:rPr>
          <w:rFonts w:ascii="Times New Roman" w:hAnsi="Times New Roman" w:cs="Times New Roman"/>
        </w:rPr>
        <w:t>teased</w:t>
      </w:r>
      <w:r w:rsidR="0090527F">
        <w:rPr>
          <w:rFonts w:ascii="Times New Roman" w:hAnsi="Times New Roman" w:cs="Times New Roman"/>
        </w:rPr>
        <w:t xml:space="preserve"> the National Security M</w:t>
      </w:r>
      <w:r w:rsidRPr="00A10955">
        <w:rPr>
          <w:rFonts w:ascii="Times New Roman" w:hAnsi="Times New Roman" w:cs="Times New Roman"/>
        </w:rPr>
        <w:t>inister</w:t>
      </w:r>
      <w:r w:rsidR="002478C4" w:rsidRPr="00A10955">
        <w:rPr>
          <w:rFonts w:ascii="Times New Roman" w:hAnsi="Times New Roman" w:cs="Times New Roman"/>
        </w:rPr>
        <w:t>,</w:t>
      </w:r>
      <w:r w:rsidRPr="00A10955">
        <w:rPr>
          <w:rFonts w:ascii="Times New Roman" w:hAnsi="Times New Roman" w:cs="Times New Roman"/>
        </w:rPr>
        <w:t xml:space="preserve"> which is incongruous to the situation at hand</w:t>
      </w:r>
      <w:r w:rsidR="00E06183">
        <w:rPr>
          <w:rFonts w:ascii="Times New Roman" w:hAnsi="Times New Roman" w:cs="Times New Roman"/>
        </w:rPr>
        <w:t xml:space="preserve"> (stage 1 of the IR)</w:t>
      </w:r>
      <w:r w:rsidRPr="00A10955">
        <w:rPr>
          <w:rFonts w:ascii="Times New Roman" w:hAnsi="Times New Roman" w:cs="Times New Roman"/>
        </w:rPr>
        <w:t xml:space="preserve">. </w:t>
      </w:r>
      <w:r w:rsidR="00BD0DDF">
        <w:rPr>
          <w:rFonts w:ascii="Times New Roman" w:hAnsi="Times New Roman" w:cs="Times New Roman"/>
        </w:rPr>
        <w:t xml:space="preserve"> </w:t>
      </w:r>
      <w:r w:rsidR="0090527F">
        <w:rPr>
          <w:rFonts w:ascii="Times New Roman" w:hAnsi="Times New Roman" w:cs="Times New Roman"/>
        </w:rPr>
        <w:t xml:space="preserve">His statement, that </w:t>
      </w:r>
      <w:r w:rsidRPr="00A10955">
        <w:rPr>
          <w:rFonts w:ascii="Times New Roman" w:hAnsi="Times New Roman" w:cs="Times New Roman"/>
        </w:rPr>
        <w:t>“the roads in his hometown are bad”</w:t>
      </w:r>
      <w:r w:rsidR="0090527F">
        <w:rPr>
          <w:rFonts w:ascii="Times New Roman" w:hAnsi="Times New Roman" w:cs="Times New Roman"/>
        </w:rPr>
        <w:t>,</w:t>
      </w:r>
      <w:r w:rsidRPr="00A10955">
        <w:rPr>
          <w:rFonts w:ascii="Times New Roman" w:hAnsi="Times New Roman" w:cs="Times New Roman"/>
        </w:rPr>
        <w:t xml:space="preserve"> is</w:t>
      </w:r>
      <w:r w:rsidR="007E0AFF" w:rsidRPr="00A10955">
        <w:rPr>
          <w:rFonts w:ascii="Times New Roman" w:hAnsi="Times New Roman" w:cs="Times New Roman"/>
        </w:rPr>
        <w:t xml:space="preserve"> an</w:t>
      </w:r>
      <w:r w:rsidRPr="00A10955">
        <w:rPr>
          <w:rFonts w:ascii="Times New Roman" w:hAnsi="Times New Roman" w:cs="Times New Roman"/>
        </w:rPr>
        <w:t xml:space="preserve"> example of political humour</w:t>
      </w:r>
      <w:r w:rsidR="009806B1">
        <w:rPr>
          <w:rFonts w:ascii="Times New Roman" w:hAnsi="Times New Roman" w:cs="Times New Roman"/>
        </w:rPr>
        <w:t xml:space="preserve"> which appeared in the form of an insinuation</w:t>
      </w:r>
      <w:r w:rsidR="00DB29EC">
        <w:rPr>
          <w:rFonts w:ascii="Times New Roman" w:hAnsi="Times New Roman" w:cs="Times New Roman"/>
        </w:rPr>
        <w:t xml:space="preserve"> or an inference</w:t>
      </w:r>
      <w:r w:rsidR="009806B1">
        <w:rPr>
          <w:rFonts w:ascii="Times New Roman" w:hAnsi="Times New Roman" w:cs="Times New Roman"/>
        </w:rPr>
        <w:t>,</w:t>
      </w:r>
      <w:r w:rsidR="002432B8" w:rsidRPr="00A10955">
        <w:rPr>
          <w:rFonts w:ascii="Times New Roman" w:hAnsi="Times New Roman" w:cs="Times New Roman"/>
        </w:rPr>
        <w:t xml:space="preserve"> to suggest that he may not be able to solve their problems </w:t>
      </w:r>
      <w:r w:rsidR="009806B1">
        <w:rPr>
          <w:rFonts w:ascii="Times New Roman" w:hAnsi="Times New Roman" w:cs="Times New Roman"/>
        </w:rPr>
        <w:t xml:space="preserve">because </w:t>
      </w:r>
      <w:r w:rsidR="002432B8" w:rsidRPr="00A10955">
        <w:rPr>
          <w:rFonts w:ascii="Times New Roman" w:hAnsi="Times New Roman" w:cs="Times New Roman"/>
        </w:rPr>
        <w:t xml:space="preserve">he </w:t>
      </w:r>
      <w:r w:rsidR="009806B1">
        <w:rPr>
          <w:rFonts w:ascii="Times New Roman" w:hAnsi="Times New Roman" w:cs="Times New Roman"/>
        </w:rPr>
        <w:t xml:space="preserve">has </w:t>
      </w:r>
      <w:r w:rsidR="002432B8" w:rsidRPr="00A10955">
        <w:rPr>
          <w:rFonts w:ascii="Times New Roman" w:hAnsi="Times New Roman" w:cs="Times New Roman"/>
        </w:rPr>
        <w:t>not solve</w:t>
      </w:r>
      <w:r w:rsidR="009806B1">
        <w:rPr>
          <w:rFonts w:ascii="Times New Roman" w:hAnsi="Times New Roman" w:cs="Times New Roman"/>
        </w:rPr>
        <w:t>d</w:t>
      </w:r>
      <w:r w:rsidR="002432B8" w:rsidRPr="00A10955">
        <w:rPr>
          <w:rFonts w:ascii="Times New Roman" w:hAnsi="Times New Roman" w:cs="Times New Roman"/>
        </w:rPr>
        <w:t xml:space="preserve"> the poor road issues in his hometown. </w:t>
      </w:r>
      <w:r w:rsidR="006D07C5">
        <w:rPr>
          <w:rFonts w:ascii="Times New Roman" w:hAnsi="Times New Roman" w:cs="Times New Roman"/>
        </w:rPr>
        <w:t>Host1 invokes a humorous frame, through a smiling/giggling voice (see Holmes and Hay, 1997 for similar contextual cues which signal a play frame), and this was interpreted as such</w:t>
      </w:r>
      <w:r w:rsidR="00E06183">
        <w:rPr>
          <w:rFonts w:ascii="Times New Roman" w:hAnsi="Times New Roman" w:cs="Times New Roman"/>
        </w:rPr>
        <w:t xml:space="preserve"> (stage 2 of the IR) and</w:t>
      </w:r>
      <w:r w:rsidR="006D07C5">
        <w:rPr>
          <w:rFonts w:ascii="Times New Roman" w:hAnsi="Times New Roman" w:cs="Times New Roman"/>
        </w:rPr>
        <w:t xml:space="preserve"> maintained by Host2 in turn 2 </w:t>
      </w:r>
      <w:r w:rsidR="007137B2" w:rsidRPr="00A10955">
        <w:rPr>
          <w:rFonts w:ascii="Times New Roman" w:hAnsi="Times New Roman" w:cs="Times New Roman"/>
        </w:rPr>
        <w:t xml:space="preserve">(note that </w:t>
      </w:r>
      <w:r w:rsidRPr="00A10955">
        <w:rPr>
          <w:rFonts w:ascii="Times New Roman" w:hAnsi="Times New Roman" w:cs="Times New Roman"/>
        </w:rPr>
        <w:t>laughter is often regarded to be synonymous with humour</w:t>
      </w:r>
      <w:r w:rsidR="007137B2" w:rsidRPr="00A10955">
        <w:rPr>
          <w:rFonts w:ascii="Times New Roman" w:hAnsi="Times New Roman" w:cs="Times New Roman"/>
        </w:rPr>
        <w:t>,</w:t>
      </w:r>
      <w:r w:rsidRPr="00A10955">
        <w:rPr>
          <w:rFonts w:ascii="Times New Roman" w:hAnsi="Times New Roman" w:cs="Times New Roman"/>
        </w:rPr>
        <w:t xml:space="preserve"> </w:t>
      </w:r>
      <w:r w:rsidR="00B97661">
        <w:rPr>
          <w:rFonts w:ascii="Times New Roman" w:hAnsi="Times New Roman" w:cs="Times New Roman"/>
        </w:rPr>
        <w:t xml:space="preserve">Attardo 1994, </w:t>
      </w:r>
      <w:r w:rsidRPr="00A10955">
        <w:rPr>
          <w:rFonts w:ascii="Times New Roman" w:hAnsi="Times New Roman" w:cs="Times New Roman"/>
        </w:rPr>
        <w:t>Ruch</w:t>
      </w:r>
      <w:r w:rsidR="007137B2" w:rsidRPr="00A10955">
        <w:rPr>
          <w:rFonts w:ascii="Times New Roman" w:hAnsi="Times New Roman" w:cs="Times New Roman"/>
        </w:rPr>
        <w:t xml:space="preserve">, </w:t>
      </w:r>
      <w:r w:rsidRPr="00A10955">
        <w:rPr>
          <w:rFonts w:ascii="Times New Roman" w:hAnsi="Times New Roman" w:cs="Times New Roman"/>
        </w:rPr>
        <w:t>2008).</w:t>
      </w:r>
      <w:r w:rsidR="00091652" w:rsidRPr="00A10955">
        <w:rPr>
          <w:rFonts w:ascii="Times New Roman" w:hAnsi="Times New Roman" w:cs="Times New Roman"/>
        </w:rPr>
        <w:t xml:space="preserve"> </w:t>
      </w:r>
      <w:r w:rsidR="00455B4F">
        <w:rPr>
          <w:rFonts w:ascii="Times New Roman" w:hAnsi="Times New Roman" w:cs="Times New Roman"/>
        </w:rPr>
        <w:t>In other words, the incongruity was resolved when Host2 interpreted the oddness of Host1’s comment, together with the conte</w:t>
      </w:r>
      <w:r w:rsidR="00DF5731">
        <w:rPr>
          <w:rFonts w:ascii="Times New Roman" w:hAnsi="Times New Roman" w:cs="Times New Roman"/>
        </w:rPr>
        <w:t>x</w:t>
      </w:r>
      <w:r w:rsidR="00455B4F">
        <w:rPr>
          <w:rFonts w:ascii="Times New Roman" w:hAnsi="Times New Roman" w:cs="Times New Roman"/>
        </w:rPr>
        <w:t xml:space="preserve">tual cue (the smiling/giggling voice), as an insinuation that the Minister may not be able to resolve the problem. </w:t>
      </w:r>
    </w:p>
    <w:p w14:paraId="0607342F" w14:textId="46A820F7" w:rsidR="00012645" w:rsidRPr="00A10955" w:rsidRDefault="00AC0B00" w:rsidP="00221F50">
      <w:pPr>
        <w:spacing w:line="276" w:lineRule="auto"/>
        <w:jc w:val="both"/>
        <w:rPr>
          <w:rFonts w:ascii="Times New Roman" w:hAnsi="Times New Roman" w:cs="Times New Roman"/>
        </w:rPr>
      </w:pPr>
      <w:r>
        <w:rPr>
          <w:rFonts w:ascii="Times New Roman" w:hAnsi="Times New Roman" w:cs="Times New Roman"/>
        </w:rPr>
        <w:t xml:space="preserve">It is worth noting, however, that invoking a humorous frame here allows them to </w:t>
      </w:r>
      <w:r w:rsidR="00794CEF" w:rsidRPr="00A10955">
        <w:rPr>
          <w:rFonts w:ascii="Times New Roman" w:hAnsi="Times New Roman" w:cs="Times New Roman"/>
        </w:rPr>
        <w:t xml:space="preserve">address a </w:t>
      </w:r>
      <w:r w:rsidR="006F3EA5">
        <w:rPr>
          <w:rFonts w:ascii="Times New Roman" w:hAnsi="Times New Roman" w:cs="Times New Roman"/>
        </w:rPr>
        <w:t xml:space="preserve">serious </w:t>
      </w:r>
      <w:r w:rsidR="00794CEF" w:rsidRPr="00A10955">
        <w:rPr>
          <w:rFonts w:ascii="Times New Roman" w:hAnsi="Times New Roman" w:cs="Times New Roman"/>
        </w:rPr>
        <w:t>national issue (poor road networks)</w:t>
      </w:r>
      <w:r>
        <w:rPr>
          <w:rFonts w:ascii="Times New Roman" w:hAnsi="Times New Roman" w:cs="Times New Roman"/>
        </w:rPr>
        <w:t>. B</w:t>
      </w:r>
      <w:r w:rsidR="00DB29EC">
        <w:rPr>
          <w:rFonts w:ascii="Times New Roman" w:hAnsi="Times New Roman" w:cs="Times New Roman"/>
        </w:rPr>
        <w:t xml:space="preserve">y </w:t>
      </w:r>
      <w:r w:rsidR="00BA24F7">
        <w:rPr>
          <w:rFonts w:ascii="Times New Roman" w:hAnsi="Times New Roman" w:cs="Times New Roman"/>
        </w:rPr>
        <w:t xml:space="preserve">diverting </w:t>
      </w:r>
      <w:r w:rsidR="006D07C5">
        <w:rPr>
          <w:rFonts w:ascii="Times New Roman" w:hAnsi="Times New Roman" w:cs="Times New Roman"/>
        </w:rPr>
        <w:t xml:space="preserve">the </w:t>
      </w:r>
      <w:r w:rsidR="00BA24F7">
        <w:rPr>
          <w:rFonts w:ascii="Times New Roman" w:hAnsi="Times New Roman" w:cs="Times New Roman"/>
        </w:rPr>
        <w:t>conversation</w:t>
      </w:r>
      <w:r w:rsidR="006D07C5">
        <w:rPr>
          <w:rFonts w:ascii="Times New Roman" w:hAnsi="Times New Roman" w:cs="Times New Roman"/>
        </w:rPr>
        <w:t xml:space="preserve"> </w:t>
      </w:r>
      <w:r w:rsidR="00BA24F7">
        <w:rPr>
          <w:rFonts w:ascii="Times New Roman" w:hAnsi="Times New Roman" w:cs="Times New Roman"/>
        </w:rPr>
        <w:t>to</w:t>
      </w:r>
      <w:r w:rsidR="00794CEF" w:rsidRPr="00A10955">
        <w:rPr>
          <w:rFonts w:ascii="Times New Roman" w:hAnsi="Times New Roman" w:cs="Times New Roman"/>
        </w:rPr>
        <w:t xml:space="preserve"> the </w:t>
      </w:r>
      <w:r w:rsidR="00BA24F7">
        <w:rPr>
          <w:rFonts w:ascii="Times New Roman" w:hAnsi="Times New Roman" w:cs="Times New Roman"/>
        </w:rPr>
        <w:t>roads</w:t>
      </w:r>
      <w:r w:rsidR="006D07C5">
        <w:rPr>
          <w:rFonts w:ascii="Times New Roman" w:hAnsi="Times New Roman" w:cs="Times New Roman"/>
        </w:rPr>
        <w:t>,</w:t>
      </w:r>
      <w:r w:rsidR="00794CEF" w:rsidRPr="00A10955">
        <w:rPr>
          <w:rFonts w:ascii="Times New Roman" w:hAnsi="Times New Roman" w:cs="Times New Roman"/>
        </w:rPr>
        <w:t xml:space="preserve"> </w:t>
      </w:r>
      <w:r w:rsidR="006F3EA5">
        <w:rPr>
          <w:rFonts w:ascii="Times New Roman" w:hAnsi="Times New Roman" w:cs="Times New Roman"/>
        </w:rPr>
        <w:t>this</w:t>
      </w:r>
      <w:r w:rsidR="00794CEF" w:rsidRPr="00A10955">
        <w:rPr>
          <w:rFonts w:ascii="Times New Roman" w:hAnsi="Times New Roman" w:cs="Times New Roman"/>
        </w:rPr>
        <w:t xml:space="preserve"> will </w:t>
      </w:r>
      <w:r w:rsidR="006D07C5">
        <w:rPr>
          <w:rFonts w:ascii="Times New Roman" w:hAnsi="Times New Roman" w:cs="Times New Roman"/>
        </w:rPr>
        <w:t xml:space="preserve">hopefully </w:t>
      </w:r>
      <w:r w:rsidR="00BA24F7">
        <w:rPr>
          <w:rFonts w:ascii="Times New Roman" w:hAnsi="Times New Roman" w:cs="Times New Roman"/>
        </w:rPr>
        <w:t>attract the Minister’s</w:t>
      </w:r>
      <w:r w:rsidR="005165E4">
        <w:rPr>
          <w:rFonts w:ascii="Times New Roman" w:hAnsi="Times New Roman" w:cs="Times New Roman"/>
        </w:rPr>
        <w:t xml:space="preserve"> attention</w:t>
      </w:r>
      <w:r w:rsidR="00B84C70">
        <w:rPr>
          <w:rFonts w:ascii="Times New Roman" w:hAnsi="Times New Roman" w:cs="Times New Roman"/>
        </w:rPr>
        <w:t xml:space="preserve"> for action</w:t>
      </w:r>
      <w:r w:rsidR="00794CEF" w:rsidRPr="00A10955">
        <w:rPr>
          <w:rFonts w:ascii="Times New Roman" w:hAnsi="Times New Roman" w:cs="Times New Roman"/>
        </w:rPr>
        <w:t>.</w:t>
      </w:r>
      <w:r w:rsidR="002D2CFD">
        <w:rPr>
          <w:rFonts w:ascii="Times New Roman" w:hAnsi="Times New Roman" w:cs="Times New Roman"/>
        </w:rPr>
        <w:t xml:space="preserve"> This aligns with observation</w:t>
      </w:r>
      <w:r w:rsidR="00AA4316">
        <w:rPr>
          <w:rFonts w:ascii="Times New Roman" w:hAnsi="Times New Roman" w:cs="Times New Roman"/>
        </w:rPr>
        <w:t>s in the literature,</w:t>
      </w:r>
      <w:r w:rsidR="002D2CFD">
        <w:rPr>
          <w:rFonts w:ascii="Times New Roman" w:hAnsi="Times New Roman" w:cs="Times New Roman"/>
        </w:rPr>
        <w:t xml:space="preserve"> </w:t>
      </w:r>
      <w:r w:rsidR="002D2CFD" w:rsidRPr="002D2CFD">
        <w:rPr>
          <w:rFonts w:ascii="Times New Roman" w:hAnsi="Times New Roman" w:cs="Times New Roman"/>
        </w:rPr>
        <w:t xml:space="preserve">that ‘while it may be argued that the playful frame is conducive to the suspension of truthfulness and to deviation from norms obtaining for serious talk’, it can also be postulated that ‘humorous duality allows speakers to convey </w:t>
      </w:r>
      <w:r w:rsidR="002D2CFD" w:rsidRPr="002D2CFD">
        <w:rPr>
          <w:rFonts w:ascii="Times New Roman" w:hAnsi="Times New Roman" w:cs="Times New Roman"/>
          <w:i/>
        </w:rPr>
        <w:t>serious meanings</w:t>
      </w:r>
      <w:r w:rsidR="002D2CFD" w:rsidRPr="002D2CFD">
        <w:rPr>
          <w:rFonts w:ascii="Times New Roman" w:hAnsi="Times New Roman" w:cs="Times New Roman"/>
        </w:rPr>
        <w:t>, while appearing to be “only joking”’ (</w:t>
      </w:r>
      <w:r w:rsidR="0037444D">
        <w:rPr>
          <w:rFonts w:ascii="Times New Roman" w:hAnsi="Times New Roman" w:cs="Times New Roman"/>
        </w:rPr>
        <w:t xml:space="preserve">Dynel </w:t>
      </w:r>
      <w:r w:rsidR="002D2CFD" w:rsidRPr="002D2CFD">
        <w:rPr>
          <w:rFonts w:ascii="Times New Roman" w:hAnsi="Times New Roman" w:cs="Times New Roman"/>
        </w:rPr>
        <w:t>2011</w:t>
      </w:r>
      <w:r w:rsidR="00AA4316">
        <w:rPr>
          <w:rFonts w:ascii="Times New Roman" w:hAnsi="Times New Roman" w:cs="Times New Roman"/>
        </w:rPr>
        <w:t>b</w:t>
      </w:r>
      <w:r w:rsidR="002D2CFD" w:rsidRPr="002D2CFD">
        <w:rPr>
          <w:rFonts w:ascii="Times New Roman" w:hAnsi="Times New Roman" w:cs="Times New Roman"/>
        </w:rPr>
        <w:t xml:space="preserve">: 226, emphasis added; cf. Lampert and Tripp 2006; </w:t>
      </w:r>
      <w:proofErr w:type="spellStart"/>
      <w:r w:rsidR="002D2CFD" w:rsidRPr="002D2CFD">
        <w:rPr>
          <w:rFonts w:ascii="Times New Roman" w:hAnsi="Times New Roman" w:cs="Times New Roman"/>
        </w:rPr>
        <w:t>Kotthoff</w:t>
      </w:r>
      <w:proofErr w:type="spellEnd"/>
      <w:r w:rsidR="002D2CFD" w:rsidRPr="002D2CFD">
        <w:rPr>
          <w:rFonts w:ascii="Times New Roman" w:hAnsi="Times New Roman" w:cs="Times New Roman"/>
        </w:rPr>
        <w:t xml:space="preserve"> 2007; </w:t>
      </w:r>
      <w:proofErr w:type="spellStart"/>
      <w:r w:rsidR="002D2CFD" w:rsidRPr="002D2CFD">
        <w:rPr>
          <w:rFonts w:ascii="Times New Roman" w:hAnsi="Times New Roman" w:cs="Times New Roman"/>
        </w:rPr>
        <w:t>Oring</w:t>
      </w:r>
      <w:proofErr w:type="spellEnd"/>
      <w:r w:rsidR="002D2CFD" w:rsidRPr="002D2CFD">
        <w:rPr>
          <w:rFonts w:ascii="Times New Roman" w:hAnsi="Times New Roman" w:cs="Times New Roman"/>
        </w:rPr>
        <w:t xml:space="preserve"> 2003; Simpson 2003).</w:t>
      </w:r>
    </w:p>
    <w:p w14:paraId="20AFC8B2" w14:textId="6A19AE2F" w:rsidR="00B739B5" w:rsidRDefault="00B739B5" w:rsidP="00B739B5">
      <w:pPr>
        <w:spacing w:line="276" w:lineRule="auto"/>
        <w:jc w:val="both"/>
        <w:rPr>
          <w:rFonts w:ascii="Times New Roman" w:hAnsi="Times New Roman" w:cs="Times New Roman"/>
        </w:rPr>
      </w:pPr>
      <w:r>
        <w:rPr>
          <w:rFonts w:ascii="Times New Roman" w:hAnsi="Times New Roman" w:cs="Times New Roman"/>
        </w:rPr>
        <w:t>It can be argued that the use of</w:t>
      </w:r>
      <w:r w:rsidR="00DF5731">
        <w:rPr>
          <w:rFonts w:ascii="Times New Roman" w:hAnsi="Times New Roman" w:cs="Times New Roman"/>
        </w:rPr>
        <w:t xml:space="preserve"> these linguistic strategies (</w:t>
      </w:r>
      <w:r>
        <w:rPr>
          <w:rFonts w:ascii="Times New Roman" w:hAnsi="Times New Roman" w:cs="Times New Roman"/>
        </w:rPr>
        <w:t>inference, insinuation or indirection</w:t>
      </w:r>
      <w:r w:rsidR="00DF5731">
        <w:rPr>
          <w:rFonts w:ascii="Times New Roman" w:hAnsi="Times New Roman" w:cs="Times New Roman"/>
        </w:rPr>
        <w:t>)</w:t>
      </w:r>
      <w:r>
        <w:rPr>
          <w:rFonts w:ascii="Times New Roman" w:hAnsi="Times New Roman" w:cs="Times New Roman"/>
        </w:rPr>
        <w:t xml:space="preserve"> in Excerpt 2 is to mitigate the effect of the underlying message – that the Minister is incapable of solving the problem at hand. Other </w:t>
      </w:r>
      <w:proofErr w:type="spellStart"/>
      <w:r>
        <w:rPr>
          <w:rFonts w:ascii="Times New Roman" w:hAnsi="Times New Roman" w:cs="Times New Roman"/>
        </w:rPr>
        <w:t>indirectional</w:t>
      </w:r>
      <w:proofErr w:type="spellEnd"/>
      <w:r>
        <w:rPr>
          <w:rFonts w:ascii="Times New Roman" w:hAnsi="Times New Roman" w:cs="Times New Roman"/>
        </w:rPr>
        <w:t xml:space="preserve"> strategies and stylistic devices like i</w:t>
      </w:r>
      <w:r w:rsidRPr="00B739B5">
        <w:rPr>
          <w:rFonts w:ascii="Times New Roman" w:hAnsi="Times New Roman" w:cs="Times New Roman"/>
        </w:rPr>
        <w:t>dioma</w:t>
      </w:r>
      <w:r w:rsidR="0015208F">
        <w:rPr>
          <w:rFonts w:ascii="Times New Roman" w:hAnsi="Times New Roman" w:cs="Times New Roman"/>
        </w:rPr>
        <w:t>tic and apologetic expressions,</w:t>
      </w:r>
      <w:r w:rsidRPr="00B739B5">
        <w:rPr>
          <w:rFonts w:ascii="Times New Roman" w:hAnsi="Times New Roman" w:cs="Times New Roman"/>
        </w:rPr>
        <w:t xml:space="preserve"> proverbs</w:t>
      </w:r>
      <w:r>
        <w:rPr>
          <w:rFonts w:ascii="Times New Roman" w:hAnsi="Times New Roman" w:cs="Times New Roman"/>
        </w:rPr>
        <w:t xml:space="preserve">, </w:t>
      </w:r>
      <w:r w:rsidRPr="00946626">
        <w:rPr>
          <w:rFonts w:ascii="Times New Roman" w:hAnsi="Times New Roman" w:cs="Times New Roman"/>
        </w:rPr>
        <w:t>wordplay</w:t>
      </w:r>
      <w:r w:rsidR="00946626" w:rsidRPr="00946626">
        <w:rPr>
          <w:rFonts w:ascii="Times New Roman" w:hAnsi="Times New Roman" w:cs="Times New Roman"/>
        </w:rPr>
        <w:t>, allusion, and simile</w:t>
      </w:r>
      <w:r w:rsidRPr="00946626">
        <w:rPr>
          <w:rFonts w:ascii="Times New Roman" w:hAnsi="Times New Roman" w:cs="Times New Roman"/>
        </w:rPr>
        <w:t xml:space="preserve"> are employed by participants </w:t>
      </w:r>
      <w:r w:rsidR="00646DEA" w:rsidRPr="00946626">
        <w:rPr>
          <w:rFonts w:ascii="Times New Roman" w:hAnsi="Times New Roman" w:cs="Times New Roman"/>
        </w:rPr>
        <w:t>to create humour</w:t>
      </w:r>
      <w:r w:rsidRPr="00946626">
        <w:rPr>
          <w:rFonts w:ascii="Times New Roman" w:hAnsi="Times New Roman" w:cs="Times New Roman"/>
        </w:rPr>
        <w:t xml:space="preserve"> in </w:t>
      </w:r>
      <w:r>
        <w:rPr>
          <w:rFonts w:ascii="Times New Roman" w:hAnsi="Times New Roman" w:cs="Times New Roman"/>
        </w:rPr>
        <w:t xml:space="preserve">Excerpt 3.  </w:t>
      </w:r>
    </w:p>
    <w:p w14:paraId="22F2018D" w14:textId="77777777" w:rsidR="00494027" w:rsidRDefault="00494027" w:rsidP="00646DEA">
      <w:pPr>
        <w:spacing w:line="276" w:lineRule="auto"/>
        <w:jc w:val="both"/>
        <w:rPr>
          <w:rFonts w:ascii="Times New Roman" w:hAnsi="Times New Roman" w:cs="Times New Roman"/>
          <w:b/>
        </w:rPr>
      </w:pPr>
    </w:p>
    <w:p w14:paraId="07BA1109" w14:textId="0A315E0E" w:rsidR="00646DEA" w:rsidRPr="00A10955" w:rsidRDefault="00646DEA" w:rsidP="00646DEA">
      <w:pPr>
        <w:spacing w:line="276" w:lineRule="auto"/>
        <w:jc w:val="both"/>
        <w:rPr>
          <w:rFonts w:ascii="Times New Roman" w:hAnsi="Times New Roman" w:cs="Times New Roman"/>
        </w:rPr>
      </w:pPr>
      <w:r w:rsidRPr="00A10955">
        <w:rPr>
          <w:rFonts w:ascii="Times New Roman" w:hAnsi="Times New Roman" w:cs="Times New Roman"/>
          <w:b/>
        </w:rPr>
        <w:t>Excerpt 3, Newspaper review on October 9th, 2018</w:t>
      </w:r>
      <w:r w:rsidRPr="00A10955">
        <w:rPr>
          <w:rFonts w:ascii="Times New Roman" w:hAnsi="Times New Roman" w:cs="Times New Roman"/>
        </w:rPr>
        <w:t>.</w:t>
      </w:r>
    </w:p>
    <w:p w14:paraId="082C382D" w14:textId="36BEE275" w:rsidR="00646DEA" w:rsidRDefault="00202D7A" w:rsidP="00646DEA">
      <w:pPr>
        <w:spacing w:line="276" w:lineRule="auto"/>
        <w:jc w:val="both"/>
        <w:rPr>
          <w:rFonts w:ascii="Times New Roman" w:hAnsi="Times New Roman" w:cs="Times New Roman"/>
        </w:rPr>
      </w:pPr>
      <w:r>
        <w:rPr>
          <w:rFonts w:ascii="Times New Roman" w:hAnsi="Times New Roman" w:cs="Times New Roman"/>
        </w:rPr>
        <w:t>[Participants were discussing a report that t</w:t>
      </w:r>
      <w:r w:rsidR="00646DEA" w:rsidRPr="00A10955">
        <w:rPr>
          <w:rFonts w:ascii="Times New Roman" w:hAnsi="Times New Roman" w:cs="Times New Roman"/>
        </w:rPr>
        <w:t xml:space="preserve">he president went to the Financial Times World Summit and </w:t>
      </w:r>
      <w:r>
        <w:rPr>
          <w:rFonts w:ascii="Times New Roman" w:hAnsi="Times New Roman" w:cs="Times New Roman"/>
        </w:rPr>
        <w:t>said</w:t>
      </w:r>
      <w:r w:rsidR="00646DEA" w:rsidRPr="00A10955">
        <w:rPr>
          <w:rFonts w:ascii="Times New Roman" w:hAnsi="Times New Roman" w:cs="Times New Roman"/>
        </w:rPr>
        <w:t xml:space="preserve"> that his administration came to meet debt from the pre</w:t>
      </w:r>
      <w:r>
        <w:rPr>
          <w:rFonts w:ascii="Times New Roman" w:hAnsi="Times New Roman" w:cs="Times New Roman"/>
        </w:rPr>
        <w:t>vious government. The former p</w:t>
      </w:r>
      <w:r w:rsidR="00646DEA" w:rsidRPr="00A10955">
        <w:rPr>
          <w:rFonts w:ascii="Times New Roman" w:hAnsi="Times New Roman" w:cs="Times New Roman"/>
        </w:rPr>
        <w:t xml:space="preserve">resident </w:t>
      </w:r>
      <w:r>
        <w:rPr>
          <w:rFonts w:ascii="Times New Roman" w:hAnsi="Times New Roman" w:cs="Times New Roman"/>
        </w:rPr>
        <w:t>had written a rebuttal, which prompted the current vice to also send in his rebuttal to the former president’s statement</w:t>
      </w:r>
      <w:r w:rsidR="00646DEA" w:rsidRPr="00A10955">
        <w:rPr>
          <w:rFonts w:ascii="Times New Roman" w:hAnsi="Times New Roman" w:cs="Times New Roman"/>
        </w:rPr>
        <w:t>]</w:t>
      </w:r>
    </w:p>
    <w:p w14:paraId="540277C5" w14:textId="443C812F" w:rsidR="00AA1321" w:rsidRDefault="00DC29DE" w:rsidP="00AA1321">
      <w:pPr>
        <w:spacing w:line="276" w:lineRule="auto"/>
        <w:ind w:left="1440" w:hanging="1440"/>
        <w:jc w:val="both"/>
        <w:rPr>
          <w:rFonts w:ascii="Times New Roman" w:hAnsi="Times New Roman" w:cs="Times New Roman"/>
          <w:i/>
          <w:iCs/>
        </w:rPr>
      </w:pPr>
      <w:r>
        <w:rPr>
          <w:rFonts w:ascii="Times New Roman" w:hAnsi="Times New Roman" w:cs="Times New Roman"/>
        </w:rPr>
        <w:t>1</w:t>
      </w:r>
      <w:r w:rsidR="00AA1321">
        <w:rPr>
          <w:rFonts w:ascii="Times New Roman" w:hAnsi="Times New Roman" w:cs="Times New Roman"/>
        </w:rPr>
        <w:t xml:space="preserve">. </w:t>
      </w:r>
      <w:r w:rsidR="00AA1321" w:rsidRPr="00AA1321">
        <w:rPr>
          <w:rFonts w:ascii="Times New Roman" w:hAnsi="Times New Roman" w:cs="Times New Roman"/>
        </w:rPr>
        <w:t>Host:</w:t>
      </w:r>
      <w:r w:rsidR="00AA1321">
        <w:rPr>
          <w:rFonts w:ascii="Times New Roman" w:hAnsi="Times New Roman" w:cs="Times New Roman"/>
        </w:rPr>
        <w:tab/>
      </w:r>
      <w:r w:rsidR="003B6447" w:rsidRPr="003B6447">
        <w:rPr>
          <w:rFonts w:ascii="Times New Roman" w:hAnsi="Times New Roman" w:cs="Times New Roman"/>
          <w:b/>
        </w:rPr>
        <w:t xml:space="preserve">[with a giggling voice] </w:t>
      </w:r>
      <w:r w:rsidR="003B6447" w:rsidRPr="003B6447">
        <w:rPr>
          <w:rFonts w:ascii="Times New Roman" w:hAnsi="Times New Roman" w:cs="Times New Roman"/>
          <w:b/>
          <w:i/>
          <w:iCs/>
        </w:rPr>
        <w:t xml:space="preserve">… </w:t>
      </w:r>
      <w:r w:rsidR="00AA1321" w:rsidRPr="003B6447">
        <w:rPr>
          <w:rFonts w:ascii="Times New Roman" w:hAnsi="Times New Roman" w:cs="Times New Roman"/>
          <w:b/>
          <w:i/>
          <w:iCs/>
        </w:rPr>
        <w:t>ↄ</w:t>
      </w:r>
      <w:proofErr w:type="spellStart"/>
      <w:r w:rsidR="00AA1321" w:rsidRPr="003B6447">
        <w:rPr>
          <w:rFonts w:ascii="Times New Roman" w:hAnsi="Times New Roman" w:cs="Times New Roman"/>
          <w:b/>
          <w:i/>
          <w:iCs/>
        </w:rPr>
        <w:t>manpanin</w:t>
      </w:r>
      <w:proofErr w:type="spellEnd"/>
      <w:r w:rsidR="00AA1321" w:rsidRPr="003B6447">
        <w:rPr>
          <w:rFonts w:ascii="Times New Roman" w:hAnsi="Times New Roman" w:cs="Times New Roman"/>
          <w:b/>
          <w:i/>
          <w:iCs/>
        </w:rPr>
        <w:t xml:space="preserve"> </w:t>
      </w:r>
      <w:proofErr w:type="spellStart"/>
      <w:r w:rsidR="00AA1321" w:rsidRPr="003B6447">
        <w:rPr>
          <w:rFonts w:ascii="Times New Roman" w:hAnsi="Times New Roman" w:cs="Times New Roman"/>
          <w:b/>
          <w:i/>
          <w:iCs/>
        </w:rPr>
        <w:t>dadaa</w:t>
      </w:r>
      <w:proofErr w:type="spellEnd"/>
      <w:r w:rsidR="00AA1321" w:rsidRPr="003B6447">
        <w:rPr>
          <w:rFonts w:ascii="Times New Roman" w:hAnsi="Times New Roman" w:cs="Times New Roman"/>
          <w:b/>
          <w:i/>
          <w:iCs/>
        </w:rPr>
        <w:t xml:space="preserve"> JDM </w:t>
      </w:r>
      <w:proofErr w:type="spellStart"/>
      <w:r w:rsidR="00AA1321" w:rsidRPr="003B6447">
        <w:rPr>
          <w:rFonts w:ascii="Times New Roman" w:hAnsi="Times New Roman" w:cs="Times New Roman"/>
          <w:b/>
          <w:i/>
          <w:iCs/>
        </w:rPr>
        <w:t>na</w:t>
      </w:r>
      <w:proofErr w:type="spellEnd"/>
      <w:r w:rsidR="00AA1321" w:rsidRPr="003B6447">
        <w:rPr>
          <w:rFonts w:ascii="Times New Roman" w:hAnsi="Times New Roman" w:cs="Times New Roman"/>
          <w:b/>
          <w:i/>
          <w:iCs/>
        </w:rPr>
        <w:t xml:space="preserve"> </w:t>
      </w:r>
      <w:proofErr w:type="spellStart"/>
      <w:r w:rsidR="00AA1321" w:rsidRPr="003B6447">
        <w:rPr>
          <w:rFonts w:ascii="Times New Roman" w:hAnsi="Times New Roman" w:cs="Times New Roman"/>
          <w:b/>
          <w:i/>
          <w:iCs/>
        </w:rPr>
        <w:t>ɛni</w:t>
      </w:r>
      <w:proofErr w:type="spellEnd"/>
      <w:r w:rsidR="00AA1321" w:rsidRPr="003B6447">
        <w:rPr>
          <w:rFonts w:ascii="Times New Roman" w:hAnsi="Times New Roman" w:cs="Times New Roman"/>
          <w:b/>
          <w:i/>
          <w:iCs/>
        </w:rPr>
        <w:t xml:space="preserve"> </w:t>
      </w:r>
      <w:proofErr w:type="spellStart"/>
      <w:r w:rsidR="00AA1321" w:rsidRPr="003B6447">
        <w:rPr>
          <w:rFonts w:ascii="Times New Roman" w:hAnsi="Times New Roman" w:cs="Times New Roman"/>
          <w:b/>
          <w:i/>
          <w:iCs/>
        </w:rPr>
        <w:t>ooo</w:t>
      </w:r>
      <w:proofErr w:type="spellEnd"/>
      <w:r w:rsidR="00AA1321" w:rsidRPr="003B6447">
        <w:rPr>
          <w:rFonts w:ascii="Times New Roman" w:hAnsi="Times New Roman" w:cs="Times New Roman"/>
          <w:b/>
          <w:i/>
          <w:iCs/>
        </w:rPr>
        <w:t xml:space="preserve">, Ghana </w:t>
      </w:r>
      <w:proofErr w:type="spellStart"/>
      <w:r w:rsidR="00AA1321" w:rsidRPr="003B6447">
        <w:rPr>
          <w:rFonts w:ascii="Times New Roman" w:hAnsi="Times New Roman" w:cs="Times New Roman"/>
          <w:b/>
          <w:i/>
          <w:iCs/>
        </w:rPr>
        <w:t>manpanin</w:t>
      </w:r>
      <w:proofErr w:type="spellEnd"/>
      <w:r w:rsidR="00AA1321" w:rsidRPr="003B6447">
        <w:rPr>
          <w:rFonts w:ascii="Times New Roman" w:hAnsi="Times New Roman" w:cs="Times New Roman"/>
          <w:b/>
          <w:i/>
          <w:iCs/>
        </w:rPr>
        <w:t xml:space="preserve"> </w:t>
      </w:r>
      <w:proofErr w:type="spellStart"/>
      <w:r w:rsidR="00AA1321" w:rsidRPr="003B6447">
        <w:rPr>
          <w:rFonts w:ascii="Times New Roman" w:hAnsi="Times New Roman" w:cs="Times New Roman"/>
          <w:b/>
          <w:i/>
          <w:iCs/>
        </w:rPr>
        <w:t>abadiakyire</w:t>
      </w:r>
      <w:proofErr w:type="spellEnd"/>
      <w:r w:rsidR="00AA1321" w:rsidRPr="003B6447">
        <w:rPr>
          <w:rFonts w:ascii="Times New Roman" w:hAnsi="Times New Roman" w:cs="Times New Roman"/>
          <w:b/>
          <w:i/>
          <w:iCs/>
        </w:rPr>
        <w:t xml:space="preserve"> Vice president D</w:t>
      </w:r>
      <w:r w:rsidR="00561DF4" w:rsidRPr="003B6447">
        <w:rPr>
          <w:rFonts w:ascii="Times New Roman" w:hAnsi="Times New Roman" w:cs="Times New Roman"/>
          <w:b/>
          <w:i/>
          <w:iCs/>
        </w:rPr>
        <w:t>B</w:t>
      </w:r>
      <w:r w:rsidR="00AA1321" w:rsidRPr="003B6447">
        <w:rPr>
          <w:rFonts w:ascii="Times New Roman" w:hAnsi="Times New Roman" w:cs="Times New Roman"/>
          <w:b/>
          <w:i/>
          <w:iCs/>
        </w:rPr>
        <w:t xml:space="preserve"> </w:t>
      </w:r>
      <w:proofErr w:type="spellStart"/>
      <w:r w:rsidR="00AA1321" w:rsidRPr="003B6447">
        <w:rPr>
          <w:rFonts w:ascii="Times New Roman" w:hAnsi="Times New Roman" w:cs="Times New Roman"/>
          <w:b/>
          <w:i/>
          <w:iCs/>
        </w:rPr>
        <w:t>nso</w:t>
      </w:r>
      <w:proofErr w:type="spellEnd"/>
      <w:r w:rsidR="00AA1321" w:rsidRPr="003B6447">
        <w:rPr>
          <w:rFonts w:ascii="Times New Roman" w:hAnsi="Times New Roman" w:cs="Times New Roman"/>
          <w:b/>
          <w:i/>
          <w:iCs/>
        </w:rPr>
        <w:t xml:space="preserve"> </w:t>
      </w:r>
      <w:proofErr w:type="spellStart"/>
      <w:r w:rsidR="00AA1321" w:rsidRPr="003B6447">
        <w:rPr>
          <w:rFonts w:ascii="Times New Roman" w:hAnsi="Times New Roman" w:cs="Times New Roman"/>
          <w:b/>
          <w:i/>
          <w:iCs/>
        </w:rPr>
        <w:t>na</w:t>
      </w:r>
      <w:proofErr w:type="spellEnd"/>
      <w:r w:rsidR="00AA1321" w:rsidRPr="003B6447">
        <w:rPr>
          <w:rFonts w:ascii="Times New Roman" w:hAnsi="Times New Roman" w:cs="Times New Roman"/>
          <w:b/>
          <w:i/>
          <w:iCs/>
        </w:rPr>
        <w:t xml:space="preserve"> </w:t>
      </w:r>
      <w:proofErr w:type="spellStart"/>
      <w:r w:rsidR="00AA1321" w:rsidRPr="003B6447">
        <w:rPr>
          <w:rFonts w:ascii="Times New Roman" w:hAnsi="Times New Roman" w:cs="Times New Roman"/>
          <w:b/>
          <w:i/>
          <w:iCs/>
        </w:rPr>
        <w:t>ɛni</w:t>
      </w:r>
      <w:proofErr w:type="spellEnd"/>
      <w:r w:rsidR="00AA1321" w:rsidRPr="003B6447">
        <w:rPr>
          <w:rFonts w:ascii="Times New Roman" w:hAnsi="Times New Roman" w:cs="Times New Roman"/>
          <w:b/>
          <w:i/>
          <w:iCs/>
        </w:rPr>
        <w:t xml:space="preserve"> </w:t>
      </w:r>
      <w:proofErr w:type="spellStart"/>
      <w:r w:rsidR="00AA1321" w:rsidRPr="003B6447">
        <w:rPr>
          <w:rFonts w:ascii="Times New Roman" w:hAnsi="Times New Roman" w:cs="Times New Roman"/>
          <w:b/>
          <w:i/>
          <w:iCs/>
        </w:rPr>
        <w:t>ooo</w:t>
      </w:r>
      <w:proofErr w:type="spellEnd"/>
      <w:r w:rsidR="00AA1321" w:rsidRPr="003B6447">
        <w:rPr>
          <w:rFonts w:ascii="Times New Roman" w:hAnsi="Times New Roman" w:cs="Times New Roman"/>
          <w:b/>
          <w:i/>
          <w:iCs/>
        </w:rPr>
        <w:t xml:space="preserve">, </w:t>
      </w:r>
      <w:proofErr w:type="spellStart"/>
      <w:r w:rsidR="00AA1321" w:rsidRPr="003B6447">
        <w:rPr>
          <w:rFonts w:ascii="Times New Roman" w:hAnsi="Times New Roman" w:cs="Times New Roman"/>
          <w:b/>
          <w:i/>
          <w:iCs/>
        </w:rPr>
        <w:t>wͻmo</w:t>
      </w:r>
      <w:proofErr w:type="spellEnd"/>
      <w:r w:rsidR="00AA1321" w:rsidRPr="003B6447">
        <w:rPr>
          <w:rFonts w:ascii="Times New Roman" w:hAnsi="Times New Roman" w:cs="Times New Roman"/>
          <w:b/>
          <w:i/>
          <w:iCs/>
        </w:rPr>
        <w:t xml:space="preserve"> </w:t>
      </w:r>
      <w:proofErr w:type="spellStart"/>
      <w:r w:rsidR="00AA1321" w:rsidRPr="003B6447">
        <w:rPr>
          <w:rFonts w:ascii="Times New Roman" w:hAnsi="Times New Roman" w:cs="Times New Roman"/>
          <w:b/>
          <w:i/>
          <w:iCs/>
        </w:rPr>
        <w:t>na</w:t>
      </w:r>
      <w:proofErr w:type="spellEnd"/>
      <w:r w:rsidR="00AA1321" w:rsidRPr="003B6447">
        <w:rPr>
          <w:rFonts w:ascii="Times New Roman" w:hAnsi="Times New Roman" w:cs="Times New Roman"/>
          <w:b/>
          <w:i/>
          <w:iCs/>
        </w:rPr>
        <w:t xml:space="preserve"> </w:t>
      </w:r>
      <w:proofErr w:type="spellStart"/>
      <w:r w:rsidR="00AA1321" w:rsidRPr="003B6447">
        <w:rPr>
          <w:rFonts w:ascii="Times New Roman" w:hAnsi="Times New Roman" w:cs="Times New Roman"/>
          <w:b/>
          <w:i/>
          <w:iCs/>
        </w:rPr>
        <w:t>εreto</w:t>
      </w:r>
      <w:proofErr w:type="spellEnd"/>
      <w:r w:rsidR="00AA1321" w:rsidRPr="003B6447">
        <w:rPr>
          <w:rFonts w:ascii="Times New Roman" w:hAnsi="Times New Roman" w:cs="Times New Roman"/>
          <w:b/>
          <w:i/>
          <w:iCs/>
        </w:rPr>
        <w:t xml:space="preserve"> </w:t>
      </w:r>
      <w:proofErr w:type="spellStart"/>
      <w:r w:rsidR="00AA1321" w:rsidRPr="003B6447">
        <w:rPr>
          <w:rFonts w:ascii="Times New Roman" w:hAnsi="Times New Roman" w:cs="Times New Roman"/>
          <w:b/>
          <w:i/>
          <w:iCs/>
        </w:rPr>
        <w:t>mane</w:t>
      </w:r>
      <w:proofErr w:type="spellEnd"/>
      <w:r w:rsidR="00AA1321" w:rsidRPr="003B6447">
        <w:rPr>
          <w:rFonts w:ascii="Times New Roman" w:hAnsi="Times New Roman" w:cs="Times New Roman"/>
          <w:b/>
          <w:i/>
          <w:iCs/>
        </w:rPr>
        <w:t xml:space="preserve"> </w:t>
      </w:r>
      <w:proofErr w:type="spellStart"/>
      <w:r w:rsidR="00AA1321" w:rsidRPr="003B6447">
        <w:rPr>
          <w:rFonts w:ascii="Times New Roman" w:hAnsi="Times New Roman" w:cs="Times New Roman"/>
          <w:b/>
          <w:i/>
          <w:iCs/>
        </w:rPr>
        <w:t>yɛ</w:t>
      </w:r>
      <w:r w:rsidR="006C1FE9">
        <w:rPr>
          <w:rFonts w:ascii="Times New Roman" w:hAnsi="Times New Roman" w:cs="Times New Roman"/>
          <w:b/>
          <w:i/>
          <w:iCs/>
        </w:rPr>
        <w:t>n</w:t>
      </w:r>
      <w:proofErr w:type="spellEnd"/>
      <w:r w:rsidR="006C1FE9">
        <w:rPr>
          <w:rFonts w:ascii="Times New Roman" w:hAnsi="Times New Roman" w:cs="Times New Roman"/>
          <w:b/>
          <w:i/>
          <w:iCs/>
        </w:rPr>
        <w:t xml:space="preserve"> </w:t>
      </w:r>
      <w:r w:rsidR="00AA1321" w:rsidRPr="003B6447">
        <w:rPr>
          <w:rFonts w:ascii="Times New Roman" w:hAnsi="Times New Roman" w:cs="Times New Roman"/>
          <w:b/>
          <w:i/>
          <w:iCs/>
        </w:rPr>
        <w:t>ho no</w:t>
      </w:r>
      <w:r w:rsidRPr="00DC29DE">
        <w:rPr>
          <w:rFonts w:ascii="Times New Roman" w:hAnsi="Times New Roman" w:cs="Times New Roman"/>
          <w:bCs/>
          <w:i/>
          <w:iCs/>
        </w:rPr>
        <w:t>.</w:t>
      </w:r>
      <w:r w:rsidR="00AA1321" w:rsidRPr="00AA1321">
        <w:rPr>
          <w:rFonts w:ascii="Times New Roman" w:hAnsi="Times New Roman" w:cs="Times New Roman"/>
          <w:i/>
          <w:iCs/>
        </w:rPr>
        <w:t xml:space="preserve"> </w:t>
      </w:r>
      <w:r>
        <w:rPr>
          <w:rFonts w:ascii="Times New Roman" w:hAnsi="Times New Roman" w:cs="Times New Roman"/>
          <w:i/>
          <w:iCs/>
        </w:rPr>
        <w:t>W</w:t>
      </w:r>
      <w:r w:rsidR="00AA1321" w:rsidRPr="00AA1321">
        <w:rPr>
          <w:rFonts w:ascii="Times New Roman" w:hAnsi="Times New Roman" w:cs="Times New Roman"/>
          <w:i/>
          <w:iCs/>
        </w:rPr>
        <w:t xml:space="preserve">ei </w:t>
      </w:r>
      <w:proofErr w:type="spellStart"/>
      <w:r w:rsidR="00AA1321" w:rsidRPr="00AA1321">
        <w:rPr>
          <w:rFonts w:ascii="Times New Roman" w:hAnsi="Times New Roman" w:cs="Times New Roman"/>
          <w:i/>
          <w:iCs/>
        </w:rPr>
        <w:t>εyε</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εɛɛm</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mpanimfoɔ</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yi</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mmienu</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ɔmanpanin</w:t>
      </w:r>
      <w:proofErr w:type="spellEnd"/>
      <w:r w:rsidR="00AA1321" w:rsidRPr="00AA1321">
        <w:rPr>
          <w:rFonts w:ascii="Times New Roman" w:hAnsi="Times New Roman" w:cs="Times New Roman"/>
          <w:i/>
          <w:iCs/>
        </w:rPr>
        <w:t xml:space="preserve"> </w:t>
      </w:r>
      <w:r>
        <w:rPr>
          <w:rFonts w:ascii="Times New Roman" w:hAnsi="Times New Roman" w:cs="Times New Roman"/>
          <w:i/>
          <w:iCs/>
        </w:rPr>
        <w:t>JD</w:t>
      </w:r>
      <w:r w:rsidR="00AA1321" w:rsidRPr="00AA1321">
        <w:rPr>
          <w:rFonts w:ascii="Times New Roman" w:hAnsi="Times New Roman" w:cs="Times New Roman"/>
          <w:i/>
          <w:iCs/>
        </w:rPr>
        <w:t xml:space="preserve">M </w:t>
      </w:r>
      <w:proofErr w:type="spellStart"/>
      <w:r w:rsidR="00AA1321" w:rsidRPr="00AA1321">
        <w:rPr>
          <w:rFonts w:ascii="Times New Roman" w:hAnsi="Times New Roman" w:cs="Times New Roman"/>
          <w:i/>
          <w:iCs/>
        </w:rPr>
        <w:t>akasa</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afa</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ɔman</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yi</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deɛ</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ɛrekɔ</w:t>
      </w:r>
      <w:proofErr w:type="spellEnd"/>
      <w:r w:rsidR="00AA1321" w:rsidRPr="00AA1321">
        <w:rPr>
          <w:rFonts w:ascii="Times New Roman" w:hAnsi="Times New Roman" w:cs="Times New Roman"/>
          <w:i/>
          <w:iCs/>
        </w:rPr>
        <w:t xml:space="preserve"> ho, </w:t>
      </w:r>
      <w:proofErr w:type="spellStart"/>
      <w:r w:rsidR="00AA1321" w:rsidRPr="00AA1321">
        <w:rPr>
          <w:rFonts w:ascii="Times New Roman" w:hAnsi="Times New Roman" w:cs="Times New Roman"/>
          <w:i/>
          <w:iCs/>
        </w:rPr>
        <w:t>nyɛ</w:t>
      </w:r>
      <w:proofErr w:type="spellEnd"/>
      <w:r w:rsidR="00AA1321" w:rsidRPr="00AA1321">
        <w:rPr>
          <w:rFonts w:ascii="Times New Roman" w:hAnsi="Times New Roman" w:cs="Times New Roman"/>
          <w:i/>
          <w:iCs/>
        </w:rPr>
        <w:t xml:space="preserve"> a </w:t>
      </w:r>
      <w:proofErr w:type="spellStart"/>
      <w:r w:rsidR="00AA1321" w:rsidRPr="00AA1321">
        <w:rPr>
          <w:rFonts w:ascii="Times New Roman" w:hAnsi="Times New Roman" w:cs="Times New Roman"/>
          <w:i/>
          <w:iCs/>
        </w:rPr>
        <w:t>ɛnyɛ</w:t>
      </w:r>
      <w:proofErr w:type="spellEnd"/>
      <w:r w:rsidR="00AA1321" w:rsidRPr="00AA1321">
        <w:rPr>
          <w:rFonts w:ascii="Times New Roman" w:hAnsi="Times New Roman" w:cs="Times New Roman"/>
          <w:i/>
          <w:iCs/>
        </w:rPr>
        <w:t xml:space="preserve"> ne </w:t>
      </w:r>
      <w:proofErr w:type="spellStart"/>
      <w:r w:rsidR="00AA1321" w:rsidRPr="00AA1321">
        <w:rPr>
          <w:rFonts w:ascii="Times New Roman" w:hAnsi="Times New Roman" w:cs="Times New Roman"/>
          <w:i/>
          <w:iCs/>
        </w:rPr>
        <w:t>seɛ</w:t>
      </w:r>
      <w:proofErr w:type="spellEnd"/>
      <w:r w:rsidR="00AA1321" w:rsidRPr="00AA1321">
        <w:rPr>
          <w:rFonts w:ascii="Times New Roman" w:hAnsi="Times New Roman" w:cs="Times New Roman"/>
          <w:i/>
          <w:iCs/>
        </w:rPr>
        <w:t xml:space="preserve"> </w:t>
      </w:r>
      <w:proofErr w:type="gramStart"/>
      <w:r w:rsidR="00AA1321" w:rsidRPr="00AA1321">
        <w:rPr>
          <w:rFonts w:ascii="Times New Roman" w:hAnsi="Times New Roman" w:cs="Times New Roman"/>
          <w:i/>
          <w:iCs/>
        </w:rPr>
        <w:t>a</w:t>
      </w:r>
      <w:proofErr w:type="gram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aseɛ</w:t>
      </w:r>
      <w:proofErr w:type="spellEnd"/>
      <w:r w:rsidR="00AA1321" w:rsidRPr="00AA1321">
        <w:rPr>
          <w:rFonts w:ascii="Times New Roman" w:hAnsi="Times New Roman" w:cs="Times New Roman"/>
          <w:i/>
          <w:iCs/>
        </w:rPr>
        <w:t xml:space="preserve"> ne </w:t>
      </w:r>
      <w:proofErr w:type="spellStart"/>
      <w:r w:rsidR="00AA1321" w:rsidRPr="00AA1321">
        <w:rPr>
          <w:rFonts w:ascii="Times New Roman" w:hAnsi="Times New Roman" w:cs="Times New Roman"/>
          <w:i/>
          <w:iCs/>
        </w:rPr>
        <w:t>nneɛma</w:t>
      </w:r>
      <w:proofErr w:type="spellEnd"/>
      <w:r w:rsidR="00AA1321" w:rsidRPr="00AA1321">
        <w:rPr>
          <w:rFonts w:ascii="Times New Roman" w:hAnsi="Times New Roman" w:cs="Times New Roman"/>
          <w:i/>
          <w:iCs/>
        </w:rPr>
        <w:t xml:space="preserve"> a </w:t>
      </w:r>
      <w:proofErr w:type="spellStart"/>
      <w:r w:rsidR="00AA1321" w:rsidRPr="00AA1321">
        <w:rPr>
          <w:rFonts w:ascii="Times New Roman" w:hAnsi="Times New Roman" w:cs="Times New Roman"/>
          <w:i/>
          <w:iCs/>
        </w:rPr>
        <w:t>ɛreha</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adwene</w:t>
      </w:r>
      <w:proofErr w:type="spellEnd"/>
      <w:r w:rsidR="00AA1321" w:rsidRPr="00AA1321">
        <w:rPr>
          <w:rFonts w:ascii="Times New Roman" w:hAnsi="Times New Roman" w:cs="Times New Roman"/>
          <w:i/>
          <w:iCs/>
        </w:rPr>
        <w:t xml:space="preserve">. </w:t>
      </w:r>
      <w:proofErr w:type="spellStart"/>
      <w:r w:rsidR="00AA1321" w:rsidRPr="006C1FE9">
        <w:rPr>
          <w:rFonts w:ascii="Times New Roman" w:hAnsi="Times New Roman" w:cs="Times New Roman"/>
          <w:i/>
          <w:iCs/>
          <w:sz w:val="28"/>
          <w:szCs w:val="28"/>
        </w:rPr>
        <w:t>ɛ</w:t>
      </w:r>
      <w:r w:rsidR="00AA1321" w:rsidRPr="00AA1321">
        <w:rPr>
          <w:rFonts w:ascii="Times New Roman" w:hAnsi="Times New Roman" w:cs="Times New Roman"/>
          <w:i/>
          <w:iCs/>
        </w:rPr>
        <w:t>na</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ɔmanpanin</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abadiakyire</w:t>
      </w:r>
      <w:proofErr w:type="spellEnd"/>
      <w:r w:rsidR="00AA1321" w:rsidRPr="00AA1321">
        <w:rPr>
          <w:rFonts w:ascii="Times New Roman" w:hAnsi="Times New Roman" w:cs="Times New Roman"/>
          <w:i/>
          <w:iCs/>
        </w:rPr>
        <w:t xml:space="preserve"> </w:t>
      </w:r>
      <w:r w:rsidR="007C3C30">
        <w:rPr>
          <w:rFonts w:ascii="Times New Roman" w:hAnsi="Times New Roman" w:cs="Times New Roman"/>
          <w:i/>
          <w:iCs/>
        </w:rPr>
        <w:t>DB</w:t>
      </w:r>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ɛnso</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ɛrekyerɛ</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yɛ</w:t>
      </w:r>
      <w:proofErr w:type="spellEnd"/>
      <w:r w:rsidR="00AA1321" w:rsidRPr="00AA1321">
        <w:rPr>
          <w:rFonts w:ascii="Times New Roman" w:hAnsi="Times New Roman" w:cs="Times New Roman"/>
          <w:i/>
          <w:iCs/>
        </w:rPr>
        <w:t xml:space="preserve"> a wɔmo </w:t>
      </w:r>
      <w:proofErr w:type="spellStart"/>
      <w:r w:rsidR="00AA1321" w:rsidRPr="00AA1321">
        <w:rPr>
          <w:rFonts w:ascii="Times New Roman" w:hAnsi="Times New Roman" w:cs="Times New Roman"/>
          <w:i/>
          <w:iCs/>
        </w:rPr>
        <w:t>ɛreyɛ</w:t>
      </w:r>
      <w:proofErr w:type="spellEnd"/>
      <w:r w:rsidR="00AA1321" w:rsidRPr="00AA1321">
        <w:rPr>
          <w:rFonts w:ascii="Times New Roman" w:hAnsi="Times New Roman" w:cs="Times New Roman"/>
          <w:i/>
          <w:iCs/>
        </w:rPr>
        <w:t xml:space="preserve"> no </w:t>
      </w:r>
      <w:proofErr w:type="spellStart"/>
      <w:r w:rsidR="00AA1321" w:rsidRPr="00AA1321">
        <w:rPr>
          <w:rFonts w:ascii="Times New Roman" w:hAnsi="Times New Roman" w:cs="Times New Roman"/>
          <w:i/>
          <w:iCs/>
        </w:rPr>
        <w:t>yie</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ɛne</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ɛka</w:t>
      </w:r>
      <w:proofErr w:type="spellEnd"/>
      <w:r w:rsidR="00AA1321" w:rsidRPr="00AA1321">
        <w:rPr>
          <w:rFonts w:ascii="Times New Roman" w:hAnsi="Times New Roman" w:cs="Times New Roman"/>
          <w:i/>
          <w:iCs/>
        </w:rPr>
        <w:t xml:space="preserve"> wɔmo </w:t>
      </w:r>
      <w:proofErr w:type="spellStart"/>
      <w:r w:rsidR="00AA1321" w:rsidRPr="00AA1321">
        <w:rPr>
          <w:rFonts w:ascii="Times New Roman" w:hAnsi="Times New Roman" w:cs="Times New Roman"/>
          <w:i/>
          <w:iCs/>
        </w:rPr>
        <w:t>agya</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ɛne</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seɛ</w:t>
      </w:r>
      <w:proofErr w:type="spellEnd"/>
      <w:r w:rsidR="00AA1321" w:rsidRPr="00AA1321">
        <w:rPr>
          <w:rFonts w:ascii="Times New Roman" w:hAnsi="Times New Roman" w:cs="Times New Roman"/>
          <w:i/>
          <w:iCs/>
        </w:rPr>
        <w:t xml:space="preserve"> a wɔmo </w:t>
      </w:r>
      <w:proofErr w:type="spellStart"/>
      <w:r w:rsidR="00AA1321" w:rsidRPr="00AA1321">
        <w:rPr>
          <w:rFonts w:ascii="Times New Roman" w:hAnsi="Times New Roman" w:cs="Times New Roman"/>
          <w:i/>
          <w:iCs/>
        </w:rPr>
        <w:t>seɛ</w:t>
      </w:r>
      <w:proofErr w:type="spellEnd"/>
      <w:r w:rsidR="00AA1321" w:rsidRPr="00AA1321">
        <w:rPr>
          <w:rFonts w:ascii="Times New Roman" w:hAnsi="Times New Roman" w:cs="Times New Roman"/>
          <w:i/>
          <w:iCs/>
        </w:rPr>
        <w:t xml:space="preserve"> no ama wɔmo </w:t>
      </w:r>
      <w:proofErr w:type="spellStart"/>
      <w:r w:rsidR="00AA1321" w:rsidRPr="00AA1321">
        <w:rPr>
          <w:rFonts w:ascii="Times New Roman" w:hAnsi="Times New Roman" w:cs="Times New Roman"/>
          <w:i/>
          <w:iCs/>
        </w:rPr>
        <w:t>abɛtena</w:t>
      </w:r>
      <w:proofErr w:type="spellEnd"/>
      <w:r w:rsidR="00AA1321" w:rsidRPr="00AA1321">
        <w:rPr>
          <w:rFonts w:ascii="Times New Roman" w:hAnsi="Times New Roman" w:cs="Times New Roman"/>
          <w:i/>
          <w:iCs/>
        </w:rPr>
        <w:t xml:space="preserve"> ho </w:t>
      </w:r>
      <w:proofErr w:type="spellStart"/>
      <w:r w:rsidR="00AA1321" w:rsidRPr="00AA1321">
        <w:rPr>
          <w:rFonts w:ascii="Times New Roman" w:hAnsi="Times New Roman" w:cs="Times New Roman"/>
          <w:i/>
          <w:iCs/>
        </w:rPr>
        <w:t>ɛnti</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na</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ɛnnɛ</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awie</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yɛn</w:t>
      </w:r>
      <w:proofErr w:type="spellEnd"/>
      <w:r w:rsidR="00AA1321" w:rsidRPr="00AA1321">
        <w:rPr>
          <w:rFonts w:ascii="Times New Roman" w:hAnsi="Times New Roman" w:cs="Times New Roman"/>
          <w:i/>
          <w:iCs/>
        </w:rPr>
        <w:t xml:space="preserve"> sei. </w:t>
      </w:r>
      <w:proofErr w:type="spellStart"/>
      <w:r w:rsidR="00AA1321" w:rsidRPr="00033954">
        <w:rPr>
          <w:rFonts w:ascii="Times New Roman" w:hAnsi="Times New Roman" w:cs="Times New Roman"/>
          <w:b/>
          <w:i/>
          <w:iCs/>
        </w:rPr>
        <w:t>Anka</w:t>
      </w:r>
      <w:proofErr w:type="spellEnd"/>
      <w:r w:rsidR="00AA1321" w:rsidRPr="00033954">
        <w:rPr>
          <w:rFonts w:ascii="Times New Roman" w:hAnsi="Times New Roman" w:cs="Times New Roman"/>
          <w:b/>
          <w:i/>
          <w:iCs/>
        </w:rPr>
        <w:t xml:space="preserve"> </w:t>
      </w:r>
      <w:proofErr w:type="spellStart"/>
      <w:r w:rsidR="00AA1321" w:rsidRPr="00033954">
        <w:rPr>
          <w:rFonts w:ascii="Times New Roman" w:hAnsi="Times New Roman" w:cs="Times New Roman"/>
          <w:b/>
          <w:i/>
          <w:iCs/>
        </w:rPr>
        <w:t>ɛnte</w:t>
      </w:r>
      <w:proofErr w:type="spellEnd"/>
      <w:r w:rsidR="00AA1321" w:rsidRPr="00033954">
        <w:rPr>
          <w:rFonts w:ascii="Times New Roman" w:hAnsi="Times New Roman" w:cs="Times New Roman"/>
          <w:b/>
          <w:i/>
          <w:iCs/>
        </w:rPr>
        <w:t xml:space="preserve"> </w:t>
      </w:r>
      <w:proofErr w:type="spellStart"/>
      <w:r w:rsidR="00AA1321" w:rsidRPr="00033954">
        <w:rPr>
          <w:rFonts w:ascii="Times New Roman" w:hAnsi="Times New Roman" w:cs="Times New Roman"/>
          <w:b/>
          <w:i/>
          <w:iCs/>
        </w:rPr>
        <w:t>saa</w:t>
      </w:r>
      <w:proofErr w:type="spellEnd"/>
      <w:r w:rsidR="00AA1321" w:rsidRPr="00033954">
        <w:rPr>
          <w:rFonts w:ascii="Times New Roman" w:hAnsi="Times New Roman" w:cs="Times New Roman"/>
          <w:b/>
          <w:i/>
          <w:iCs/>
        </w:rPr>
        <w:t xml:space="preserve"> </w:t>
      </w:r>
      <w:proofErr w:type="spellStart"/>
      <w:r w:rsidR="00AA1321" w:rsidRPr="00033954">
        <w:rPr>
          <w:rFonts w:ascii="Times New Roman" w:hAnsi="Times New Roman" w:cs="Times New Roman"/>
          <w:b/>
          <w:i/>
          <w:iCs/>
        </w:rPr>
        <w:t>anka</w:t>
      </w:r>
      <w:proofErr w:type="spellEnd"/>
      <w:r w:rsidR="00AA1321" w:rsidRPr="00033954">
        <w:rPr>
          <w:rFonts w:ascii="Times New Roman" w:hAnsi="Times New Roman" w:cs="Times New Roman"/>
          <w:b/>
          <w:i/>
          <w:iCs/>
        </w:rPr>
        <w:t xml:space="preserve"> </w:t>
      </w:r>
      <w:proofErr w:type="spellStart"/>
      <w:r w:rsidR="00AA1321" w:rsidRPr="00033954">
        <w:rPr>
          <w:rFonts w:ascii="Times New Roman" w:hAnsi="Times New Roman" w:cs="Times New Roman"/>
          <w:b/>
          <w:i/>
          <w:iCs/>
        </w:rPr>
        <w:t>ɛnnɛ</w:t>
      </w:r>
      <w:proofErr w:type="spellEnd"/>
      <w:r w:rsidR="00AA1321" w:rsidRPr="00033954">
        <w:rPr>
          <w:rFonts w:ascii="Times New Roman" w:hAnsi="Times New Roman" w:cs="Times New Roman"/>
          <w:b/>
          <w:i/>
          <w:iCs/>
        </w:rPr>
        <w:t xml:space="preserve"> Ghana </w:t>
      </w:r>
      <w:proofErr w:type="spellStart"/>
      <w:r w:rsidR="00AA1321" w:rsidRPr="00033954">
        <w:rPr>
          <w:rFonts w:ascii="Times New Roman" w:hAnsi="Times New Roman" w:cs="Times New Roman"/>
          <w:b/>
          <w:i/>
          <w:iCs/>
        </w:rPr>
        <w:t>ɛnwie</w:t>
      </w:r>
      <w:proofErr w:type="spellEnd"/>
      <w:r w:rsidR="00AA1321" w:rsidRPr="00033954">
        <w:rPr>
          <w:rFonts w:ascii="Times New Roman" w:hAnsi="Times New Roman" w:cs="Times New Roman"/>
          <w:b/>
          <w:i/>
          <w:iCs/>
        </w:rPr>
        <w:t xml:space="preserve"> </w:t>
      </w:r>
      <w:proofErr w:type="spellStart"/>
      <w:r w:rsidR="00AA1321" w:rsidRPr="00033954">
        <w:rPr>
          <w:rFonts w:ascii="Times New Roman" w:hAnsi="Times New Roman" w:cs="Times New Roman"/>
          <w:b/>
          <w:i/>
          <w:iCs/>
        </w:rPr>
        <w:t>yɛn</w:t>
      </w:r>
      <w:proofErr w:type="spellEnd"/>
      <w:r w:rsidR="00AA1321" w:rsidRPr="00033954">
        <w:rPr>
          <w:rFonts w:ascii="Times New Roman" w:hAnsi="Times New Roman" w:cs="Times New Roman"/>
          <w:b/>
          <w:i/>
          <w:iCs/>
        </w:rPr>
        <w:t xml:space="preserve"> </w:t>
      </w:r>
      <w:proofErr w:type="spellStart"/>
      <w:r w:rsidR="00AA1321" w:rsidRPr="00033954">
        <w:rPr>
          <w:rFonts w:ascii="Times New Roman" w:hAnsi="Times New Roman" w:cs="Times New Roman"/>
          <w:b/>
          <w:i/>
          <w:iCs/>
        </w:rPr>
        <w:t>sɛ</w:t>
      </w:r>
      <w:proofErr w:type="spellEnd"/>
      <w:r w:rsidR="00AA1321" w:rsidRPr="00033954">
        <w:rPr>
          <w:rFonts w:ascii="Times New Roman" w:hAnsi="Times New Roman" w:cs="Times New Roman"/>
          <w:b/>
          <w:i/>
          <w:iCs/>
        </w:rPr>
        <w:t xml:space="preserve"> Amoako ne </w:t>
      </w:r>
      <w:proofErr w:type="spellStart"/>
      <w:r w:rsidR="00AA1321" w:rsidRPr="00033954">
        <w:rPr>
          <w:rFonts w:ascii="Times New Roman" w:hAnsi="Times New Roman" w:cs="Times New Roman"/>
          <w:b/>
          <w:i/>
          <w:iCs/>
        </w:rPr>
        <w:t>Adu</w:t>
      </w:r>
      <w:proofErr w:type="spellEnd"/>
      <w:r w:rsidR="00AA1321" w:rsidRPr="00033954">
        <w:rPr>
          <w:rFonts w:ascii="Times New Roman" w:hAnsi="Times New Roman" w:cs="Times New Roman"/>
          <w:b/>
          <w:i/>
          <w:iCs/>
        </w:rPr>
        <w:t xml:space="preserve">. </w:t>
      </w:r>
      <w:proofErr w:type="spellStart"/>
      <w:r w:rsidR="00AA1321" w:rsidRPr="00033954">
        <w:rPr>
          <w:rFonts w:ascii="Times New Roman" w:hAnsi="Times New Roman" w:cs="Times New Roman"/>
          <w:b/>
          <w:i/>
          <w:iCs/>
          <w:sz w:val="28"/>
          <w:szCs w:val="28"/>
        </w:rPr>
        <w:t>ɛ</w:t>
      </w:r>
      <w:r w:rsidR="00AA1321" w:rsidRPr="00033954">
        <w:rPr>
          <w:rFonts w:ascii="Times New Roman" w:hAnsi="Times New Roman" w:cs="Times New Roman"/>
          <w:b/>
          <w:i/>
          <w:iCs/>
        </w:rPr>
        <w:t>nwie</w:t>
      </w:r>
      <w:proofErr w:type="spellEnd"/>
      <w:r w:rsidR="00AA1321" w:rsidRPr="00033954">
        <w:rPr>
          <w:rFonts w:ascii="Times New Roman" w:hAnsi="Times New Roman" w:cs="Times New Roman"/>
          <w:b/>
          <w:i/>
          <w:iCs/>
        </w:rPr>
        <w:t xml:space="preserve"> </w:t>
      </w:r>
      <w:proofErr w:type="spellStart"/>
      <w:r w:rsidR="00AA1321" w:rsidRPr="00033954">
        <w:rPr>
          <w:rFonts w:ascii="Times New Roman" w:hAnsi="Times New Roman" w:cs="Times New Roman"/>
          <w:b/>
          <w:i/>
          <w:iCs/>
        </w:rPr>
        <w:t>Amaoako</w:t>
      </w:r>
      <w:proofErr w:type="spellEnd"/>
      <w:r w:rsidR="00AA1321" w:rsidRPr="00033954">
        <w:rPr>
          <w:rFonts w:ascii="Times New Roman" w:hAnsi="Times New Roman" w:cs="Times New Roman"/>
          <w:b/>
          <w:i/>
          <w:iCs/>
        </w:rPr>
        <w:t xml:space="preserve"> no </w:t>
      </w:r>
      <w:proofErr w:type="spellStart"/>
      <w:r w:rsidR="00AA1321" w:rsidRPr="00033954">
        <w:rPr>
          <w:rFonts w:ascii="Times New Roman" w:hAnsi="Times New Roman" w:cs="Times New Roman"/>
          <w:b/>
          <w:i/>
          <w:iCs/>
        </w:rPr>
        <w:t>na</w:t>
      </w:r>
      <w:proofErr w:type="spellEnd"/>
      <w:r w:rsidR="00AA1321" w:rsidRPr="00033954">
        <w:rPr>
          <w:rFonts w:ascii="Times New Roman" w:hAnsi="Times New Roman" w:cs="Times New Roman"/>
          <w:b/>
          <w:i/>
          <w:iCs/>
        </w:rPr>
        <w:t xml:space="preserve"> </w:t>
      </w:r>
      <w:proofErr w:type="spellStart"/>
      <w:r w:rsidR="00AA1321" w:rsidRPr="00033954">
        <w:rPr>
          <w:rFonts w:ascii="Times New Roman" w:hAnsi="Times New Roman" w:cs="Times New Roman"/>
          <w:b/>
          <w:i/>
          <w:iCs/>
        </w:rPr>
        <w:t>Adu</w:t>
      </w:r>
      <w:proofErr w:type="spellEnd"/>
      <w:r w:rsidR="00AA1321" w:rsidRPr="00033954">
        <w:rPr>
          <w:rFonts w:ascii="Times New Roman" w:hAnsi="Times New Roman" w:cs="Times New Roman"/>
          <w:b/>
          <w:i/>
          <w:iCs/>
        </w:rPr>
        <w:t xml:space="preserve"> </w:t>
      </w:r>
      <w:proofErr w:type="spellStart"/>
      <w:r w:rsidR="00AA1321" w:rsidRPr="00033954">
        <w:rPr>
          <w:rFonts w:ascii="Times New Roman" w:hAnsi="Times New Roman" w:cs="Times New Roman"/>
          <w:b/>
          <w:i/>
          <w:iCs/>
        </w:rPr>
        <w:t>mpo</w:t>
      </w:r>
      <w:proofErr w:type="spellEnd"/>
      <w:r w:rsidR="00AA1321" w:rsidRPr="00033954">
        <w:rPr>
          <w:rFonts w:ascii="Times New Roman" w:hAnsi="Times New Roman" w:cs="Times New Roman"/>
          <w:b/>
          <w:i/>
          <w:iCs/>
        </w:rPr>
        <w:t xml:space="preserve"> </w:t>
      </w:r>
      <w:proofErr w:type="spellStart"/>
      <w:r w:rsidR="00AA1321" w:rsidRPr="00033954">
        <w:rPr>
          <w:rFonts w:ascii="Times New Roman" w:hAnsi="Times New Roman" w:cs="Times New Roman"/>
          <w:b/>
          <w:i/>
          <w:iCs/>
        </w:rPr>
        <w:t>abɛka</w:t>
      </w:r>
      <w:proofErr w:type="spellEnd"/>
      <w:r w:rsidR="00AA1321" w:rsidRPr="00033954">
        <w:rPr>
          <w:rFonts w:ascii="Times New Roman" w:hAnsi="Times New Roman" w:cs="Times New Roman"/>
          <w:b/>
          <w:i/>
          <w:iCs/>
        </w:rPr>
        <w:t xml:space="preserve"> ho.</w:t>
      </w:r>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Enti</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sɛ</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ampa</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sɛ</w:t>
      </w:r>
      <w:proofErr w:type="spellEnd"/>
      <w:r w:rsidR="00AA1321" w:rsidRPr="00AA1321">
        <w:rPr>
          <w:rFonts w:ascii="Times New Roman" w:hAnsi="Times New Roman" w:cs="Times New Roman"/>
          <w:i/>
          <w:iCs/>
        </w:rPr>
        <w:t xml:space="preserve"> wɔmo </w:t>
      </w:r>
      <w:proofErr w:type="spellStart"/>
      <w:r w:rsidR="00AA1321" w:rsidRPr="00AA1321">
        <w:rPr>
          <w:rFonts w:ascii="Times New Roman" w:hAnsi="Times New Roman" w:cs="Times New Roman"/>
          <w:i/>
          <w:iCs/>
        </w:rPr>
        <w:t>reyɛ</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nnoɔma</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yie</w:t>
      </w:r>
      <w:proofErr w:type="spellEnd"/>
      <w:r w:rsidR="00AA1321" w:rsidRPr="00AA1321">
        <w:rPr>
          <w:rFonts w:ascii="Times New Roman" w:hAnsi="Times New Roman" w:cs="Times New Roman"/>
          <w:i/>
          <w:iCs/>
        </w:rPr>
        <w:t xml:space="preserve"> a</w:t>
      </w:r>
      <w:r w:rsidR="0077728A">
        <w:rPr>
          <w:rFonts w:ascii="Times New Roman" w:hAnsi="Times New Roman" w:cs="Times New Roman"/>
          <w:i/>
          <w:iCs/>
        </w:rPr>
        <w:t>,</w:t>
      </w:r>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ɛɛɛ</w:t>
      </w:r>
      <w:proofErr w:type="spellEnd"/>
      <w:r w:rsidR="00AA1321" w:rsidRPr="00AA1321">
        <w:rPr>
          <w:rFonts w:ascii="Times New Roman" w:hAnsi="Times New Roman" w:cs="Times New Roman"/>
          <w:i/>
          <w:iCs/>
        </w:rPr>
        <w:t xml:space="preserve"> ↄ</w:t>
      </w:r>
      <w:proofErr w:type="spellStart"/>
      <w:r w:rsidR="00AA1321" w:rsidRPr="00AA1321">
        <w:rPr>
          <w:rFonts w:ascii="Times New Roman" w:hAnsi="Times New Roman" w:cs="Times New Roman"/>
          <w:i/>
          <w:iCs/>
        </w:rPr>
        <w:t>manpanin</w:t>
      </w:r>
      <w:proofErr w:type="spellEnd"/>
      <w:r w:rsidR="00AA1321" w:rsidRPr="00AA1321">
        <w:rPr>
          <w:rFonts w:ascii="Times New Roman" w:hAnsi="Times New Roman" w:cs="Times New Roman"/>
          <w:i/>
          <w:iCs/>
        </w:rPr>
        <w:t xml:space="preserve"> </w:t>
      </w:r>
      <w:r w:rsidR="0077728A">
        <w:rPr>
          <w:rFonts w:ascii="Times New Roman" w:hAnsi="Times New Roman" w:cs="Times New Roman"/>
          <w:i/>
          <w:iCs/>
        </w:rPr>
        <w:t>dada,</w:t>
      </w:r>
      <w:r w:rsidR="00AA1321" w:rsidRPr="00AA1321">
        <w:rPr>
          <w:rFonts w:ascii="Times New Roman" w:hAnsi="Times New Roman" w:cs="Times New Roman"/>
          <w:i/>
          <w:iCs/>
        </w:rPr>
        <w:t xml:space="preserve"> </w:t>
      </w:r>
      <w:proofErr w:type="spellStart"/>
      <w:r w:rsidR="00AA1321" w:rsidRPr="0077728A">
        <w:rPr>
          <w:rFonts w:ascii="Times New Roman" w:hAnsi="Times New Roman" w:cs="Times New Roman"/>
          <w:b/>
          <w:i/>
          <w:iCs/>
        </w:rPr>
        <w:t>sɛbe</w:t>
      </w:r>
      <w:proofErr w:type="spellEnd"/>
      <w:r w:rsidR="0077728A">
        <w:rPr>
          <w:rFonts w:ascii="Times New Roman" w:hAnsi="Times New Roman" w:cs="Times New Roman"/>
          <w:i/>
          <w:iCs/>
        </w:rPr>
        <w:t>,</w:t>
      </w:r>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ɔnka</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n’ano</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ntom</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na</w:t>
      </w:r>
      <w:proofErr w:type="spellEnd"/>
      <w:r w:rsidR="00AA1321" w:rsidRPr="00AA1321">
        <w:rPr>
          <w:rFonts w:ascii="Times New Roman" w:hAnsi="Times New Roman" w:cs="Times New Roman"/>
          <w:i/>
          <w:iCs/>
        </w:rPr>
        <w:t xml:space="preserve"> </w:t>
      </w:r>
      <w:r w:rsidR="005165E4">
        <w:rPr>
          <w:rFonts w:ascii="Times New Roman" w:hAnsi="Times New Roman" w:cs="Times New Roman"/>
          <w:i/>
          <w:iCs/>
        </w:rPr>
        <w:t>‘</w:t>
      </w:r>
      <w:r w:rsidR="00AA1321" w:rsidRPr="00AA1321">
        <w:rPr>
          <w:rFonts w:ascii="Times New Roman" w:hAnsi="Times New Roman" w:cs="Times New Roman"/>
          <w:i/>
          <w:iCs/>
        </w:rPr>
        <w:t>incompetency</w:t>
      </w:r>
      <w:r w:rsidR="005165E4">
        <w:rPr>
          <w:rFonts w:ascii="Times New Roman" w:hAnsi="Times New Roman" w:cs="Times New Roman"/>
          <w:i/>
          <w:iCs/>
        </w:rPr>
        <w:t>’</w:t>
      </w:r>
      <w:r w:rsidR="00AA1321" w:rsidRPr="00AA1321">
        <w:rPr>
          <w:rFonts w:ascii="Times New Roman" w:hAnsi="Times New Roman" w:cs="Times New Roman"/>
          <w:i/>
          <w:iCs/>
        </w:rPr>
        <w:t xml:space="preserve"> a </w:t>
      </w:r>
      <w:proofErr w:type="spellStart"/>
      <w:r w:rsidR="00AA1321" w:rsidRPr="00AA1321">
        <w:rPr>
          <w:rFonts w:ascii="Times New Roman" w:hAnsi="Times New Roman" w:cs="Times New Roman"/>
          <w:i/>
          <w:iCs/>
        </w:rPr>
        <w:t>wɔnom</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gyaeɛ</w:t>
      </w:r>
      <w:proofErr w:type="spellEnd"/>
      <w:r w:rsidR="00AA1321" w:rsidRPr="00AA1321">
        <w:rPr>
          <w:rFonts w:ascii="Times New Roman" w:hAnsi="Times New Roman" w:cs="Times New Roman"/>
          <w:i/>
          <w:iCs/>
        </w:rPr>
        <w:t xml:space="preserve"> no </w:t>
      </w:r>
      <w:proofErr w:type="spellStart"/>
      <w:r w:rsidR="00AA1321" w:rsidRPr="00AA1321">
        <w:rPr>
          <w:rFonts w:ascii="Times New Roman" w:hAnsi="Times New Roman" w:cs="Times New Roman"/>
          <w:i/>
          <w:iCs/>
        </w:rPr>
        <w:t>anaa</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sɛ</w:t>
      </w:r>
      <w:proofErr w:type="spellEnd"/>
      <w:r w:rsidR="00AA1321" w:rsidRPr="00AA1321">
        <w:rPr>
          <w:rFonts w:ascii="Times New Roman" w:hAnsi="Times New Roman" w:cs="Times New Roman"/>
          <w:i/>
          <w:iCs/>
        </w:rPr>
        <w:t xml:space="preserve"> </w:t>
      </w:r>
      <w:r w:rsidR="005165E4">
        <w:rPr>
          <w:rFonts w:ascii="Times New Roman" w:hAnsi="Times New Roman" w:cs="Times New Roman"/>
          <w:i/>
          <w:iCs/>
        </w:rPr>
        <w:t>‘</w:t>
      </w:r>
      <w:r w:rsidR="00AA1321" w:rsidRPr="00AA1321">
        <w:rPr>
          <w:rFonts w:ascii="Times New Roman" w:hAnsi="Times New Roman" w:cs="Times New Roman"/>
          <w:i/>
          <w:iCs/>
        </w:rPr>
        <w:t>incompetent</w:t>
      </w:r>
      <w:r w:rsidR="005165E4">
        <w:rPr>
          <w:rFonts w:ascii="Times New Roman" w:hAnsi="Times New Roman" w:cs="Times New Roman"/>
          <w:i/>
          <w:iCs/>
        </w:rPr>
        <w:t>’</w:t>
      </w:r>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nnoɔma</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ɛna</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ɛnnɛ</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awo</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deɛ</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awoɔ</w:t>
      </w:r>
      <w:proofErr w:type="spellEnd"/>
      <w:r w:rsidR="004C788B">
        <w:rPr>
          <w:rFonts w:ascii="Times New Roman" w:hAnsi="Times New Roman" w:cs="Times New Roman"/>
          <w:i/>
          <w:iCs/>
        </w:rPr>
        <w:t xml:space="preserve"> </w:t>
      </w:r>
      <w:proofErr w:type="spellStart"/>
      <w:r w:rsidR="004C788B">
        <w:rPr>
          <w:rFonts w:ascii="Times New Roman" w:hAnsi="Times New Roman" w:cs="Times New Roman"/>
          <w:i/>
          <w:iCs/>
        </w:rPr>
        <w:t>yi</w:t>
      </w:r>
      <w:proofErr w:type="spellEnd"/>
      <w:r w:rsidR="00C3276D" w:rsidRPr="00C3276D">
        <w:rPr>
          <w:rFonts w:ascii="Times New Roman" w:hAnsi="Times New Roman" w:cs="Times New Roman"/>
        </w:rPr>
        <w:t>.</w:t>
      </w:r>
    </w:p>
    <w:p w14:paraId="25580FD7" w14:textId="62D4806E" w:rsidR="00646DEA" w:rsidRDefault="00D8196F" w:rsidP="00E30FA8">
      <w:pPr>
        <w:spacing w:line="276" w:lineRule="auto"/>
        <w:ind w:left="1440" w:hanging="1440"/>
        <w:jc w:val="both"/>
        <w:rPr>
          <w:rFonts w:ascii="Times New Roman" w:hAnsi="Times New Roman" w:cs="Times New Roman"/>
        </w:rPr>
      </w:pPr>
      <w:r>
        <w:rPr>
          <w:rFonts w:ascii="Times New Roman" w:hAnsi="Times New Roman" w:cs="Times New Roman"/>
          <w:i/>
          <w:iCs/>
        </w:rPr>
        <w:tab/>
      </w:r>
      <w:r w:rsidRPr="003B6447">
        <w:rPr>
          <w:rFonts w:ascii="Times New Roman" w:hAnsi="Times New Roman" w:cs="Times New Roman"/>
          <w:b/>
        </w:rPr>
        <w:t>[with a giggling voice]</w:t>
      </w:r>
      <w:r w:rsidRPr="00D8196F">
        <w:rPr>
          <w:rFonts w:ascii="Times New Roman" w:hAnsi="Times New Roman" w:cs="Times New Roman"/>
        </w:rPr>
        <w:t xml:space="preserve"> ‘</w:t>
      </w:r>
      <w:r w:rsidRPr="00474F2F">
        <w:rPr>
          <w:rFonts w:ascii="Times New Roman" w:hAnsi="Times New Roman" w:cs="Times New Roman"/>
          <w:b/>
          <w:bCs/>
        </w:rPr>
        <w:t>the former president JD</w:t>
      </w:r>
      <w:r w:rsidR="00561DF4">
        <w:rPr>
          <w:rFonts w:ascii="Times New Roman" w:hAnsi="Times New Roman" w:cs="Times New Roman"/>
          <w:b/>
          <w:bCs/>
        </w:rPr>
        <w:t>M</w:t>
      </w:r>
      <w:r w:rsidRPr="00474F2F">
        <w:rPr>
          <w:rFonts w:ascii="Times New Roman" w:hAnsi="Times New Roman" w:cs="Times New Roman"/>
          <w:b/>
          <w:bCs/>
        </w:rPr>
        <w:t xml:space="preserve"> is here </w:t>
      </w:r>
      <w:proofErr w:type="spellStart"/>
      <w:r w:rsidRPr="00474F2F">
        <w:rPr>
          <w:rFonts w:ascii="Times New Roman" w:hAnsi="Times New Roman" w:cs="Times New Roman"/>
          <w:b/>
          <w:bCs/>
        </w:rPr>
        <w:t>ooo</w:t>
      </w:r>
      <w:proofErr w:type="spellEnd"/>
      <w:r w:rsidRPr="00474F2F">
        <w:rPr>
          <w:rFonts w:ascii="Times New Roman" w:hAnsi="Times New Roman" w:cs="Times New Roman"/>
          <w:b/>
          <w:bCs/>
        </w:rPr>
        <w:t>;</w:t>
      </w:r>
      <w:r w:rsidR="000358BF">
        <w:rPr>
          <w:rFonts w:ascii="Times New Roman" w:hAnsi="Times New Roman" w:cs="Times New Roman"/>
          <w:b/>
          <w:bCs/>
        </w:rPr>
        <w:t xml:space="preserve"> </w:t>
      </w:r>
      <w:r w:rsidRPr="00474F2F">
        <w:rPr>
          <w:rFonts w:ascii="Times New Roman" w:hAnsi="Times New Roman" w:cs="Times New Roman"/>
          <w:b/>
          <w:bCs/>
        </w:rPr>
        <w:t xml:space="preserve">and Ghana’s vice president DB is here </w:t>
      </w:r>
      <w:proofErr w:type="spellStart"/>
      <w:r w:rsidRPr="00474F2F">
        <w:rPr>
          <w:rFonts w:ascii="Times New Roman" w:hAnsi="Times New Roman" w:cs="Times New Roman"/>
          <w:b/>
          <w:bCs/>
        </w:rPr>
        <w:t>ooo</w:t>
      </w:r>
      <w:proofErr w:type="spellEnd"/>
      <w:r w:rsidRPr="00474F2F">
        <w:rPr>
          <w:rFonts w:ascii="Times New Roman" w:hAnsi="Times New Roman" w:cs="Times New Roman"/>
          <w:b/>
          <w:bCs/>
        </w:rPr>
        <w:t>. They are giving it to each other</w:t>
      </w:r>
      <w:r w:rsidRPr="00D8196F">
        <w:rPr>
          <w:rFonts w:ascii="Times New Roman" w:hAnsi="Times New Roman" w:cs="Times New Roman"/>
        </w:rPr>
        <w:t>. This is erm, these two elders/leaders, ex-president JD</w:t>
      </w:r>
      <w:r w:rsidR="00C96922">
        <w:rPr>
          <w:rFonts w:ascii="Times New Roman" w:hAnsi="Times New Roman" w:cs="Times New Roman"/>
        </w:rPr>
        <w:t>M</w:t>
      </w:r>
      <w:r w:rsidRPr="00D8196F">
        <w:rPr>
          <w:rFonts w:ascii="Times New Roman" w:hAnsi="Times New Roman" w:cs="Times New Roman"/>
        </w:rPr>
        <w:t xml:space="preserve"> has spoken about how the country is being run, how bad it is and how worst it has gotten to, and how worrying it has become. Vice president DB is also indicating how they are fixing it for better, and how they left debt for them that is why the country is in this state. If not so, then </w:t>
      </w:r>
      <w:r w:rsidRPr="007C3C30">
        <w:rPr>
          <w:rFonts w:ascii="Times New Roman" w:hAnsi="Times New Roman" w:cs="Times New Roman"/>
          <w:b/>
        </w:rPr>
        <w:t xml:space="preserve">Ghana would not be like ‘Amoako ne </w:t>
      </w:r>
      <w:proofErr w:type="spellStart"/>
      <w:r w:rsidRPr="007C3C30">
        <w:rPr>
          <w:rFonts w:ascii="Times New Roman" w:hAnsi="Times New Roman" w:cs="Times New Roman"/>
          <w:b/>
        </w:rPr>
        <w:t>Adu</w:t>
      </w:r>
      <w:proofErr w:type="spellEnd"/>
      <w:r w:rsidRPr="007C3C30">
        <w:rPr>
          <w:rFonts w:ascii="Times New Roman" w:hAnsi="Times New Roman" w:cs="Times New Roman"/>
          <w:b/>
        </w:rPr>
        <w:t>’</w:t>
      </w:r>
      <w:r w:rsidRPr="00D8196F">
        <w:rPr>
          <w:rFonts w:ascii="Times New Roman" w:hAnsi="Times New Roman" w:cs="Times New Roman"/>
        </w:rPr>
        <w:t xml:space="preserve">. </w:t>
      </w:r>
      <w:r w:rsidRPr="00033954">
        <w:rPr>
          <w:rFonts w:ascii="Times New Roman" w:hAnsi="Times New Roman" w:cs="Times New Roman"/>
          <w:b/>
        </w:rPr>
        <w:t xml:space="preserve">It would not get to Amoako, not to talk of </w:t>
      </w:r>
      <w:proofErr w:type="spellStart"/>
      <w:r w:rsidRPr="00033954">
        <w:rPr>
          <w:rFonts w:ascii="Times New Roman" w:hAnsi="Times New Roman" w:cs="Times New Roman"/>
          <w:b/>
        </w:rPr>
        <w:t>Adu</w:t>
      </w:r>
      <w:proofErr w:type="spellEnd"/>
      <w:r w:rsidRPr="00033954">
        <w:rPr>
          <w:rFonts w:ascii="Times New Roman" w:hAnsi="Times New Roman" w:cs="Times New Roman"/>
          <w:b/>
        </w:rPr>
        <w:t>.</w:t>
      </w:r>
      <w:r w:rsidRPr="00D8196F">
        <w:rPr>
          <w:rFonts w:ascii="Times New Roman" w:hAnsi="Times New Roman" w:cs="Times New Roman"/>
        </w:rPr>
        <w:t xml:space="preserve"> So, if it is true that they are working to make things better, then, </w:t>
      </w:r>
      <w:r w:rsidRPr="0077728A">
        <w:rPr>
          <w:rFonts w:ascii="Times New Roman" w:hAnsi="Times New Roman" w:cs="Times New Roman"/>
          <w:b/>
        </w:rPr>
        <w:t>excuse my language</w:t>
      </w:r>
      <w:r w:rsidRPr="00D8196F">
        <w:rPr>
          <w:rFonts w:ascii="Times New Roman" w:hAnsi="Times New Roman" w:cs="Times New Roman"/>
        </w:rPr>
        <w:t>, the former president should shut up because it is as a result of the incompetency they left, that is why thing</w:t>
      </w:r>
      <w:r w:rsidR="004C788B">
        <w:rPr>
          <w:rFonts w:ascii="Times New Roman" w:hAnsi="Times New Roman" w:cs="Times New Roman"/>
        </w:rPr>
        <w:t>s are like these</w:t>
      </w:r>
      <w:r w:rsidRPr="00D8196F">
        <w:rPr>
          <w:rFonts w:ascii="Times New Roman" w:hAnsi="Times New Roman" w:cs="Times New Roman"/>
        </w:rPr>
        <w:t>’</w:t>
      </w:r>
      <w:r w:rsidR="00DE2D3A">
        <w:rPr>
          <w:rFonts w:ascii="Times New Roman" w:hAnsi="Times New Roman" w:cs="Times New Roman"/>
        </w:rPr>
        <w:t>.</w:t>
      </w:r>
    </w:p>
    <w:p w14:paraId="0D4FEAEF" w14:textId="77777777" w:rsidR="00E30FA8" w:rsidRPr="00A10955" w:rsidRDefault="00E30FA8" w:rsidP="00E30FA8">
      <w:pPr>
        <w:spacing w:line="276" w:lineRule="auto"/>
        <w:ind w:left="1440" w:hanging="1440"/>
        <w:jc w:val="both"/>
        <w:rPr>
          <w:rFonts w:ascii="Times New Roman" w:hAnsi="Times New Roman" w:cs="Times New Roman"/>
        </w:rPr>
      </w:pPr>
    </w:p>
    <w:p w14:paraId="0EAD5560" w14:textId="2C1344F8" w:rsidR="009C3226" w:rsidRPr="009C3226" w:rsidRDefault="0082729B" w:rsidP="009C3226">
      <w:pPr>
        <w:pStyle w:val="NoSpacing"/>
        <w:spacing w:line="276" w:lineRule="auto"/>
        <w:jc w:val="both"/>
        <w:rPr>
          <w:rFonts w:ascii="Times New Roman" w:hAnsi="Times New Roman" w:cs="Times New Roman"/>
        </w:rPr>
      </w:pPr>
      <w:r>
        <w:rPr>
          <w:rFonts w:ascii="Times New Roman" w:hAnsi="Times New Roman" w:cs="Times New Roman"/>
        </w:rPr>
        <w:t xml:space="preserve">In Excerpt 3, a humorous frame </w:t>
      </w:r>
      <w:r w:rsidR="003B6447">
        <w:rPr>
          <w:rFonts w:ascii="Times New Roman" w:hAnsi="Times New Roman" w:cs="Times New Roman"/>
        </w:rPr>
        <w:t>i</w:t>
      </w:r>
      <w:r>
        <w:rPr>
          <w:rFonts w:ascii="Times New Roman" w:hAnsi="Times New Roman" w:cs="Times New Roman"/>
        </w:rPr>
        <w:t xml:space="preserve">s invoked as the Host </w:t>
      </w:r>
      <w:r w:rsidR="003B6447">
        <w:rPr>
          <w:rFonts w:ascii="Times New Roman" w:hAnsi="Times New Roman" w:cs="Times New Roman"/>
        </w:rPr>
        <w:t xml:space="preserve">uses </w:t>
      </w:r>
      <w:r>
        <w:rPr>
          <w:rFonts w:ascii="Times New Roman" w:hAnsi="Times New Roman" w:cs="Times New Roman"/>
        </w:rPr>
        <w:t xml:space="preserve">a giggling voice, an indication of jocular mockery. </w:t>
      </w:r>
      <w:r w:rsidR="00EB20AC">
        <w:rPr>
          <w:rFonts w:ascii="Times New Roman" w:hAnsi="Times New Roman" w:cs="Times New Roman"/>
        </w:rPr>
        <w:t>To set the stage for the teasing/jocular mockery</w:t>
      </w:r>
      <w:r w:rsidR="007955B4">
        <w:rPr>
          <w:rFonts w:ascii="Times New Roman" w:hAnsi="Times New Roman" w:cs="Times New Roman"/>
        </w:rPr>
        <w:t xml:space="preserve">, the </w:t>
      </w:r>
      <w:r w:rsidR="00EB20AC">
        <w:rPr>
          <w:rFonts w:ascii="Times New Roman" w:hAnsi="Times New Roman" w:cs="Times New Roman"/>
        </w:rPr>
        <w:t>Host</w:t>
      </w:r>
      <w:r w:rsidR="007955B4">
        <w:rPr>
          <w:rFonts w:ascii="Times New Roman" w:hAnsi="Times New Roman" w:cs="Times New Roman"/>
        </w:rPr>
        <w:t xml:space="preserve"> resort</w:t>
      </w:r>
      <w:r w:rsidR="003B6447">
        <w:rPr>
          <w:rFonts w:ascii="Times New Roman" w:hAnsi="Times New Roman" w:cs="Times New Roman"/>
        </w:rPr>
        <w:t xml:space="preserve">s </w:t>
      </w:r>
      <w:r w:rsidR="007955B4">
        <w:rPr>
          <w:rFonts w:ascii="Times New Roman" w:hAnsi="Times New Roman" w:cs="Times New Roman"/>
        </w:rPr>
        <w:t>to the use of wordplay</w:t>
      </w:r>
      <w:r w:rsidR="00EB20AC">
        <w:rPr>
          <w:rFonts w:ascii="Times New Roman" w:hAnsi="Times New Roman" w:cs="Times New Roman"/>
        </w:rPr>
        <w:t xml:space="preserve"> with a rhyming effect</w:t>
      </w:r>
      <w:r>
        <w:rPr>
          <w:rStyle w:val="FootnoteReference"/>
          <w:rFonts w:ascii="Times New Roman" w:hAnsi="Times New Roman" w:cs="Times New Roman"/>
        </w:rPr>
        <w:footnoteReference w:id="10"/>
      </w:r>
      <w:r w:rsidR="00EB20AC">
        <w:rPr>
          <w:rFonts w:ascii="Times New Roman" w:hAnsi="Times New Roman" w:cs="Times New Roman"/>
        </w:rPr>
        <w:t xml:space="preserve"> on the opening sentences “</w:t>
      </w:r>
      <w:r w:rsidR="00EB20AC" w:rsidRPr="00EB20AC">
        <w:rPr>
          <w:rFonts w:ascii="Times New Roman" w:hAnsi="Times New Roman" w:cs="Times New Roman"/>
        </w:rPr>
        <w:t>JD</w:t>
      </w:r>
      <w:r w:rsidR="003B6447">
        <w:rPr>
          <w:rFonts w:ascii="Times New Roman" w:hAnsi="Times New Roman" w:cs="Times New Roman"/>
        </w:rPr>
        <w:t>M</w:t>
      </w:r>
      <w:r w:rsidR="00EB20AC" w:rsidRPr="00EB20AC">
        <w:rPr>
          <w:rFonts w:ascii="Times New Roman" w:hAnsi="Times New Roman" w:cs="Times New Roman"/>
        </w:rPr>
        <w:t xml:space="preserve"> is h</w:t>
      </w:r>
      <w:r w:rsidR="00EB20AC">
        <w:rPr>
          <w:rFonts w:ascii="Times New Roman" w:hAnsi="Times New Roman" w:cs="Times New Roman"/>
        </w:rPr>
        <w:t xml:space="preserve">ere </w:t>
      </w:r>
      <w:proofErr w:type="spellStart"/>
      <w:r w:rsidR="00EB20AC">
        <w:rPr>
          <w:rFonts w:ascii="Times New Roman" w:hAnsi="Times New Roman" w:cs="Times New Roman"/>
        </w:rPr>
        <w:t>ooo</w:t>
      </w:r>
      <w:proofErr w:type="spellEnd"/>
      <w:r w:rsidR="00EB20AC">
        <w:rPr>
          <w:rFonts w:ascii="Times New Roman" w:hAnsi="Times New Roman" w:cs="Times New Roman"/>
        </w:rPr>
        <w:t xml:space="preserve"> … </w:t>
      </w:r>
      <w:r w:rsidR="00EB20AC" w:rsidRPr="00EB20AC">
        <w:rPr>
          <w:rFonts w:ascii="Times New Roman" w:hAnsi="Times New Roman" w:cs="Times New Roman"/>
        </w:rPr>
        <w:t xml:space="preserve">DB is here </w:t>
      </w:r>
      <w:proofErr w:type="spellStart"/>
      <w:r w:rsidR="00EB20AC" w:rsidRPr="00EB20AC">
        <w:rPr>
          <w:rFonts w:ascii="Times New Roman" w:hAnsi="Times New Roman" w:cs="Times New Roman"/>
        </w:rPr>
        <w:t>ooo</w:t>
      </w:r>
      <w:proofErr w:type="spellEnd"/>
      <w:r w:rsidR="00EB20AC">
        <w:rPr>
          <w:rFonts w:ascii="Times New Roman" w:hAnsi="Times New Roman" w:cs="Times New Roman"/>
        </w:rPr>
        <w:t>”.</w:t>
      </w:r>
      <w:r w:rsidR="007955B4">
        <w:rPr>
          <w:rFonts w:ascii="Times New Roman" w:hAnsi="Times New Roman" w:cs="Times New Roman"/>
          <w:i/>
          <w:iCs/>
        </w:rPr>
        <w:t xml:space="preserve"> </w:t>
      </w:r>
      <w:r w:rsidR="007955B4" w:rsidRPr="007955B4">
        <w:rPr>
          <w:rFonts w:ascii="Times New Roman" w:hAnsi="Times New Roman" w:cs="Times New Roman"/>
        </w:rPr>
        <w:t xml:space="preserve">The use of </w:t>
      </w:r>
      <w:r w:rsidR="00EB20AC">
        <w:rPr>
          <w:rFonts w:ascii="Times New Roman" w:hAnsi="Times New Roman" w:cs="Times New Roman"/>
        </w:rPr>
        <w:t xml:space="preserve">the </w:t>
      </w:r>
      <w:r w:rsidR="007955B4" w:rsidRPr="007955B4">
        <w:rPr>
          <w:rFonts w:ascii="Times New Roman" w:hAnsi="Times New Roman" w:cs="Times New Roman"/>
        </w:rPr>
        <w:t>word</w:t>
      </w:r>
      <w:r w:rsidR="00060EB8">
        <w:rPr>
          <w:rFonts w:ascii="Times New Roman" w:hAnsi="Times New Roman" w:cs="Times New Roman"/>
        </w:rPr>
        <w:t>play here</w:t>
      </w:r>
      <w:r w:rsidR="007955B4" w:rsidRPr="007955B4">
        <w:rPr>
          <w:rFonts w:ascii="Times New Roman" w:hAnsi="Times New Roman" w:cs="Times New Roman"/>
        </w:rPr>
        <w:t xml:space="preserve"> </w:t>
      </w:r>
      <w:r w:rsidR="007955B4">
        <w:rPr>
          <w:rFonts w:ascii="Times New Roman" w:hAnsi="Times New Roman" w:cs="Times New Roman"/>
        </w:rPr>
        <w:t xml:space="preserve">is </w:t>
      </w:r>
      <w:r w:rsidR="007955B4" w:rsidRPr="007955B4">
        <w:rPr>
          <w:rFonts w:ascii="Times New Roman" w:hAnsi="Times New Roman" w:cs="Times New Roman"/>
        </w:rPr>
        <w:t>for the</w:t>
      </w:r>
      <w:r w:rsidR="007955B4">
        <w:rPr>
          <w:rFonts w:ascii="Times New Roman" w:hAnsi="Times New Roman" w:cs="Times New Roman"/>
        </w:rPr>
        <w:t xml:space="preserve"> purpose </w:t>
      </w:r>
      <w:r w:rsidR="007955B4" w:rsidRPr="007955B4">
        <w:rPr>
          <w:rFonts w:ascii="Times New Roman" w:hAnsi="Times New Roman" w:cs="Times New Roman"/>
        </w:rPr>
        <w:t xml:space="preserve">of creating </w:t>
      </w:r>
      <w:r w:rsidR="007955B4">
        <w:rPr>
          <w:rFonts w:ascii="Times New Roman" w:hAnsi="Times New Roman" w:cs="Times New Roman"/>
        </w:rPr>
        <w:t xml:space="preserve">a </w:t>
      </w:r>
      <w:r w:rsidR="007955B4" w:rsidRPr="007955B4">
        <w:rPr>
          <w:rFonts w:ascii="Times New Roman" w:hAnsi="Times New Roman" w:cs="Times New Roman"/>
        </w:rPr>
        <w:t>humour</w:t>
      </w:r>
      <w:r w:rsidR="007955B4">
        <w:rPr>
          <w:rFonts w:ascii="Times New Roman" w:hAnsi="Times New Roman" w:cs="Times New Roman"/>
        </w:rPr>
        <w:t>ous effect, which in</w:t>
      </w:r>
      <w:r w:rsidR="007955B4" w:rsidRPr="007955B4">
        <w:rPr>
          <w:rFonts w:ascii="Times New Roman" w:hAnsi="Times New Roman" w:cs="Times New Roman"/>
        </w:rPr>
        <w:t xml:space="preserve"> </w:t>
      </w:r>
      <w:r w:rsidR="007955B4">
        <w:rPr>
          <w:rFonts w:ascii="Times New Roman" w:hAnsi="Times New Roman" w:cs="Times New Roman"/>
        </w:rPr>
        <w:t xml:space="preserve">the end </w:t>
      </w:r>
      <w:r w:rsidR="007955B4" w:rsidRPr="007955B4">
        <w:rPr>
          <w:rFonts w:ascii="Times New Roman" w:hAnsi="Times New Roman" w:cs="Times New Roman"/>
        </w:rPr>
        <w:t>functions as ridicule</w:t>
      </w:r>
      <w:r>
        <w:rPr>
          <w:rFonts w:ascii="Times New Roman" w:hAnsi="Times New Roman" w:cs="Times New Roman"/>
        </w:rPr>
        <w:t xml:space="preserve"> for a</w:t>
      </w:r>
      <w:r w:rsidR="007955B4" w:rsidRPr="007955B4">
        <w:rPr>
          <w:rFonts w:ascii="Times New Roman" w:hAnsi="Times New Roman" w:cs="Times New Roman"/>
        </w:rPr>
        <w:t xml:space="preserve"> moral transgression</w:t>
      </w:r>
      <w:r w:rsidR="00060EB8">
        <w:rPr>
          <w:rFonts w:ascii="Times New Roman" w:hAnsi="Times New Roman" w:cs="Times New Roman"/>
        </w:rPr>
        <w:t xml:space="preserve"> (i.e. high political leaders ‘insulting’ each other)</w:t>
      </w:r>
      <w:r w:rsidR="007955B4">
        <w:rPr>
          <w:rFonts w:ascii="Times New Roman" w:hAnsi="Times New Roman" w:cs="Times New Roman"/>
        </w:rPr>
        <w:t>.</w:t>
      </w:r>
      <w:r w:rsidR="007955B4" w:rsidRPr="007955B4">
        <w:rPr>
          <w:rFonts w:ascii="Times New Roman" w:hAnsi="Times New Roman" w:cs="Times New Roman"/>
        </w:rPr>
        <w:t xml:space="preserve"> </w:t>
      </w:r>
      <w:r w:rsidR="00646DEA" w:rsidRPr="00A10955">
        <w:rPr>
          <w:rFonts w:ascii="Times New Roman" w:hAnsi="Times New Roman" w:cs="Times New Roman"/>
        </w:rPr>
        <w:t xml:space="preserve">To reinforce the humour, whilst adhering to the face needs of his listeners </w:t>
      </w:r>
      <w:r w:rsidR="009C3226">
        <w:rPr>
          <w:rFonts w:ascii="Times New Roman" w:hAnsi="Times New Roman" w:cs="Times New Roman"/>
        </w:rPr>
        <w:t>and</w:t>
      </w:r>
      <w:r w:rsidR="00646DEA" w:rsidRPr="00A10955">
        <w:rPr>
          <w:rFonts w:ascii="Times New Roman" w:hAnsi="Times New Roman" w:cs="Times New Roman"/>
        </w:rPr>
        <w:t xml:space="preserve"> using ‘appropriate’ language, the </w:t>
      </w:r>
      <w:r w:rsidR="00060EB8">
        <w:rPr>
          <w:rFonts w:ascii="Times New Roman" w:hAnsi="Times New Roman" w:cs="Times New Roman"/>
        </w:rPr>
        <w:t xml:space="preserve">Host </w:t>
      </w:r>
      <w:r w:rsidR="00646DEA" w:rsidRPr="00A10955">
        <w:rPr>
          <w:rFonts w:ascii="Times New Roman" w:hAnsi="Times New Roman" w:cs="Times New Roman"/>
        </w:rPr>
        <w:t>resort</w:t>
      </w:r>
      <w:r w:rsidR="0077728A">
        <w:rPr>
          <w:rFonts w:ascii="Times New Roman" w:hAnsi="Times New Roman" w:cs="Times New Roman"/>
        </w:rPr>
        <w:t xml:space="preserve">s </w:t>
      </w:r>
      <w:r w:rsidR="00646DEA" w:rsidRPr="00A10955">
        <w:rPr>
          <w:rFonts w:ascii="Times New Roman" w:hAnsi="Times New Roman" w:cs="Times New Roman"/>
        </w:rPr>
        <w:t xml:space="preserve">to the use of idiomatic and apologetic expressions in the review. For instance, the use of the idiomatic </w:t>
      </w:r>
      <w:r w:rsidR="008362F7">
        <w:rPr>
          <w:rFonts w:ascii="Times New Roman" w:hAnsi="Times New Roman" w:cs="Times New Roman"/>
        </w:rPr>
        <w:t xml:space="preserve">expression </w:t>
      </w:r>
      <w:r w:rsidR="000F5BF9">
        <w:rPr>
          <w:rFonts w:ascii="Times New Roman" w:hAnsi="Times New Roman" w:cs="Times New Roman"/>
        </w:rPr>
        <w:t>“t</w:t>
      </w:r>
      <w:r w:rsidR="000F5BF9" w:rsidRPr="000F5BF9">
        <w:rPr>
          <w:rFonts w:ascii="Times New Roman" w:hAnsi="Times New Roman" w:cs="Times New Roman"/>
        </w:rPr>
        <w:t>hey are giving it to each other</w:t>
      </w:r>
      <w:r w:rsidR="000F5BF9">
        <w:rPr>
          <w:rFonts w:ascii="Times New Roman" w:hAnsi="Times New Roman" w:cs="Times New Roman"/>
        </w:rPr>
        <w:t>”</w:t>
      </w:r>
      <w:r w:rsidR="000F5BF9" w:rsidRPr="000F5BF9">
        <w:rPr>
          <w:rFonts w:ascii="Times New Roman" w:hAnsi="Times New Roman" w:cs="Times New Roman"/>
        </w:rPr>
        <w:t xml:space="preserve"> </w:t>
      </w:r>
      <w:r w:rsidR="000F5BF9">
        <w:rPr>
          <w:rFonts w:ascii="Times New Roman" w:hAnsi="Times New Roman" w:cs="Times New Roman"/>
        </w:rPr>
        <w:t>(</w:t>
      </w:r>
      <w:r w:rsidR="00646DEA" w:rsidRPr="00060EB8">
        <w:rPr>
          <w:rFonts w:ascii="Times New Roman" w:hAnsi="Times New Roman" w:cs="Times New Roman"/>
          <w:i/>
        </w:rPr>
        <w:t xml:space="preserve">wɔmo </w:t>
      </w:r>
      <w:proofErr w:type="spellStart"/>
      <w:r w:rsidR="00646DEA" w:rsidRPr="00060EB8">
        <w:rPr>
          <w:rFonts w:ascii="Times New Roman" w:hAnsi="Times New Roman" w:cs="Times New Roman"/>
          <w:i/>
        </w:rPr>
        <w:t>na</w:t>
      </w:r>
      <w:proofErr w:type="spellEnd"/>
      <w:r w:rsidR="00646DEA" w:rsidRPr="00A10955">
        <w:rPr>
          <w:rFonts w:ascii="Times New Roman" w:hAnsi="Times New Roman" w:cs="Times New Roman"/>
        </w:rPr>
        <w:t xml:space="preserve"> </w:t>
      </w:r>
      <w:proofErr w:type="spellStart"/>
      <w:r w:rsidR="00646DEA" w:rsidRPr="00A10955">
        <w:rPr>
          <w:rFonts w:ascii="Times New Roman" w:hAnsi="Times New Roman" w:cs="Times New Roman"/>
          <w:i/>
        </w:rPr>
        <w:t>ɛreto</w:t>
      </w:r>
      <w:proofErr w:type="spellEnd"/>
      <w:r w:rsidR="00646DEA" w:rsidRPr="00A10955">
        <w:rPr>
          <w:rFonts w:ascii="Times New Roman" w:hAnsi="Times New Roman" w:cs="Times New Roman"/>
          <w:i/>
        </w:rPr>
        <w:t xml:space="preserve"> </w:t>
      </w:r>
      <w:proofErr w:type="spellStart"/>
      <w:r w:rsidR="00646DEA" w:rsidRPr="00A10955">
        <w:rPr>
          <w:rFonts w:ascii="Times New Roman" w:hAnsi="Times New Roman" w:cs="Times New Roman"/>
          <w:i/>
        </w:rPr>
        <w:t>mmane</w:t>
      </w:r>
      <w:proofErr w:type="spellEnd"/>
      <w:r w:rsidR="00646DEA" w:rsidRPr="00A10955">
        <w:rPr>
          <w:rFonts w:ascii="Times New Roman" w:hAnsi="Times New Roman" w:cs="Times New Roman"/>
          <w:i/>
        </w:rPr>
        <w:t xml:space="preserve"> </w:t>
      </w:r>
      <w:proofErr w:type="spellStart"/>
      <w:r w:rsidR="00646DEA" w:rsidRPr="00A10955">
        <w:rPr>
          <w:rFonts w:ascii="Times New Roman" w:hAnsi="Times New Roman" w:cs="Times New Roman"/>
          <w:i/>
        </w:rPr>
        <w:t>wɔn</w:t>
      </w:r>
      <w:proofErr w:type="spellEnd"/>
      <w:r w:rsidR="00646DEA" w:rsidRPr="00A10955">
        <w:rPr>
          <w:rFonts w:ascii="Times New Roman" w:hAnsi="Times New Roman" w:cs="Times New Roman"/>
          <w:i/>
        </w:rPr>
        <w:t xml:space="preserve"> ho no</w:t>
      </w:r>
      <w:r w:rsidR="0077728A">
        <w:rPr>
          <w:rFonts w:ascii="Times New Roman" w:hAnsi="Times New Roman" w:cs="Times New Roman"/>
        </w:rPr>
        <w:t>)</w:t>
      </w:r>
      <w:r w:rsidR="00646DEA" w:rsidRPr="00A10955">
        <w:rPr>
          <w:rFonts w:ascii="Times New Roman" w:hAnsi="Times New Roman" w:cs="Times New Roman"/>
        </w:rPr>
        <w:t xml:space="preserve"> </w:t>
      </w:r>
      <w:r w:rsidR="00801299">
        <w:rPr>
          <w:rFonts w:ascii="Times New Roman" w:hAnsi="Times New Roman" w:cs="Times New Roman"/>
        </w:rPr>
        <w:t xml:space="preserve">is considered more appropriate than </w:t>
      </w:r>
      <w:r w:rsidR="00E837AB">
        <w:rPr>
          <w:rFonts w:ascii="Times New Roman" w:hAnsi="Times New Roman" w:cs="Times New Roman"/>
        </w:rPr>
        <w:t xml:space="preserve">‘they are insulting each other’ – </w:t>
      </w:r>
      <w:r w:rsidR="00646DEA" w:rsidRPr="00A10955">
        <w:rPr>
          <w:rFonts w:ascii="Times New Roman" w:hAnsi="Times New Roman" w:cs="Times New Roman"/>
        </w:rPr>
        <w:t xml:space="preserve">something that </w:t>
      </w:r>
      <w:r w:rsidR="00BA1264">
        <w:rPr>
          <w:rFonts w:ascii="Times New Roman" w:hAnsi="Times New Roman" w:cs="Times New Roman"/>
        </w:rPr>
        <w:t xml:space="preserve">may be considered as moral decadence and, thus, not </w:t>
      </w:r>
      <w:r w:rsidR="00646DEA" w:rsidRPr="00A10955">
        <w:rPr>
          <w:rFonts w:ascii="Times New Roman" w:hAnsi="Times New Roman" w:cs="Times New Roman"/>
        </w:rPr>
        <w:t>expected from such public figures</w:t>
      </w:r>
      <w:r w:rsidR="00801299">
        <w:rPr>
          <w:rFonts w:ascii="Times New Roman" w:hAnsi="Times New Roman" w:cs="Times New Roman"/>
        </w:rPr>
        <w:t>.</w:t>
      </w:r>
      <w:r w:rsidR="00646DEA" w:rsidRPr="00A10955">
        <w:rPr>
          <w:rFonts w:ascii="Times New Roman" w:hAnsi="Times New Roman" w:cs="Times New Roman"/>
          <w:i/>
        </w:rPr>
        <w:t xml:space="preserve"> </w:t>
      </w:r>
      <w:r w:rsidR="00646DEA" w:rsidRPr="00A10955">
        <w:rPr>
          <w:rFonts w:ascii="Times New Roman" w:hAnsi="Times New Roman" w:cs="Times New Roman"/>
        </w:rPr>
        <w:t>This se</w:t>
      </w:r>
      <w:r w:rsidR="00801299">
        <w:rPr>
          <w:rFonts w:ascii="Times New Roman" w:hAnsi="Times New Roman" w:cs="Times New Roman"/>
        </w:rPr>
        <w:t>rves as a face-saving mechanism</w:t>
      </w:r>
      <w:r w:rsidR="00646DEA" w:rsidRPr="00A10955">
        <w:rPr>
          <w:rFonts w:ascii="Times New Roman" w:hAnsi="Times New Roman" w:cs="Times New Roman"/>
        </w:rPr>
        <w:t xml:space="preserve"> for the sender, his audience and the </w:t>
      </w:r>
      <w:r w:rsidR="00801299">
        <w:rPr>
          <w:rFonts w:ascii="Times New Roman" w:hAnsi="Times New Roman" w:cs="Times New Roman"/>
        </w:rPr>
        <w:t>targets</w:t>
      </w:r>
      <w:r w:rsidR="00646DEA" w:rsidRPr="00A10955">
        <w:rPr>
          <w:rFonts w:ascii="Times New Roman" w:hAnsi="Times New Roman" w:cs="Times New Roman"/>
        </w:rPr>
        <w:t xml:space="preserve"> (Brown and Levinson 1987, Bonvillain 1993, Agyekum 2010b).</w:t>
      </w:r>
      <w:r w:rsidR="009C3226" w:rsidRPr="009C3226">
        <w:t xml:space="preserve"> </w:t>
      </w:r>
      <w:r w:rsidR="009C3226" w:rsidRPr="009C3226">
        <w:rPr>
          <w:rFonts w:ascii="Times New Roman" w:hAnsi="Times New Roman" w:cs="Times New Roman"/>
        </w:rPr>
        <w:t>As it has been</w:t>
      </w:r>
      <w:r w:rsidR="009C3226">
        <w:t xml:space="preserve"> </w:t>
      </w:r>
      <w:r w:rsidR="009C3226" w:rsidRPr="009C3226">
        <w:rPr>
          <w:rFonts w:ascii="Times New Roman" w:hAnsi="Times New Roman" w:cs="Times New Roman"/>
        </w:rPr>
        <w:t>pointed out in the literature,</w:t>
      </w:r>
      <w:r w:rsidR="009C3226">
        <w:t xml:space="preserve"> </w:t>
      </w:r>
      <w:r w:rsidR="009C3226">
        <w:rPr>
          <w:rFonts w:ascii="Times New Roman" w:hAnsi="Times New Roman" w:cs="Times New Roman"/>
        </w:rPr>
        <w:t>f</w:t>
      </w:r>
      <w:r w:rsidR="009C3226" w:rsidRPr="009C3226">
        <w:rPr>
          <w:rFonts w:ascii="Times New Roman" w:hAnsi="Times New Roman" w:cs="Times New Roman"/>
        </w:rPr>
        <w:t>ormulaic or</w:t>
      </w:r>
      <w:r w:rsidR="009C3226">
        <w:rPr>
          <w:rFonts w:ascii="Times New Roman" w:hAnsi="Times New Roman" w:cs="Times New Roman"/>
        </w:rPr>
        <w:t xml:space="preserve"> </w:t>
      </w:r>
      <w:r w:rsidR="00B045AD">
        <w:rPr>
          <w:rFonts w:ascii="Times New Roman" w:hAnsi="Times New Roman" w:cs="Times New Roman"/>
        </w:rPr>
        <w:t xml:space="preserve">idiomatic expressions </w:t>
      </w:r>
      <w:r w:rsidR="009C3226" w:rsidRPr="009C3226">
        <w:rPr>
          <w:rFonts w:ascii="Times New Roman" w:hAnsi="Times New Roman" w:cs="Times New Roman"/>
        </w:rPr>
        <w:t>appear to</w:t>
      </w:r>
      <w:r w:rsidR="009C3226">
        <w:rPr>
          <w:rFonts w:ascii="Times New Roman" w:hAnsi="Times New Roman" w:cs="Times New Roman"/>
        </w:rPr>
        <w:t xml:space="preserve"> </w:t>
      </w:r>
      <w:r w:rsidR="009C3226" w:rsidRPr="009C3226">
        <w:rPr>
          <w:rFonts w:ascii="Times New Roman" w:hAnsi="Times New Roman" w:cs="Times New Roman"/>
        </w:rPr>
        <w:t>frame the mockery as non-serious by indicating a possible summarizing and closing of the sequence (</w:t>
      </w:r>
      <w:r w:rsidR="00B045AD">
        <w:t xml:space="preserve">Haugh </w:t>
      </w:r>
      <w:r w:rsidR="00B045AD" w:rsidRPr="00C96922">
        <w:rPr>
          <w:rFonts w:ascii="Times New Roman" w:hAnsi="Times New Roman" w:cs="Times New Roman"/>
        </w:rPr>
        <w:t>2010: 2108; cf.</w:t>
      </w:r>
      <w:r w:rsidR="00B045AD">
        <w:t xml:space="preserve"> </w:t>
      </w:r>
      <w:r w:rsidR="009C3226" w:rsidRPr="009C3226">
        <w:rPr>
          <w:rFonts w:ascii="Times New Roman" w:hAnsi="Times New Roman" w:cs="Times New Roman"/>
        </w:rPr>
        <w:t>Drew and Holt, 1998).</w:t>
      </w:r>
    </w:p>
    <w:p w14:paraId="0F045674" w14:textId="77777777" w:rsidR="009C3226" w:rsidRDefault="009C3226" w:rsidP="00646DEA">
      <w:pPr>
        <w:pStyle w:val="NoSpacing"/>
        <w:spacing w:line="276" w:lineRule="auto"/>
        <w:jc w:val="both"/>
        <w:rPr>
          <w:rFonts w:ascii="Times New Roman" w:hAnsi="Times New Roman" w:cs="Times New Roman"/>
        </w:rPr>
      </w:pPr>
    </w:p>
    <w:p w14:paraId="69CE5626" w14:textId="07866D9D" w:rsidR="00822EC5" w:rsidRDefault="002E5FB6" w:rsidP="00646DEA">
      <w:pPr>
        <w:pStyle w:val="NoSpacing"/>
        <w:spacing w:line="276" w:lineRule="auto"/>
        <w:jc w:val="both"/>
        <w:rPr>
          <w:rFonts w:ascii="Times New Roman" w:hAnsi="Times New Roman" w:cs="Times New Roman"/>
        </w:rPr>
      </w:pPr>
      <w:r>
        <w:rPr>
          <w:rFonts w:ascii="Times New Roman" w:hAnsi="Times New Roman" w:cs="Times New Roman"/>
        </w:rPr>
        <w:t>Another linguistic strategy used is t</w:t>
      </w:r>
      <w:r w:rsidR="00646DEA" w:rsidRPr="00A10955">
        <w:rPr>
          <w:rFonts w:ascii="Times New Roman" w:hAnsi="Times New Roman" w:cs="Times New Roman"/>
        </w:rPr>
        <w:t xml:space="preserve">he apologetic expression </w:t>
      </w:r>
      <w:proofErr w:type="spellStart"/>
      <w:r w:rsidR="00646DEA" w:rsidRPr="00A10955">
        <w:rPr>
          <w:rFonts w:ascii="Times New Roman" w:hAnsi="Times New Roman" w:cs="Times New Roman"/>
          <w:i/>
        </w:rPr>
        <w:t>sɛbe</w:t>
      </w:r>
      <w:proofErr w:type="spellEnd"/>
      <w:r w:rsidR="00646DEA" w:rsidRPr="00A10955">
        <w:rPr>
          <w:rFonts w:ascii="Times New Roman" w:hAnsi="Times New Roman" w:cs="Times New Roman"/>
          <w:i/>
        </w:rPr>
        <w:t xml:space="preserve"> </w:t>
      </w:r>
      <w:r>
        <w:rPr>
          <w:rFonts w:ascii="Times New Roman" w:hAnsi="Times New Roman" w:cs="Times New Roman"/>
        </w:rPr>
        <w:t xml:space="preserve">(literary meaning ‘excuse my language’) </w:t>
      </w:r>
      <w:r w:rsidR="003471A8">
        <w:rPr>
          <w:rFonts w:ascii="Times New Roman" w:hAnsi="Times New Roman" w:cs="Times New Roman"/>
        </w:rPr>
        <w:t>which serves</w:t>
      </w:r>
      <w:r w:rsidR="00646DEA" w:rsidRPr="00A10955">
        <w:rPr>
          <w:rFonts w:ascii="Times New Roman" w:hAnsi="Times New Roman" w:cs="Times New Roman"/>
        </w:rPr>
        <w:t xml:space="preserve"> as </w:t>
      </w:r>
      <w:r w:rsidR="00B73649">
        <w:rPr>
          <w:rFonts w:ascii="Times New Roman" w:hAnsi="Times New Roman" w:cs="Times New Roman"/>
        </w:rPr>
        <w:t>both</w:t>
      </w:r>
      <w:r w:rsidR="00646DEA" w:rsidRPr="00A10955">
        <w:rPr>
          <w:rFonts w:ascii="Times New Roman" w:hAnsi="Times New Roman" w:cs="Times New Roman"/>
        </w:rPr>
        <w:t xml:space="preserve"> politeness </w:t>
      </w:r>
      <w:r w:rsidR="00B73649">
        <w:rPr>
          <w:rFonts w:ascii="Times New Roman" w:hAnsi="Times New Roman" w:cs="Times New Roman"/>
        </w:rPr>
        <w:t xml:space="preserve">and mitigation </w:t>
      </w:r>
      <w:r w:rsidR="00646DEA" w:rsidRPr="00A10955">
        <w:rPr>
          <w:rFonts w:ascii="Times New Roman" w:hAnsi="Times New Roman" w:cs="Times New Roman"/>
        </w:rPr>
        <w:t>strateg</w:t>
      </w:r>
      <w:r>
        <w:rPr>
          <w:rFonts w:ascii="Times New Roman" w:hAnsi="Times New Roman" w:cs="Times New Roman"/>
        </w:rPr>
        <w:t>y</w:t>
      </w:r>
      <w:r w:rsidR="00646DEA" w:rsidRPr="00A10955">
        <w:rPr>
          <w:rFonts w:ascii="Times New Roman" w:hAnsi="Times New Roman" w:cs="Times New Roman"/>
        </w:rPr>
        <w:t xml:space="preserve">. </w:t>
      </w:r>
      <w:r w:rsidR="003471A8">
        <w:rPr>
          <w:rFonts w:ascii="Times New Roman" w:hAnsi="Times New Roman" w:cs="Times New Roman"/>
        </w:rPr>
        <w:t>I</w:t>
      </w:r>
      <w:r w:rsidR="000079CB">
        <w:rPr>
          <w:rFonts w:ascii="Times New Roman" w:hAnsi="Times New Roman" w:cs="Times New Roman"/>
        </w:rPr>
        <w:t>f not for the use of th</w:t>
      </w:r>
      <w:r w:rsidR="003471A8">
        <w:rPr>
          <w:rFonts w:ascii="Times New Roman" w:hAnsi="Times New Roman" w:cs="Times New Roman"/>
        </w:rPr>
        <w:t xml:space="preserve">is </w:t>
      </w:r>
      <w:r w:rsidR="000079CB">
        <w:rPr>
          <w:rFonts w:ascii="Times New Roman" w:hAnsi="Times New Roman" w:cs="Times New Roman"/>
        </w:rPr>
        <w:t>expression</w:t>
      </w:r>
      <w:r w:rsidR="000079CB">
        <w:rPr>
          <w:rFonts w:ascii="Times New Roman" w:hAnsi="Times New Roman" w:cs="Times New Roman"/>
          <w:i/>
        </w:rPr>
        <w:t>,</w:t>
      </w:r>
      <w:r w:rsidR="000079CB">
        <w:rPr>
          <w:rFonts w:ascii="Times New Roman" w:hAnsi="Times New Roman" w:cs="Times New Roman"/>
        </w:rPr>
        <w:t xml:space="preserve"> t</w:t>
      </w:r>
      <w:r>
        <w:rPr>
          <w:rFonts w:ascii="Times New Roman" w:hAnsi="Times New Roman" w:cs="Times New Roman"/>
        </w:rPr>
        <w:t>he H</w:t>
      </w:r>
      <w:r w:rsidR="000079CB">
        <w:rPr>
          <w:rFonts w:ascii="Times New Roman" w:hAnsi="Times New Roman" w:cs="Times New Roman"/>
        </w:rPr>
        <w:t>ost would have been criticized for using language in its ‘plain’ form (that</w:t>
      </w:r>
      <w:r w:rsidR="000079CB" w:rsidRPr="000079CB">
        <w:rPr>
          <w:rFonts w:ascii="Times New Roman" w:hAnsi="Times New Roman" w:cs="Times New Roman"/>
        </w:rPr>
        <w:t xml:space="preserve"> the vice president said </w:t>
      </w:r>
      <w:r w:rsidR="000079CB">
        <w:rPr>
          <w:rFonts w:ascii="Times New Roman" w:hAnsi="Times New Roman" w:cs="Times New Roman"/>
        </w:rPr>
        <w:t xml:space="preserve">the </w:t>
      </w:r>
      <w:r w:rsidR="000079CB" w:rsidRPr="000079CB">
        <w:rPr>
          <w:rFonts w:ascii="Times New Roman" w:hAnsi="Times New Roman" w:cs="Times New Roman"/>
        </w:rPr>
        <w:t xml:space="preserve">former president </w:t>
      </w:r>
      <w:r w:rsidR="003471A8">
        <w:rPr>
          <w:rFonts w:ascii="Times New Roman" w:hAnsi="Times New Roman" w:cs="Times New Roman"/>
        </w:rPr>
        <w:t xml:space="preserve">should </w:t>
      </w:r>
      <w:r w:rsidR="003471A8" w:rsidRPr="003471A8">
        <w:rPr>
          <w:rFonts w:ascii="Times New Roman" w:hAnsi="Times New Roman" w:cs="Times New Roman"/>
          <w:i/>
        </w:rPr>
        <w:t>shut up</w:t>
      </w:r>
      <w:r w:rsidR="000079CB">
        <w:rPr>
          <w:rFonts w:ascii="Times New Roman" w:hAnsi="Times New Roman" w:cs="Times New Roman"/>
        </w:rPr>
        <w:t xml:space="preserve"> </w:t>
      </w:r>
      <w:r w:rsidR="003471A8">
        <w:rPr>
          <w:rFonts w:ascii="Times New Roman" w:hAnsi="Times New Roman" w:cs="Times New Roman"/>
        </w:rPr>
        <w:t>because</w:t>
      </w:r>
      <w:r w:rsidR="000079CB" w:rsidRPr="000079CB">
        <w:rPr>
          <w:rFonts w:ascii="Times New Roman" w:hAnsi="Times New Roman" w:cs="Times New Roman"/>
        </w:rPr>
        <w:t xml:space="preserve"> the </w:t>
      </w:r>
      <w:r w:rsidR="000079CB">
        <w:rPr>
          <w:rFonts w:ascii="Times New Roman" w:hAnsi="Times New Roman" w:cs="Times New Roman"/>
        </w:rPr>
        <w:t xml:space="preserve">mess in the </w:t>
      </w:r>
      <w:r w:rsidR="000079CB" w:rsidRPr="000079CB">
        <w:rPr>
          <w:rFonts w:ascii="Times New Roman" w:hAnsi="Times New Roman" w:cs="Times New Roman"/>
        </w:rPr>
        <w:t xml:space="preserve">country is </w:t>
      </w:r>
      <w:r w:rsidR="000079CB">
        <w:rPr>
          <w:rFonts w:ascii="Times New Roman" w:hAnsi="Times New Roman" w:cs="Times New Roman"/>
        </w:rPr>
        <w:t>as a result</w:t>
      </w:r>
      <w:r w:rsidR="000079CB" w:rsidRPr="000079CB">
        <w:rPr>
          <w:rFonts w:ascii="Times New Roman" w:hAnsi="Times New Roman" w:cs="Times New Roman"/>
        </w:rPr>
        <w:t xml:space="preserve"> of </w:t>
      </w:r>
      <w:r w:rsidR="000079CB" w:rsidRPr="003471A8">
        <w:rPr>
          <w:rFonts w:ascii="Times New Roman" w:hAnsi="Times New Roman" w:cs="Times New Roman"/>
          <w:i/>
        </w:rPr>
        <w:t>their incompetency</w:t>
      </w:r>
      <w:r w:rsidR="000079CB" w:rsidRPr="000079CB">
        <w:rPr>
          <w:rFonts w:ascii="Times New Roman" w:hAnsi="Times New Roman" w:cs="Times New Roman"/>
        </w:rPr>
        <w:t>)</w:t>
      </w:r>
      <w:r w:rsidR="000079CB">
        <w:rPr>
          <w:rFonts w:ascii="Times New Roman" w:hAnsi="Times New Roman" w:cs="Times New Roman"/>
        </w:rPr>
        <w:t xml:space="preserve">. Indeed, </w:t>
      </w:r>
      <w:r w:rsidR="00A201AC">
        <w:rPr>
          <w:rFonts w:ascii="Times New Roman" w:hAnsi="Times New Roman" w:cs="Times New Roman"/>
        </w:rPr>
        <w:t>the literature on language use among the Akan indicate</w:t>
      </w:r>
      <w:r w:rsidR="00AD1232">
        <w:rPr>
          <w:rFonts w:ascii="Times New Roman" w:hAnsi="Times New Roman" w:cs="Times New Roman"/>
        </w:rPr>
        <w:t>s</w:t>
      </w:r>
      <w:r w:rsidR="00A201AC">
        <w:rPr>
          <w:rFonts w:ascii="Times New Roman" w:hAnsi="Times New Roman" w:cs="Times New Roman"/>
        </w:rPr>
        <w:t xml:space="preserve"> that the appropriate use of this apologetic expression signals the speaker</w:t>
      </w:r>
      <w:r w:rsidR="00A6770F">
        <w:rPr>
          <w:rFonts w:ascii="Times New Roman" w:hAnsi="Times New Roman" w:cs="Times New Roman"/>
        </w:rPr>
        <w:t>’s</w:t>
      </w:r>
      <w:r w:rsidR="00A201AC">
        <w:rPr>
          <w:rFonts w:ascii="Times New Roman" w:hAnsi="Times New Roman" w:cs="Times New Roman"/>
        </w:rPr>
        <w:t xml:space="preserve"> communicative competence in the language (see</w:t>
      </w:r>
      <w:r w:rsidR="00C96922">
        <w:rPr>
          <w:rFonts w:ascii="Times New Roman" w:hAnsi="Times New Roman" w:cs="Times New Roman"/>
        </w:rPr>
        <w:t xml:space="preserve"> </w:t>
      </w:r>
      <w:r w:rsidR="00DF1D2A">
        <w:rPr>
          <w:rFonts w:ascii="Times New Roman" w:hAnsi="Times New Roman" w:cs="Times New Roman"/>
        </w:rPr>
        <w:t>Diabah 2020</w:t>
      </w:r>
      <w:r w:rsidR="00A201AC">
        <w:rPr>
          <w:rFonts w:ascii="Times New Roman" w:hAnsi="Times New Roman" w:cs="Times New Roman"/>
        </w:rPr>
        <w:t>; Agyekum 2010c</w:t>
      </w:r>
      <w:r w:rsidR="000079CB">
        <w:rPr>
          <w:rFonts w:ascii="Times New Roman" w:hAnsi="Times New Roman" w:cs="Times New Roman"/>
        </w:rPr>
        <w:t>)</w:t>
      </w:r>
      <w:r w:rsidR="00937F9A">
        <w:rPr>
          <w:rFonts w:ascii="Times New Roman" w:hAnsi="Times New Roman" w:cs="Times New Roman"/>
        </w:rPr>
        <w:t xml:space="preserve">. This show of politeness is significant, not just for the speaker, but for the entire society </w:t>
      </w:r>
      <w:r w:rsidR="00C62186">
        <w:rPr>
          <w:rFonts w:ascii="Times New Roman" w:hAnsi="Times New Roman" w:cs="Times New Roman"/>
        </w:rPr>
        <w:t>(see</w:t>
      </w:r>
      <w:r w:rsidR="00937F9A">
        <w:rPr>
          <w:rFonts w:ascii="Times New Roman" w:hAnsi="Times New Roman" w:cs="Times New Roman"/>
        </w:rPr>
        <w:t xml:space="preserve"> Agyekum</w:t>
      </w:r>
      <w:r w:rsidR="00C62186">
        <w:rPr>
          <w:rFonts w:ascii="Times New Roman" w:hAnsi="Times New Roman" w:cs="Times New Roman"/>
        </w:rPr>
        <w:t>’s</w:t>
      </w:r>
      <w:r w:rsidR="00937F9A">
        <w:rPr>
          <w:rFonts w:ascii="Times New Roman" w:hAnsi="Times New Roman" w:cs="Times New Roman"/>
        </w:rPr>
        <w:t xml:space="preserve"> </w:t>
      </w:r>
      <w:r w:rsidR="00C62186">
        <w:rPr>
          <w:rFonts w:ascii="Times New Roman" w:hAnsi="Times New Roman" w:cs="Times New Roman"/>
        </w:rPr>
        <w:t xml:space="preserve">argument </w:t>
      </w:r>
      <w:r w:rsidR="00937F9A">
        <w:rPr>
          <w:rFonts w:ascii="Times New Roman" w:hAnsi="Times New Roman" w:cs="Times New Roman"/>
        </w:rPr>
        <w:t>that</w:t>
      </w:r>
      <w:r w:rsidR="008E6FFE">
        <w:rPr>
          <w:rFonts w:ascii="Times New Roman" w:hAnsi="Times New Roman" w:cs="Times New Roman"/>
        </w:rPr>
        <w:t xml:space="preserve"> </w:t>
      </w:r>
      <w:r w:rsidR="00646DEA" w:rsidRPr="00A10955">
        <w:rPr>
          <w:rFonts w:ascii="Times New Roman" w:hAnsi="Times New Roman" w:cs="Times New Roman"/>
        </w:rPr>
        <w:t>in African</w:t>
      </w:r>
      <w:r w:rsidR="00C62186">
        <w:rPr>
          <w:rFonts w:ascii="Times New Roman" w:hAnsi="Times New Roman" w:cs="Times New Roman"/>
        </w:rPr>
        <w:t xml:space="preserve"> societies, </w:t>
      </w:r>
      <w:r w:rsidR="00646DEA" w:rsidRPr="00A10955">
        <w:rPr>
          <w:rFonts w:ascii="Times New Roman" w:hAnsi="Times New Roman" w:cs="Times New Roman"/>
        </w:rPr>
        <w:t>face</w:t>
      </w:r>
      <w:r w:rsidR="008E6FFE">
        <w:rPr>
          <w:rFonts w:ascii="Times New Roman" w:hAnsi="Times New Roman" w:cs="Times New Roman"/>
        </w:rPr>
        <w:t xml:space="preserve"> </w:t>
      </w:r>
      <w:r w:rsidR="00C62186">
        <w:rPr>
          <w:rFonts w:ascii="Times New Roman" w:hAnsi="Times New Roman" w:cs="Times New Roman"/>
        </w:rPr>
        <w:t>transcends the</w:t>
      </w:r>
      <w:r w:rsidR="00646DEA" w:rsidRPr="00A10955">
        <w:rPr>
          <w:rFonts w:ascii="Times New Roman" w:hAnsi="Times New Roman" w:cs="Times New Roman"/>
        </w:rPr>
        <w:t xml:space="preserve"> individual</w:t>
      </w:r>
      <w:r w:rsidR="00C62186">
        <w:rPr>
          <w:rFonts w:ascii="Times New Roman" w:hAnsi="Times New Roman" w:cs="Times New Roman"/>
        </w:rPr>
        <w:t xml:space="preserve"> and </w:t>
      </w:r>
      <w:r w:rsidR="00646DEA" w:rsidRPr="00A10955">
        <w:rPr>
          <w:rFonts w:ascii="Times New Roman" w:hAnsi="Times New Roman" w:cs="Times New Roman"/>
        </w:rPr>
        <w:t>enco</w:t>
      </w:r>
      <w:r w:rsidR="00C62186">
        <w:rPr>
          <w:rFonts w:ascii="Times New Roman" w:hAnsi="Times New Roman" w:cs="Times New Roman"/>
        </w:rPr>
        <w:t>mpasses the entire society,</w:t>
      </w:r>
      <w:r w:rsidR="00646DEA" w:rsidRPr="00A10955">
        <w:rPr>
          <w:rFonts w:ascii="Times New Roman" w:hAnsi="Times New Roman" w:cs="Times New Roman"/>
        </w:rPr>
        <w:t xml:space="preserve"> 2010b). </w:t>
      </w:r>
    </w:p>
    <w:p w14:paraId="49F9EBF1" w14:textId="77777777" w:rsidR="00822EC5" w:rsidRDefault="00822EC5" w:rsidP="00646DEA">
      <w:pPr>
        <w:pStyle w:val="NoSpacing"/>
        <w:spacing w:line="276" w:lineRule="auto"/>
        <w:jc w:val="both"/>
        <w:rPr>
          <w:rFonts w:ascii="Times New Roman" w:hAnsi="Times New Roman" w:cs="Times New Roman"/>
        </w:rPr>
      </w:pPr>
    </w:p>
    <w:p w14:paraId="49474E26" w14:textId="5D8441BF" w:rsidR="006548D0" w:rsidRPr="00740AE1" w:rsidRDefault="00C62186" w:rsidP="00646DEA">
      <w:pPr>
        <w:pStyle w:val="NoSpacing"/>
        <w:spacing w:line="276" w:lineRule="auto"/>
        <w:jc w:val="both"/>
        <w:rPr>
          <w:rFonts w:ascii="Times New Roman" w:hAnsi="Times New Roman" w:cs="Times New Roman"/>
        </w:rPr>
      </w:pPr>
      <w:r>
        <w:rPr>
          <w:rFonts w:ascii="Times New Roman" w:hAnsi="Times New Roman" w:cs="Times New Roman"/>
        </w:rPr>
        <w:t>Humour is again reinforced through allusion</w:t>
      </w:r>
      <w:r w:rsidR="00A5616F">
        <w:rPr>
          <w:rStyle w:val="FootnoteReference"/>
          <w:rFonts w:ascii="Times New Roman" w:hAnsi="Times New Roman" w:cs="Times New Roman"/>
        </w:rPr>
        <w:footnoteReference w:id="11"/>
      </w:r>
      <w:r w:rsidR="00A5616F">
        <w:rPr>
          <w:rFonts w:ascii="Times New Roman" w:hAnsi="Times New Roman" w:cs="Times New Roman"/>
        </w:rPr>
        <w:t>,</w:t>
      </w:r>
      <w:r>
        <w:rPr>
          <w:rFonts w:ascii="Times New Roman" w:hAnsi="Times New Roman" w:cs="Times New Roman"/>
        </w:rPr>
        <w:t xml:space="preserve"> by comparing the</w:t>
      </w:r>
      <w:r w:rsidR="00E715F7">
        <w:rPr>
          <w:rFonts w:ascii="Times New Roman" w:hAnsi="Times New Roman" w:cs="Times New Roman"/>
        </w:rPr>
        <w:t xml:space="preserve"> current</w:t>
      </w:r>
      <w:r>
        <w:rPr>
          <w:rFonts w:ascii="Times New Roman" w:hAnsi="Times New Roman" w:cs="Times New Roman"/>
        </w:rPr>
        <w:t xml:space="preserve"> </w:t>
      </w:r>
      <w:r w:rsidR="00E715F7">
        <w:rPr>
          <w:rFonts w:ascii="Times New Roman" w:hAnsi="Times New Roman" w:cs="Times New Roman"/>
        </w:rPr>
        <w:t xml:space="preserve">state of the country and the </w:t>
      </w:r>
      <w:r w:rsidR="00D00DB1">
        <w:rPr>
          <w:rFonts w:ascii="Times New Roman" w:hAnsi="Times New Roman" w:cs="Times New Roman"/>
        </w:rPr>
        <w:t>leaders’ behavio</w:t>
      </w:r>
      <w:r w:rsidR="00AD1232">
        <w:rPr>
          <w:rFonts w:ascii="Times New Roman" w:hAnsi="Times New Roman" w:cs="Times New Roman"/>
        </w:rPr>
        <w:t>u</w:t>
      </w:r>
      <w:r w:rsidR="00D00DB1">
        <w:rPr>
          <w:rFonts w:ascii="Times New Roman" w:hAnsi="Times New Roman" w:cs="Times New Roman"/>
        </w:rPr>
        <w:t>r w</w:t>
      </w:r>
      <w:r>
        <w:rPr>
          <w:rFonts w:ascii="Times New Roman" w:hAnsi="Times New Roman" w:cs="Times New Roman"/>
        </w:rPr>
        <w:t xml:space="preserve">ith the </w:t>
      </w:r>
      <w:r w:rsidR="00646DEA" w:rsidRPr="00A10955">
        <w:rPr>
          <w:rFonts w:ascii="Times New Roman" w:hAnsi="Times New Roman" w:cs="Times New Roman"/>
        </w:rPr>
        <w:t xml:space="preserve">proverb </w:t>
      </w:r>
      <w:r w:rsidR="00D00DB1">
        <w:rPr>
          <w:rFonts w:ascii="Times New Roman" w:hAnsi="Times New Roman" w:cs="Times New Roman"/>
        </w:rPr>
        <w:t>about</w:t>
      </w:r>
      <w:r w:rsidR="00E715F7">
        <w:rPr>
          <w:rFonts w:ascii="Times New Roman" w:hAnsi="Times New Roman" w:cs="Times New Roman"/>
        </w:rPr>
        <w:t xml:space="preserve"> two </w:t>
      </w:r>
      <w:r w:rsidR="000358BF">
        <w:rPr>
          <w:rFonts w:ascii="Times New Roman" w:hAnsi="Times New Roman" w:cs="Times New Roman"/>
        </w:rPr>
        <w:t>friends</w:t>
      </w:r>
      <w:r w:rsidR="00E715F7">
        <w:rPr>
          <w:rFonts w:ascii="Times New Roman" w:hAnsi="Times New Roman" w:cs="Times New Roman"/>
        </w:rPr>
        <w:t xml:space="preserve"> (</w:t>
      </w:r>
      <w:r w:rsidR="00646DEA" w:rsidRPr="00A10955">
        <w:rPr>
          <w:rFonts w:ascii="Times New Roman" w:hAnsi="Times New Roman" w:cs="Times New Roman"/>
        </w:rPr>
        <w:t>If n</w:t>
      </w:r>
      <w:r w:rsidR="00E715F7">
        <w:rPr>
          <w:rFonts w:ascii="Times New Roman" w:hAnsi="Times New Roman" w:cs="Times New Roman"/>
        </w:rPr>
        <w:t xml:space="preserve">ot so, Ghana would not be like </w:t>
      </w:r>
      <w:r w:rsidR="00646DEA" w:rsidRPr="00A10955">
        <w:rPr>
          <w:rFonts w:ascii="Times New Roman" w:hAnsi="Times New Roman" w:cs="Times New Roman"/>
        </w:rPr>
        <w:t xml:space="preserve">Amoako ne </w:t>
      </w:r>
      <w:proofErr w:type="spellStart"/>
      <w:r w:rsidR="00646DEA" w:rsidRPr="00A10955">
        <w:rPr>
          <w:rFonts w:ascii="Times New Roman" w:hAnsi="Times New Roman" w:cs="Times New Roman"/>
        </w:rPr>
        <w:t>Adu</w:t>
      </w:r>
      <w:proofErr w:type="spellEnd"/>
      <w:r w:rsidR="00E715F7">
        <w:rPr>
          <w:rFonts w:ascii="Times New Roman" w:hAnsi="Times New Roman" w:cs="Times New Roman"/>
        </w:rPr>
        <w:t>)</w:t>
      </w:r>
      <w:r w:rsidR="00946626">
        <w:rPr>
          <w:rFonts w:ascii="Times New Roman" w:hAnsi="Times New Roman" w:cs="Times New Roman"/>
        </w:rPr>
        <w:t xml:space="preserve"> – also note the use of simile in making this comparison</w:t>
      </w:r>
      <w:r w:rsidR="00E715F7">
        <w:rPr>
          <w:rFonts w:ascii="Times New Roman" w:hAnsi="Times New Roman" w:cs="Times New Roman"/>
        </w:rPr>
        <w:t xml:space="preserve">. </w:t>
      </w:r>
      <w:r w:rsidR="001E60B7" w:rsidRPr="001E60B7">
        <w:rPr>
          <w:rFonts w:ascii="Times New Roman" w:hAnsi="Times New Roman" w:cs="Times New Roman"/>
        </w:rPr>
        <w:t xml:space="preserve">History has it that Amoako and </w:t>
      </w:r>
      <w:proofErr w:type="spellStart"/>
      <w:r w:rsidR="001E60B7" w:rsidRPr="001E60B7">
        <w:rPr>
          <w:rFonts w:ascii="Times New Roman" w:hAnsi="Times New Roman" w:cs="Times New Roman"/>
        </w:rPr>
        <w:t>Adu</w:t>
      </w:r>
      <w:proofErr w:type="spellEnd"/>
      <w:r w:rsidR="001E60B7" w:rsidRPr="001E60B7">
        <w:rPr>
          <w:rFonts w:ascii="Times New Roman" w:hAnsi="Times New Roman" w:cs="Times New Roman"/>
        </w:rPr>
        <w:t xml:space="preserve"> were</w:t>
      </w:r>
      <w:r w:rsidR="00D92E07">
        <w:rPr>
          <w:rFonts w:ascii="Times New Roman" w:hAnsi="Times New Roman" w:cs="Times New Roman"/>
        </w:rPr>
        <w:t xml:space="preserve"> </w:t>
      </w:r>
      <w:r w:rsidR="00C170E1" w:rsidRPr="00D92E07">
        <w:rPr>
          <w:rFonts w:ascii="Times New Roman" w:hAnsi="Times New Roman" w:cs="Times New Roman"/>
        </w:rPr>
        <w:t>friends</w:t>
      </w:r>
      <w:r w:rsidR="001E60B7" w:rsidRPr="001E60B7">
        <w:rPr>
          <w:rFonts w:ascii="Times New Roman" w:hAnsi="Times New Roman" w:cs="Times New Roman"/>
        </w:rPr>
        <w:t xml:space="preserve"> who were lazy</w:t>
      </w:r>
      <w:r w:rsidR="00D92E07" w:rsidRPr="00D92E07">
        <w:t xml:space="preserve"> </w:t>
      </w:r>
      <w:r w:rsidR="00D92E07">
        <w:t xml:space="preserve">and </w:t>
      </w:r>
      <w:r w:rsidR="00D92E07" w:rsidRPr="00D92E07">
        <w:rPr>
          <w:rFonts w:ascii="Times New Roman" w:hAnsi="Times New Roman" w:cs="Times New Roman"/>
        </w:rPr>
        <w:t>aimless</w:t>
      </w:r>
      <w:r w:rsidR="001E60B7" w:rsidRPr="001E60B7">
        <w:rPr>
          <w:rFonts w:ascii="Times New Roman" w:hAnsi="Times New Roman" w:cs="Times New Roman"/>
        </w:rPr>
        <w:t>. They</w:t>
      </w:r>
      <w:r w:rsidR="00C170E1">
        <w:rPr>
          <w:rFonts w:ascii="Times New Roman" w:hAnsi="Times New Roman" w:cs="Times New Roman"/>
        </w:rPr>
        <w:t>, therefore,</w:t>
      </w:r>
      <w:r w:rsidR="001E60B7" w:rsidRPr="001E60B7">
        <w:rPr>
          <w:rFonts w:ascii="Times New Roman" w:hAnsi="Times New Roman" w:cs="Times New Roman"/>
        </w:rPr>
        <w:t xml:space="preserve"> begged </w:t>
      </w:r>
      <w:r w:rsidR="008556D4">
        <w:rPr>
          <w:rFonts w:ascii="Times New Roman" w:hAnsi="Times New Roman" w:cs="Times New Roman"/>
        </w:rPr>
        <w:t xml:space="preserve">for </w:t>
      </w:r>
      <w:r w:rsidR="001E60B7" w:rsidRPr="001E60B7">
        <w:rPr>
          <w:rFonts w:ascii="Times New Roman" w:hAnsi="Times New Roman" w:cs="Times New Roman"/>
        </w:rPr>
        <w:t>alms (including food). People eventually became fed up with</w:t>
      </w:r>
      <w:r w:rsidR="000358BF">
        <w:rPr>
          <w:rFonts w:ascii="Times New Roman" w:hAnsi="Times New Roman" w:cs="Times New Roman"/>
        </w:rPr>
        <w:t xml:space="preserve"> their</w:t>
      </w:r>
      <w:r w:rsidR="001E60B7" w:rsidRPr="001E60B7">
        <w:rPr>
          <w:rFonts w:ascii="Times New Roman" w:hAnsi="Times New Roman" w:cs="Times New Roman"/>
        </w:rPr>
        <w:t xml:space="preserve"> lazy behavio</w:t>
      </w:r>
      <w:r w:rsidR="00C170E1">
        <w:rPr>
          <w:rFonts w:ascii="Times New Roman" w:hAnsi="Times New Roman" w:cs="Times New Roman"/>
        </w:rPr>
        <w:t>u</w:t>
      </w:r>
      <w:r w:rsidR="001E60B7" w:rsidRPr="001E60B7">
        <w:rPr>
          <w:rFonts w:ascii="Times New Roman" w:hAnsi="Times New Roman" w:cs="Times New Roman"/>
        </w:rPr>
        <w:t>r and stopped giving them alms. They</w:t>
      </w:r>
      <w:r w:rsidR="00AD1232">
        <w:rPr>
          <w:rFonts w:ascii="Times New Roman" w:hAnsi="Times New Roman" w:cs="Times New Roman"/>
        </w:rPr>
        <w:t>, therefore,</w:t>
      </w:r>
      <w:r w:rsidR="001E60B7" w:rsidRPr="001E60B7">
        <w:rPr>
          <w:rFonts w:ascii="Times New Roman" w:hAnsi="Times New Roman" w:cs="Times New Roman"/>
        </w:rPr>
        <w:t xml:space="preserve"> became poor and hunger-smitten, and they were used as </w:t>
      </w:r>
      <w:r w:rsidR="00AD1232">
        <w:rPr>
          <w:rFonts w:ascii="Times New Roman" w:hAnsi="Times New Roman" w:cs="Times New Roman"/>
        </w:rPr>
        <w:t xml:space="preserve">a </w:t>
      </w:r>
      <w:r w:rsidR="001E60B7" w:rsidRPr="001E60B7">
        <w:rPr>
          <w:rFonts w:ascii="Times New Roman" w:hAnsi="Times New Roman" w:cs="Times New Roman"/>
        </w:rPr>
        <w:t>reference for anybody who was seen as exhibiting</w:t>
      </w:r>
      <w:r w:rsidR="006C030D">
        <w:rPr>
          <w:rFonts w:ascii="Times New Roman" w:hAnsi="Times New Roman" w:cs="Times New Roman"/>
        </w:rPr>
        <w:t xml:space="preserve"> such traits. This gradually </w:t>
      </w:r>
      <w:r w:rsidR="001E60B7" w:rsidRPr="001E60B7">
        <w:rPr>
          <w:rFonts w:ascii="Times New Roman" w:hAnsi="Times New Roman" w:cs="Times New Roman"/>
        </w:rPr>
        <w:t>became a proverb among the Akan and the Ghanaian community in general.</w:t>
      </w:r>
      <w:r w:rsidR="001E60B7">
        <w:rPr>
          <w:rFonts w:ascii="Times New Roman" w:hAnsi="Times New Roman" w:cs="Times New Roman"/>
        </w:rPr>
        <w:t xml:space="preserve"> By alluding to this proverb, </w:t>
      </w:r>
      <w:r w:rsidR="006548D0" w:rsidRPr="00740AE1">
        <w:rPr>
          <w:rFonts w:ascii="Times New Roman" w:hAnsi="Times New Roman" w:cs="Times New Roman"/>
        </w:rPr>
        <w:t xml:space="preserve">the Host </w:t>
      </w:r>
      <w:r w:rsidR="003D6050" w:rsidRPr="00740AE1">
        <w:rPr>
          <w:rFonts w:ascii="Times New Roman" w:hAnsi="Times New Roman" w:cs="Times New Roman"/>
        </w:rPr>
        <w:t>equate</w:t>
      </w:r>
      <w:r w:rsidR="006548D0" w:rsidRPr="00740AE1">
        <w:rPr>
          <w:rFonts w:ascii="Times New Roman" w:hAnsi="Times New Roman" w:cs="Times New Roman"/>
        </w:rPr>
        <w:t>s the former p</w:t>
      </w:r>
      <w:r w:rsidR="003D6050" w:rsidRPr="00740AE1">
        <w:rPr>
          <w:rFonts w:ascii="Times New Roman" w:hAnsi="Times New Roman" w:cs="Times New Roman"/>
        </w:rPr>
        <w:t xml:space="preserve">resident </w:t>
      </w:r>
      <w:r w:rsidR="006548D0" w:rsidRPr="00740AE1">
        <w:rPr>
          <w:rFonts w:ascii="Times New Roman" w:hAnsi="Times New Roman" w:cs="Times New Roman"/>
        </w:rPr>
        <w:t>JD</w:t>
      </w:r>
      <w:r w:rsidR="00C96922">
        <w:rPr>
          <w:rFonts w:ascii="Times New Roman" w:hAnsi="Times New Roman" w:cs="Times New Roman"/>
        </w:rPr>
        <w:t>M</w:t>
      </w:r>
      <w:r w:rsidR="006548D0" w:rsidRPr="00740AE1">
        <w:rPr>
          <w:rFonts w:ascii="Times New Roman" w:hAnsi="Times New Roman" w:cs="Times New Roman"/>
        </w:rPr>
        <w:t xml:space="preserve"> </w:t>
      </w:r>
      <w:r w:rsidR="003D6050" w:rsidRPr="00740AE1">
        <w:rPr>
          <w:rFonts w:ascii="Times New Roman" w:hAnsi="Times New Roman" w:cs="Times New Roman"/>
        </w:rPr>
        <w:t xml:space="preserve">to Amoako </w:t>
      </w:r>
      <w:r w:rsidR="006548D0" w:rsidRPr="00740AE1">
        <w:rPr>
          <w:rFonts w:ascii="Times New Roman" w:hAnsi="Times New Roman" w:cs="Times New Roman"/>
        </w:rPr>
        <w:t>(the eldest) and the current v</w:t>
      </w:r>
      <w:r w:rsidR="003D6050" w:rsidRPr="00740AE1">
        <w:rPr>
          <w:rFonts w:ascii="Times New Roman" w:hAnsi="Times New Roman" w:cs="Times New Roman"/>
        </w:rPr>
        <w:t>ice</w:t>
      </w:r>
      <w:r w:rsidR="006548D0" w:rsidRPr="00740AE1">
        <w:rPr>
          <w:rFonts w:ascii="Times New Roman" w:hAnsi="Times New Roman" w:cs="Times New Roman"/>
        </w:rPr>
        <w:t xml:space="preserve"> p</w:t>
      </w:r>
      <w:r w:rsidR="003D6050" w:rsidRPr="00740AE1">
        <w:rPr>
          <w:rFonts w:ascii="Times New Roman" w:hAnsi="Times New Roman" w:cs="Times New Roman"/>
        </w:rPr>
        <w:t xml:space="preserve">resident </w:t>
      </w:r>
      <w:r w:rsidR="006548D0" w:rsidRPr="00740AE1">
        <w:rPr>
          <w:rFonts w:ascii="Times New Roman" w:hAnsi="Times New Roman" w:cs="Times New Roman"/>
        </w:rPr>
        <w:t>DB to</w:t>
      </w:r>
      <w:r w:rsidR="003D6050" w:rsidRPr="00740AE1">
        <w:rPr>
          <w:rFonts w:ascii="Times New Roman" w:hAnsi="Times New Roman" w:cs="Times New Roman"/>
        </w:rPr>
        <w:t xml:space="preserve"> </w:t>
      </w:r>
      <w:proofErr w:type="spellStart"/>
      <w:r w:rsidR="003D6050" w:rsidRPr="00740AE1">
        <w:rPr>
          <w:rFonts w:ascii="Times New Roman" w:hAnsi="Times New Roman" w:cs="Times New Roman"/>
        </w:rPr>
        <w:t>Adu</w:t>
      </w:r>
      <w:proofErr w:type="spellEnd"/>
      <w:r w:rsidR="003D6050" w:rsidRPr="00740AE1">
        <w:rPr>
          <w:rFonts w:ascii="Times New Roman" w:hAnsi="Times New Roman" w:cs="Times New Roman"/>
        </w:rPr>
        <w:t xml:space="preserve"> </w:t>
      </w:r>
      <w:r w:rsidR="006548D0" w:rsidRPr="00740AE1">
        <w:rPr>
          <w:rFonts w:ascii="Times New Roman" w:hAnsi="Times New Roman" w:cs="Times New Roman"/>
        </w:rPr>
        <w:t>(the youngest) and insinuates how both governments have made a mess of the country’s economy</w:t>
      </w:r>
      <w:r w:rsidR="003D6050" w:rsidRPr="00740AE1">
        <w:rPr>
          <w:rFonts w:ascii="Times New Roman" w:hAnsi="Times New Roman" w:cs="Times New Roman"/>
        </w:rPr>
        <w:t xml:space="preserve">. </w:t>
      </w:r>
      <w:r w:rsidR="006C030D" w:rsidRPr="00740AE1">
        <w:rPr>
          <w:rFonts w:ascii="Times New Roman" w:hAnsi="Times New Roman" w:cs="Times New Roman"/>
        </w:rPr>
        <w:t>The humo</w:t>
      </w:r>
      <w:r w:rsidR="00BB25A1" w:rsidRPr="00740AE1">
        <w:rPr>
          <w:rFonts w:ascii="Times New Roman" w:hAnsi="Times New Roman" w:cs="Times New Roman"/>
        </w:rPr>
        <w:t>ur content of the excerpt</w:t>
      </w:r>
      <w:r w:rsidR="006C030D" w:rsidRPr="00740AE1">
        <w:rPr>
          <w:rFonts w:ascii="Times New Roman" w:hAnsi="Times New Roman" w:cs="Times New Roman"/>
        </w:rPr>
        <w:t xml:space="preserve"> is </w:t>
      </w:r>
      <w:r w:rsidR="00BB25A1" w:rsidRPr="00740AE1">
        <w:rPr>
          <w:rFonts w:ascii="Times New Roman" w:hAnsi="Times New Roman" w:cs="Times New Roman"/>
        </w:rPr>
        <w:t xml:space="preserve">further strengthened by using the proverb in the </w:t>
      </w:r>
      <w:r w:rsidR="002C0E60" w:rsidRPr="00740AE1">
        <w:rPr>
          <w:rFonts w:ascii="Times New Roman" w:hAnsi="Times New Roman" w:cs="Times New Roman"/>
        </w:rPr>
        <w:t>wordplay</w:t>
      </w:r>
      <w:r w:rsidR="006C030D" w:rsidRPr="00740AE1">
        <w:rPr>
          <w:rFonts w:ascii="Times New Roman" w:hAnsi="Times New Roman" w:cs="Times New Roman"/>
        </w:rPr>
        <w:t xml:space="preserve"> </w:t>
      </w:r>
      <w:proofErr w:type="spellStart"/>
      <w:r w:rsidR="008556D4" w:rsidRPr="008556D4">
        <w:rPr>
          <w:rFonts w:ascii="Times New Roman" w:hAnsi="Times New Roman" w:cs="Times New Roman"/>
          <w:i/>
        </w:rPr>
        <w:t>ɛnwie</w:t>
      </w:r>
      <w:proofErr w:type="spellEnd"/>
      <w:r w:rsidR="008556D4" w:rsidRPr="008556D4">
        <w:rPr>
          <w:rFonts w:ascii="Times New Roman" w:hAnsi="Times New Roman" w:cs="Times New Roman"/>
          <w:i/>
        </w:rPr>
        <w:t xml:space="preserve"> </w:t>
      </w:r>
      <w:proofErr w:type="spellStart"/>
      <w:r w:rsidR="008556D4" w:rsidRPr="008556D4">
        <w:rPr>
          <w:rFonts w:ascii="Times New Roman" w:hAnsi="Times New Roman" w:cs="Times New Roman"/>
          <w:i/>
        </w:rPr>
        <w:t>Amaoako</w:t>
      </w:r>
      <w:proofErr w:type="spellEnd"/>
      <w:r w:rsidR="008556D4" w:rsidRPr="008556D4">
        <w:rPr>
          <w:rFonts w:ascii="Times New Roman" w:hAnsi="Times New Roman" w:cs="Times New Roman"/>
          <w:i/>
        </w:rPr>
        <w:t xml:space="preserve"> no </w:t>
      </w:r>
      <w:proofErr w:type="spellStart"/>
      <w:r w:rsidR="008556D4" w:rsidRPr="008556D4">
        <w:rPr>
          <w:rFonts w:ascii="Times New Roman" w:hAnsi="Times New Roman" w:cs="Times New Roman"/>
          <w:i/>
        </w:rPr>
        <w:t>na</w:t>
      </w:r>
      <w:proofErr w:type="spellEnd"/>
      <w:r w:rsidR="008556D4" w:rsidRPr="008556D4">
        <w:rPr>
          <w:rFonts w:ascii="Times New Roman" w:hAnsi="Times New Roman" w:cs="Times New Roman"/>
          <w:i/>
        </w:rPr>
        <w:t xml:space="preserve"> </w:t>
      </w:r>
      <w:proofErr w:type="spellStart"/>
      <w:r w:rsidR="008556D4" w:rsidRPr="008556D4">
        <w:rPr>
          <w:rFonts w:ascii="Times New Roman" w:hAnsi="Times New Roman" w:cs="Times New Roman"/>
          <w:i/>
        </w:rPr>
        <w:t>Adu</w:t>
      </w:r>
      <w:proofErr w:type="spellEnd"/>
      <w:r w:rsidR="008556D4" w:rsidRPr="008556D4">
        <w:rPr>
          <w:rFonts w:ascii="Times New Roman" w:hAnsi="Times New Roman" w:cs="Times New Roman"/>
          <w:i/>
        </w:rPr>
        <w:t xml:space="preserve"> </w:t>
      </w:r>
      <w:proofErr w:type="spellStart"/>
      <w:r w:rsidR="008556D4" w:rsidRPr="008556D4">
        <w:rPr>
          <w:rFonts w:ascii="Times New Roman" w:hAnsi="Times New Roman" w:cs="Times New Roman"/>
          <w:i/>
        </w:rPr>
        <w:t>mpo</w:t>
      </w:r>
      <w:proofErr w:type="spellEnd"/>
      <w:r w:rsidR="008556D4" w:rsidRPr="008556D4">
        <w:rPr>
          <w:rFonts w:ascii="Times New Roman" w:hAnsi="Times New Roman" w:cs="Times New Roman"/>
          <w:i/>
        </w:rPr>
        <w:t xml:space="preserve"> </w:t>
      </w:r>
      <w:proofErr w:type="spellStart"/>
      <w:r w:rsidR="008556D4" w:rsidRPr="008556D4">
        <w:rPr>
          <w:rFonts w:ascii="Times New Roman" w:hAnsi="Times New Roman" w:cs="Times New Roman"/>
          <w:i/>
        </w:rPr>
        <w:t>abɛka</w:t>
      </w:r>
      <w:proofErr w:type="spellEnd"/>
      <w:r w:rsidR="008556D4" w:rsidRPr="008556D4">
        <w:rPr>
          <w:rFonts w:ascii="Times New Roman" w:hAnsi="Times New Roman" w:cs="Times New Roman"/>
          <w:i/>
        </w:rPr>
        <w:t xml:space="preserve"> ho</w:t>
      </w:r>
      <w:r w:rsidR="008556D4" w:rsidRPr="008556D4">
        <w:rPr>
          <w:rFonts w:ascii="Times New Roman" w:hAnsi="Times New Roman" w:cs="Times New Roman"/>
        </w:rPr>
        <w:t xml:space="preserve"> </w:t>
      </w:r>
      <w:r w:rsidR="002C0E60" w:rsidRPr="00740AE1">
        <w:rPr>
          <w:rFonts w:ascii="Times New Roman" w:hAnsi="Times New Roman" w:cs="Times New Roman"/>
        </w:rPr>
        <w:t>“i</w:t>
      </w:r>
      <w:r w:rsidR="006C030D" w:rsidRPr="00740AE1">
        <w:rPr>
          <w:rFonts w:ascii="Times New Roman" w:hAnsi="Times New Roman" w:cs="Times New Roman"/>
        </w:rPr>
        <w:t xml:space="preserve">t would not get to Amoako, not to talk of </w:t>
      </w:r>
      <w:proofErr w:type="spellStart"/>
      <w:r w:rsidR="006C030D" w:rsidRPr="00740AE1">
        <w:rPr>
          <w:rFonts w:ascii="Times New Roman" w:hAnsi="Times New Roman" w:cs="Times New Roman"/>
        </w:rPr>
        <w:t>Adu</w:t>
      </w:r>
      <w:proofErr w:type="spellEnd"/>
      <w:r w:rsidR="002C0E60" w:rsidRPr="00740AE1">
        <w:rPr>
          <w:rFonts w:ascii="Times New Roman" w:hAnsi="Times New Roman" w:cs="Times New Roman"/>
        </w:rPr>
        <w:t>”</w:t>
      </w:r>
      <w:r w:rsidR="008556D4">
        <w:rPr>
          <w:rFonts w:ascii="Times New Roman" w:hAnsi="Times New Roman" w:cs="Times New Roman"/>
        </w:rPr>
        <w:t xml:space="preserve">. </w:t>
      </w:r>
    </w:p>
    <w:p w14:paraId="2C482365" w14:textId="5CD2FB55" w:rsidR="00646DEA" w:rsidRPr="00A10955" w:rsidRDefault="00646DEA" w:rsidP="00646DEA">
      <w:pPr>
        <w:spacing w:line="276" w:lineRule="auto"/>
        <w:jc w:val="both"/>
        <w:rPr>
          <w:rFonts w:ascii="Times New Roman" w:hAnsi="Times New Roman" w:cs="Times New Roman"/>
        </w:rPr>
      </w:pPr>
    </w:p>
    <w:p w14:paraId="06751BB7" w14:textId="1D8C388B" w:rsidR="00B70E77" w:rsidRPr="00A10955" w:rsidRDefault="003479DB" w:rsidP="00B70E77">
      <w:pPr>
        <w:spacing w:line="276" w:lineRule="auto"/>
        <w:jc w:val="both"/>
        <w:rPr>
          <w:rFonts w:ascii="Times New Roman" w:hAnsi="Times New Roman" w:cs="Times New Roman"/>
          <w:b/>
        </w:rPr>
      </w:pPr>
      <w:r w:rsidRPr="00A10955">
        <w:rPr>
          <w:rFonts w:ascii="Times New Roman" w:hAnsi="Times New Roman" w:cs="Times New Roman"/>
          <w:b/>
        </w:rPr>
        <w:t>6</w:t>
      </w:r>
      <w:r w:rsidR="00B91E64" w:rsidRPr="00A10955">
        <w:rPr>
          <w:rFonts w:ascii="Times New Roman" w:hAnsi="Times New Roman" w:cs="Times New Roman"/>
          <w:b/>
        </w:rPr>
        <w:t>.1.2</w:t>
      </w:r>
      <w:r w:rsidR="00B70E77" w:rsidRPr="00A10955">
        <w:rPr>
          <w:rFonts w:ascii="Times New Roman" w:hAnsi="Times New Roman" w:cs="Times New Roman"/>
          <w:b/>
        </w:rPr>
        <w:tab/>
      </w:r>
      <w:r w:rsidR="00B91E64" w:rsidRPr="00A10955">
        <w:rPr>
          <w:rFonts w:ascii="Times New Roman" w:hAnsi="Times New Roman" w:cs="Times New Roman"/>
          <w:b/>
        </w:rPr>
        <w:t>Teasing and r</w:t>
      </w:r>
      <w:r w:rsidR="00B70E77" w:rsidRPr="00A10955">
        <w:rPr>
          <w:rFonts w:ascii="Times New Roman" w:hAnsi="Times New Roman" w:cs="Times New Roman"/>
          <w:b/>
        </w:rPr>
        <w:t>etorts</w:t>
      </w:r>
      <w:r w:rsidR="00B91E64" w:rsidRPr="00A10955">
        <w:rPr>
          <w:rFonts w:ascii="Times New Roman" w:hAnsi="Times New Roman" w:cs="Times New Roman"/>
          <w:b/>
        </w:rPr>
        <w:t xml:space="preserve"> </w:t>
      </w:r>
    </w:p>
    <w:p w14:paraId="55F3D667" w14:textId="2C06721F" w:rsidR="00B70E77" w:rsidRPr="004B0395" w:rsidRDefault="00CD5A09" w:rsidP="004F2952">
      <w:pPr>
        <w:spacing w:line="276" w:lineRule="auto"/>
        <w:jc w:val="both"/>
        <w:rPr>
          <w:rFonts w:ascii="Times New Roman" w:hAnsi="Times New Roman" w:cs="Times New Roman"/>
          <w:color w:val="000000" w:themeColor="text1"/>
        </w:rPr>
      </w:pPr>
      <w:r w:rsidRPr="004B0395">
        <w:rPr>
          <w:rFonts w:ascii="Times New Roman" w:hAnsi="Times New Roman" w:cs="Times New Roman"/>
          <w:color w:val="000000" w:themeColor="text1"/>
        </w:rPr>
        <w:t>A</w:t>
      </w:r>
      <w:r w:rsidR="00DF6523">
        <w:rPr>
          <w:rFonts w:ascii="Times New Roman" w:hAnsi="Times New Roman" w:cs="Times New Roman"/>
          <w:color w:val="000000" w:themeColor="text1"/>
        </w:rPr>
        <w:t xml:space="preserve">lthough </w:t>
      </w:r>
      <w:r w:rsidRPr="004B0395">
        <w:rPr>
          <w:rFonts w:ascii="Times New Roman" w:hAnsi="Times New Roman" w:cs="Times New Roman"/>
          <w:color w:val="000000" w:themeColor="text1"/>
        </w:rPr>
        <w:t xml:space="preserve">teasing (jocular mockery) is what dominates </w:t>
      </w:r>
      <w:r w:rsidR="004B0395">
        <w:rPr>
          <w:rFonts w:ascii="Times New Roman" w:hAnsi="Times New Roman" w:cs="Times New Roman"/>
          <w:color w:val="000000" w:themeColor="text1"/>
        </w:rPr>
        <w:t xml:space="preserve">in </w:t>
      </w:r>
      <w:r w:rsidR="00DF6523">
        <w:rPr>
          <w:rFonts w:ascii="Times New Roman" w:hAnsi="Times New Roman" w:cs="Times New Roman"/>
          <w:color w:val="000000" w:themeColor="text1"/>
        </w:rPr>
        <w:t>this study,</w:t>
      </w:r>
      <w:r w:rsidRPr="004B0395">
        <w:rPr>
          <w:rFonts w:ascii="Times New Roman" w:hAnsi="Times New Roman" w:cs="Times New Roman"/>
          <w:color w:val="000000" w:themeColor="text1"/>
        </w:rPr>
        <w:t xml:space="preserve"> </w:t>
      </w:r>
      <w:r w:rsidR="004F2952" w:rsidRPr="004B0395">
        <w:rPr>
          <w:rFonts w:ascii="Times New Roman" w:hAnsi="Times New Roman" w:cs="Times New Roman"/>
          <w:color w:val="000000" w:themeColor="text1"/>
        </w:rPr>
        <w:t>a few instances of</w:t>
      </w:r>
      <w:r w:rsidR="00F80452">
        <w:rPr>
          <w:rFonts w:ascii="Times New Roman" w:hAnsi="Times New Roman" w:cs="Times New Roman"/>
          <w:color w:val="000000" w:themeColor="text1"/>
        </w:rPr>
        <w:t xml:space="preserve"> the use of</w:t>
      </w:r>
      <w:r w:rsidR="004F2952" w:rsidRPr="004B0395">
        <w:rPr>
          <w:rFonts w:ascii="Times New Roman" w:hAnsi="Times New Roman" w:cs="Times New Roman"/>
          <w:color w:val="000000" w:themeColor="text1"/>
        </w:rPr>
        <w:t xml:space="preserve"> retorts</w:t>
      </w:r>
      <w:r w:rsidR="00F80452">
        <w:rPr>
          <w:rFonts w:ascii="Times New Roman" w:hAnsi="Times New Roman" w:cs="Times New Roman"/>
          <w:color w:val="000000" w:themeColor="text1"/>
        </w:rPr>
        <w:t>,</w:t>
      </w:r>
      <w:r w:rsidRPr="004B0395">
        <w:rPr>
          <w:rFonts w:ascii="Times New Roman" w:hAnsi="Times New Roman" w:cs="Times New Roman"/>
          <w:color w:val="000000" w:themeColor="text1"/>
        </w:rPr>
        <w:t xml:space="preserve"> </w:t>
      </w:r>
      <w:r w:rsidR="00F80452">
        <w:rPr>
          <w:rFonts w:ascii="Times New Roman" w:hAnsi="Times New Roman" w:cs="Times New Roman"/>
          <w:color w:val="000000" w:themeColor="text1"/>
        </w:rPr>
        <w:t xml:space="preserve">i.e. </w:t>
      </w:r>
      <w:r w:rsidR="004F2952" w:rsidRPr="004B0395">
        <w:rPr>
          <w:rFonts w:ascii="Times New Roman" w:hAnsi="Times New Roman" w:cs="Times New Roman"/>
          <w:color w:val="000000" w:themeColor="text1"/>
        </w:rPr>
        <w:t xml:space="preserve">quick and </w:t>
      </w:r>
      <w:r w:rsidRPr="004B0395">
        <w:rPr>
          <w:rFonts w:ascii="Times New Roman" w:hAnsi="Times New Roman" w:cs="Times New Roman"/>
          <w:color w:val="000000" w:themeColor="text1"/>
        </w:rPr>
        <w:t xml:space="preserve">witty </w:t>
      </w:r>
      <w:r w:rsidR="004F2952" w:rsidRPr="004B0395">
        <w:rPr>
          <w:rFonts w:ascii="Times New Roman" w:hAnsi="Times New Roman" w:cs="Times New Roman"/>
          <w:color w:val="000000" w:themeColor="text1"/>
        </w:rPr>
        <w:t>statements</w:t>
      </w:r>
      <w:r w:rsidR="00F80452">
        <w:rPr>
          <w:rFonts w:ascii="Times New Roman" w:hAnsi="Times New Roman" w:cs="Times New Roman"/>
          <w:color w:val="000000" w:themeColor="text1"/>
        </w:rPr>
        <w:t>,</w:t>
      </w:r>
      <w:r w:rsidR="004F2952" w:rsidRPr="004B0395">
        <w:rPr>
          <w:rFonts w:ascii="Times New Roman" w:hAnsi="Times New Roman" w:cs="Times New Roman"/>
          <w:color w:val="000000" w:themeColor="text1"/>
        </w:rPr>
        <w:t xml:space="preserve"> </w:t>
      </w:r>
      <w:r w:rsidR="00F80452">
        <w:rPr>
          <w:rFonts w:ascii="Times New Roman" w:hAnsi="Times New Roman" w:cs="Times New Roman"/>
          <w:color w:val="000000" w:themeColor="text1"/>
        </w:rPr>
        <w:t>were identified</w:t>
      </w:r>
      <w:r w:rsidR="00F80452" w:rsidRPr="00F80452">
        <w:rPr>
          <w:rFonts w:ascii="Times New Roman" w:hAnsi="Times New Roman" w:cs="Times New Roman"/>
          <w:color w:val="000000" w:themeColor="text1"/>
        </w:rPr>
        <w:t xml:space="preserve"> (see section 2</w:t>
      </w:r>
      <w:r w:rsidR="003C46DE">
        <w:rPr>
          <w:rFonts w:ascii="Times New Roman" w:hAnsi="Times New Roman" w:cs="Times New Roman"/>
          <w:color w:val="000000" w:themeColor="text1"/>
        </w:rPr>
        <w:t>.1</w:t>
      </w:r>
      <w:r w:rsidR="00F80452" w:rsidRPr="00F80452">
        <w:rPr>
          <w:rFonts w:ascii="Times New Roman" w:hAnsi="Times New Roman" w:cs="Times New Roman"/>
          <w:color w:val="000000" w:themeColor="text1"/>
        </w:rPr>
        <w:t xml:space="preserve">). </w:t>
      </w:r>
      <w:r w:rsidR="00F80452">
        <w:rPr>
          <w:rFonts w:ascii="Times New Roman" w:hAnsi="Times New Roman" w:cs="Times New Roman"/>
          <w:color w:val="000000" w:themeColor="text1"/>
        </w:rPr>
        <w:t>These also include some</w:t>
      </w:r>
      <w:r w:rsidR="00C21445" w:rsidRPr="004B0395">
        <w:rPr>
          <w:rFonts w:ascii="Times New Roman" w:hAnsi="Times New Roman" w:cs="Times New Roman"/>
          <w:color w:val="000000" w:themeColor="text1"/>
        </w:rPr>
        <w:t xml:space="preserve"> </w:t>
      </w:r>
      <w:r w:rsidRPr="004B0395">
        <w:rPr>
          <w:rFonts w:ascii="Times New Roman" w:hAnsi="Times New Roman" w:cs="Times New Roman"/>
          <w:color w:val="000000" w:themeColor="text1"/>
        </w:rPr>
        <w:t>rhetorical questions</w:t>
      </w:r>
      <w:r w:rsidR="00F80452">
        <w:rPr>
          <w:rFonts w:ascii="Times New Roman" w:hAnsi="Times New Roman" w:cs="Times New Roman"/>
          <w:color w:val="000000" w:themeColor="text1"/>
        </w:rPr>
        <w:t>.</w:t>
      </w:r>
      <w:r w:rsidRPr="004B0395">
        <w:rPr>
          <w:rFonts w:ascii="Times New Roman" w:hAnsi="Times New Roman" w:cs="Times New Roman"/>
          <w:color w:val="000000" w:themeColor="text1"/>
        </w:rPr>
        <w:t xml:space="preserve"> </w:t>
      </w:r>
      <w:r w:rsidR="00F93E87">
        <w:rPr>
          <w:rFonts w:ascii="Times New Roman" w:hAnsi="Times New Roman" w:cs="Times New Roman"/>
          <w:color w:val="000000" w:themeColor="text1"/>
        </w:rPr>
        <w:t>Schaffer</w:t>
      </w:r>
      <w:r w:rsidR="004F2952" w:rsidRPr="004B0395">
        <w:rPr>
          <w:rFonts w:ascii="Times New Roman" w:hAnsi="Times New Roman" w:cs="Times New Roman"/>
          <w:color w:val="000000" w:themeColor="text1"/>
        </w:rPr>
        <w:t xml:space="preserve"> (2005: 434), for instance, notes that “while all RQs [rhetorical questions] seem to be used specifically to imply that the answer to the prompting question should have been obvious to the asker, many are also clearly exploited in different ways to create humo</w:t>
      </w:r>
      <w:r w:rsidR="004B0395">
        <w:rPr>
          <w:rFonts w:ascii="Times New Roman" w:hAnsi="Times New Roman" w:cs="Times New Roman"/>
          <w:color w:val="000000" w:themeColor="text1"/>
        </w:rPr>
        <w:t>u</w:t>
      </w:r>
      <w:r w:rsidR="004F2952" w:rsidRPr="004B0395">
        <w:rPr>
          <w:rFonts w:ascii="Times New Roman" w:hAnsi="Times New Roman" w:cs="Times New Roman"/>
          <w:color w:val="000000" w:themeColor="text1"/>
        </w:rPr>
        <w:t xml:space="preserve">r”. Excerpt </w:t>
      </w:r>
      <w:r w:rsidR="00F72C6A" w:rsidRPr="004B0395">
        <w:rPr>
          <w:rFonts w:ascii="Times New Roman" w:hAnsi="Times New Roman" w:cs="Times New Roman"/>
          <w:color w:val="000000" w:themeColor="text1"/>
        </w:rPr>
        <w:t>4</w:t>
      </w:r>
      <w:r w:rsidR="004F2952" w:rsidRPr="004B0395">
        <w:rPr>
          <w:rFonts w:ascii="Times New Roman" w:hAnsi="Times New Roman" w:cs="Times New Roman"/>
          <w:color w:val="000000" w:themeColor="text1"/>
        </w:rPr>
        <w:t xml:space="preserve"> further illustrates retorts amidst teasing.  </w:t>
      </w:r>
    </w:p>
    <w:p w14:paraId="1653A31C" w14:textId="14CF2E57" w:rsidR="00794CEF" w:rsidRPr="00A10955" w:rsidRDefault="00C21445" w:rsidP="00221F50">
      <w:pPr>
        <w:spacing w:line="276" w:lineRule="auto"/>
        <w:jc w:val="both"/>
        <w:rPr>
          <w:rFonts w:ascii="Times New Roman" w:hAnsi="Times New Roman" w:cs="Times New Roman"/>
        </w:rPr>
      </w:pPr>
      <w:r>
        <w:rPr>
          <w:rFonts w:ascii="Times New Roman" w:hAnsi="Times New Roman" w:cs="Times New Roman"/>
          <w:b/>
        </w:rPr>
        <w:t>Excerpt 4</w:t>
      </w:r>
      <w:r w:rsidR="00012645" w:rsidRPr="00A10955">
        <w:rPr>
          <w:rFonts w:ascii="Times New Roman" w:hAnsi="Times New Roman" w:cs="Times New Roman"/>
          <w:b/>
        </w:rPr>
        <w:t>. Newspaper review, November 1, 2018</w:t>
      </w:r>
      <w:r w:rsidR="00012645" w:rsidRPr="00A10955">
        <w:rPr>
          <w:rFonts w:ascii="Times New Roman" w:hAnsi="Times New Roman" w:cs="Times New Roman"/>
        </w:rPr>
        <w:t>.</w:t>
      </w:r>
    </w:p>
    <w:p w14:paraId="1B31A33D" w14:textId="27D34BF3" w:rsidR="00D626EA" w:rsidRDefault="0086338D" w:rsidP="00221F50">
      <w:pPr>
        <w:spacing w:line="276" w:lineRule="auto"/>
        <w:jc w:val="both"/>
        <w:rPr>
          <w:rFonts w:ascii="Times New Roman" w:hAnsi="Times New Roman" w:cs="Times New Roman"/>
        </w:rPr>
      </w:pPr>
      <w:r w:rsidRPr="00A10955">
        <w:rPr>
          <w:rFonts w:ascii="Times New Roman" w:hAnsi="Times New Roman" w:cs="Times New Roman"/>
        </w:rPr>
        <w:t>[</w:t>
      </w:r>
      <w:r w:rsidR="00F80452">
        <w:rPr>
          <w:rFonts w:ascii="Times New Roman" w:hAnsi="Times New Roman" w:cs="Times New Roman"/>
        </w:rPr>
        <w:t>Participants were reviewing a publication on</w:t>
      </w:r>
      <w:r w:rsidR="00F624A8">
        <w:rPr>
          <w:rFonts w:ascii="Times New Roman" w:hAnsi="Times New Roman" w:cs="Times New Roman"/>
        </w:rPr>
        <w:t xml:space="preserve"> the government’s response to people’s reactions to loans they had contracted</w:t>
      </w:r>
      <w:r w:rsidR="00DD62DE">
        <w:rPr>
          <w:rFonts w:ascii="Times New Roman" w:hAnsi="Times New Roman" w:cs="Times New Roman"/>
        </w:rPr>
        <w:t>. This was</w:t>
      </w:r>
      <w:r w:rsidR="00F624A8">
        <w:rPr>
          <w:rFonts w:ascii="Times New Roman" w:hAnsi="Times New Roman" w:cs="Times New Roman"/>
        </w:rPr>
        <w:t xml:space="preserve"> against the background that the</w:t>
      </w:r>
      <w:r w:rsidR="00DD62DE">
        <w:rPr>
          <w:rFonts w:ascii="Times New Roman" w:hAnsi="Times New Roman" w:cs="Times New Roman"/>
        </w:rPr>
        <w:t xml:space="preserve"> government</w:t>
      </w:r>
      <w:r w:rsidR="00F624A8">
        <w:rPr>
          <w:rFonts w:ascii="Times New Roman" w:hAnsi="Times New Roman" w:cs="Times New Roman"/>
        </w:rPr>
        <w:t xml:space="preserve"> </w:t>
      </w:r>
      <w:r w:rsidR="00D078EE" w:rsidRPr="00A10955">
        <w:rPr>
          <w:rFonts w:ascii="Times New Roman" w:hAnsi="Times New Roman" w:cs="Times New Roman"/>
        </w:rPr>
        <w:t xml:space="preserve">had </w:t>
      </w:r>
      <w:r w:rsidR="002671A0" w:rsidRPr="00A10955">
        <w:rPr>
          <w:rFonts w:ascii="Times New Roman" w:hAnsi="Times New Roman" w:cs="Times New Roman"/>
        </w:rPr>
        <w:t xml:space="preserve">campaigned against </w:t>
      </w:r>
      <w:r w:rsidR="00F624A8">
        <w:rPr>
          <w:rFonts w:ascii="Times New Roman" w:hAnsi="Times New Roman" w:cs="Times New Roman"/>
        </w:rPr>
        <w:t>similar loan contr</w:t>
      </w:r>
      <w:r w:rsidR="00C226A4">
        <w:rPr>
          <w:rFonts w:ascii="Times New Roman" w:hAnsi="Times New Roman" w:cs="Times New Roman"/>
        </w:rPr>
        <w:t>a</w:t>
      </w:r>
      <w:r w:rsidR="00F624A8">
        <w:rPr>
          <w:rFonts w:ascii="Times New Roman" w:hAnsi="Times New Roman" w:cs="Times New Roman"/>
        </w:rPr>
        <w:t xml:space="preserve">cts by </w:t>
      </w:r>
      <w:r w:rsidR="002671A0" w:rsidRPr="00A10955">
        <w:rPr>
          <w:rFonts w:ascii="Times New Roman" w:hAnsi="Times New Roman" w:cs="Times New Roman"/>
        </w:rPr>
        <w:t>the for</w:t>
      </w:r>
      <w:r w:rsidR="00F624A8">
        <w:rPr>
          <w:rFonts w:ascii="Times New Roman" w:hAnsi="Times New Roman" w:cs="Times New Roman"/>
        </w:rPr>
        <w:t>mer administration</w:t>
      </w:r>
      <w:r w:rsidRPr="00A10955">
        <w:rPr>
          <w:rFonts w:ascii="Times New Roman" w:hAnsi="Times New Roman" w:cs="Times New Roman"/>
        </w:rPr>
        <w:t>]</w:t>
      </w:r>
      <w:r w:rsidR="00A80D4D" w:rsidRPr="00A10955">
        <w:rPr>
          <w:rFonts w:ascii="Times New Roman" w:hAnsi="Times New Roman" w:cs="Times New Roman"/>
        </w:rPr>
        <w:t>.</w:t>
      </w:r>
    </w:p>
    <w:p w14:paraId="70156285" w14:textId="06FFEE46" w:rsidR="00C226A4" w:rsidRPr="00C226A4" w:rsidRDefault="00C226A4" w:rsidP="00C226A4">
      <w:pPr>
        <w:spacing w:line="276" w:lineRule="auto"/>
        <w:ind w:left="1440" w:hanging="1440"/>
        <w:jc w:val="both"/>
        <w:rPr>
          <w:rFonts w:ascii="Times New Roman" w:hAnsi="Times New Roman" w:cs="Times New Roman"/>
        </w:rPr>
      </w:pPr>
      <w:r>
        <w:rPr>
          <w:rFonts w:ascii="Times New Roman" w:hAnsi="Times New Roman" w:cs="Times New Roman"/>
        </w:rPr>
        <w:t xml:space="preserve">1 </w:t>
      </w:r>
      <w:r w:rsidRPr="00C226A4">
        <w:rPr>
          <w:rFonts w:ascii="Times New Roman" w:hAnsi="Times New Roman" w:cs="Times New Roman"/>
        </w:rPr>
        <w:t>Host1</w:t>
      </w:r>
      <w:r>
        <w:rPr>
          <w:rFonts w:ascii="Times New Roman" w:hAnsi="Times New Roman" w:cs="Times New Roman"/>
        </w:rPr>
        <w:t>:</w:t>
      </w:r>
      <w:r>
        <w:rPr>
          <w:rFonts w:ascii="Times New Roman" w:hAnsi="Times New Roman" w:cs="Times New Roman"/>
        </w:rPr>
        <w:tab/>
      </w:r>
      <w:r w:rsidRPr="00C226A4">
        <w:t xml:space="preserve"> </w:t>
      </w:r>
      <w:r w:rsidR="00277F97" w:rsidRPr="00277F97">
        <w:t>[</w:t>
      </w:r>
      <w:r w:rsidR="00277F97" w:rsidRPr="00273190">
        <w:rPr>
          <w:rFonts w:ascii="Times New Roman" w:hAnsi="Times New Roman" w:cs="Times New Roman"/>
        </w:rPr>
        <w:t>with a giggling voice</w:t>
      </w:r>
      <w:r w:rsidR="00277F97" w:rsidRPr="00277F97">
        <w:t xml:space="preserve">] </w:t>
      </w:r>
      <w:r w:rsidRPr="00C226A4">
        <w:rPr>
          <w:rFonts w:ascii="Times New Roman" w:hAnsi="Times New Roman" w:cs="Times New Roman"/>
          <w:i/>
          <w:iCs/>
        </w:rPr>
        <w:t xml:space="preserve">Na </w:t>
      </w:r>
      <w:proofErr w:type="spellStart"/>
      <w:r w:rsidRPr="00C226A4">
        <w:rPr>
          <w:rFonts w:ascii="Times New Roman" w:hAnsi="Times New Roman" w:cs="Times New Roman"/>
          <w:i/>
          <w:iCs/>
        </w:rPr>
        <w:t>ɔmanpanin</w:t>
      </w:r>
      <w:proofErr w:type="spellEnd"/>
      <w:r w:rsidRPr="00C226A4">
        <w:rPr>
          <w:rFonts w:ascii="Times New Roman" w:hAnsi="Times New Roman" w:cs="Times New Roman"/>
          <w:i/>
          <w:iCs/>
        </w:rPr>
        <w:t xml:space="preserve"> AA </w:t>
      </w:r>
      <w:proofErr w:type="spellStart"/>
      <w:r w:rsidRPr="00C226A4">
        <w:rPr>
          <w:rFonts w:ascii="Times New Roman" w:hAnsi="Times New Roman" w:cs="Times New Roman"/>
          <w:i/>
          <w:iCs/>
        </w:rPr>
        <w:t>na</w:t>
      </w:r>
      <w:proofErr w:type="spellEnd"/>
      <w:r w:rsidRPr="00C226A4">
        <w:rPr>
          <w:rFonts w:ascii="Times New Roman" w:hAnsi="Times New Roman" w:cs="Times New Roman"/>
          <w:i/>
          <w:iCs/>
        </w:rPr>
        <w:t xml:space="preserve"> </w:t>
      </w:r>
      <w:proofErr w:type="spellStart"/>
      <w:r w:rsidRPr="00C226A4">
        <w:rPr>
          <w:rFonts w:ascii="Times New Roman" w:hAnsi="Times New Roman" w:cs="Times New Roman"/>
          <w:i/>
          <w:iCs/>
        </w:rPr>
        <w:t>ɔreka</w:t>
      </w:r>
      <w:proofErr w:type="spellEnd"/>
      <w:r w:rsidRPr="00C226A4">
        <w:rPr>
          <w:rFonts w:ascii="Times New Roman" w:hAnsi="Times New Roman" w:cs="Times New Roman"/>
          <w:i/>
          <w:iCs/>
        </w:rPr>
        <w:t xml:space="preserve"> </w:t>
      </w:r>
      <w:proofErr w:type="spellStart"/>
      <w:r w:rsidRPr="00C226A4">
        <w:rPr>
          <w:rFonts w:ascii="Times New Roman" w:hAnsi="Times New Roman" w:cs="Times New Roman"/>
          <w:i/>
          <w:iCs/>
        </w:rPr>
        <w:t>sɛ</w:t>
      </w:r>
      <w:proofErr w:type="spellEnd"/>
      <w:r w:rsidRPr="00C226A4">
        <w:rPr>
          <w:rFonts w:ascii="Times New Roman" w:hAnsi="Times New Roman" w:cs="Times New Roman"/>
          <w:i/>
          <w:iCs/>
        </w:rPr>
        <w:t xml:space="preserve"> </w:t>
      </w:r>
      <w:proofErr w:type="spellStart"/>
      <w:r w:rsidRPr="00C226A4">
        <w:rPr>
          <w:rFonts w:ascii="Times New Roman" w:hAnsi="Times New Roman" w:cs="Times New Roman"/>
          <w:i/>
          <w:iCs/>
        </w:rPr>
        <w:t>ɔnkɔtenkɔte</w:t>
      </w:r>
      <w:proofErr w:type="spellEnd"/>
      <w:r w:rsidRPr="00C226A4">
        <w:rPr>
          <w:rFonts w:ascii="Times New Roman" w:hAnsi="Times New Roman" w:cs="Times New Roman"/>
          <w:i/>
          <w:iCs/>
        </w:rPr>
        <w:t xml:space="preserve"> a </w:t>
      </w:r>
      <w:proofErr w:type="spellStart"/>
      <w:r w:rsidRPr="00C226A4">
        <w:rPr>
          <w:rFonts w:ascii="Times New Roman" w:hAnsi="Times New Roman" w:cs="Times New Roman"/>
          <w:i/>
          <w:iCs/>
        </w:rPr>
        <w:t>yɛabɔ</w:t>
      </w:r>
      <w:proofErr w:type="spellEnd"/>
      <w:r w:rsidRPr="00C226A4">
        <w:rPr>
          <w:rFonts w:ascii="Times New Roman" w:hAnsi="Times New Roman" w:cs="Times New Roman"/>
          <w:i/>
          <w:iCs/>
        </w:rPr>
        <w:t xml:space="preserve"> </w:t>
      </w:r>
      <w:proofErr w:type="spellStart"/>
      <w:r w:rsidRPr="00C226A4">
        <w:rPr>
          <w:rFonts w:ascii="Times New Roman" w:hAnsi="Times New Roman" w:cs="Times New Roman"/>
          <w:i/>
          <w:iCs/>
        </w:rPr>
        <w:t>bosea</w:t>
      </w:r>
      <w:proofErr w:type="spellEnd"/>
      <w:r w:rsidRPr="00C226A4">
        <w:rPr>
          <w:rFonts w:ascii="Times New Roman" w:hAnsi="Times New Roman" w:cs="Times New Roman"/>
          <w:i/>
          <w:iCs/>
        </w:rPr>
        <w:t xml:space="preserve">! </w:t>
      </w:r>
      <w:proofErr w:type="spellStart"/>
      <w:r w:rsidRPr="00C226A4">
        <w:rPr>
          <w:rFonts w:ascii="Times New Roman" w:hAnsi="Times New Roman" w:cs="Times New Roman"/>
          <w:i/>
          <w:iCs/>
        </w:rPr>
        <w:t>yɛbɔɔ</w:t>
      </w:r>
      <w:proofErr w:type="spellEnd"/>
      <w:r w:rsidRPr="00C226A4">
        <w:rPr>
          <w:rFonts w:ascii="Times New Roman" w:hAnsi="Times New Roman" w:cs="Times New Roman"/>
          <w:i/>
          <w:iCs/>
        </w:rPr>
        <w:t xml:space="preserve"> </w:t>
      </w:r>
      <w:proofErr w:type="spellStart"/>
      <w:r w:rsidRPr="00C226A4">
        <w:rPr>
          <w:rFonts w:ascii="Times New Roman" w:hAnsi="Times New Roman" w:cs="Times New Roman"/>
          <w:i/>
          <w:iCs/>
        </w:rPr>
        <w:t>bosea</w:t>
      </w:r>
      <w:proofErr w:type="spellEnd"/>
      <w:r w:rsidRPr="00C226A4">
        <w:rPr>
          <w:rFonts w:ascii="Times New Roman" w:hAnsi="Times New Roman" w:cs="Times New Roman"/>
          <w:i/>
          <w:iCs/>
        </w:rPr>
        <w:t xml:space="preserve"> a, </w:t>
      </w:r>
      <w:proofErr w:type="spellStart"/>
      <w:r w:rsidRPr="00C226A4">
        <w:rPr>
          <w:rFonts w:ascii="Times New Roman" w:hAnsi="Times New Roman" w:cs="Times New Roman"/>
          <w:i/>
          <w:iCs/>
        </w:rPr>
        <w:t>obiara</w:t>
      </w:r>
      <w:proofErr w:type="spellEnd"/>
      <w:r w:rsidRPr="00C226A4">
        <w:rPr>
          <w:rFonts w:ascii="Times New Roman" w:hAnsi="Times New Roman" w:cs="Times New Roman"/>
          <w:i/>
          <w:iCs/>
        </w:rPr>
        <w:t xml:space="preserve"> </w:t>
      </w:r>
      <w:proofErr w:type="spellStart"/>
      <w:r w:rsidRPr="00C226A4">
        <w:rPr>
          <w:rFonts w:ascii="Times New Roman" w:hAnsi="Times New Roman" w:cs="Times New Roman"/>
          <w:i/>
          <w:iCs/>
        </w:rPr>
        <w:t>tua</w:t>
      </w:r>
      <w:proofErr w:type="spellEnd"/>
      <w:r w:rsidRPr="00C226A4">
        <w:rPr>
          <w:rFonts w:ascii="Times New Roman" w:hAnsi="Times New Roman" w:cs="Times New Roman"/>
          <w:i/>
          <w:iCs/>
        </w:rPr>
        <w:t xml:space="preserve"> ne </w:t>
      </w:r>
      <w:proofErr w:type="spellStart"/>
      <w:r w:rsidRPr="00C226A4">
        <w:rPr>
          <w:rFonts w:ascii="Times New Roman" w:hAnsi="Times New Roman" w:cs="Times New Roman"/>
          <w:i/>
          <w:iCs/>
        </w:rPr>
        <w:t>yɔnko</w:t>
      </w:r>
      <w:proofErr w:type="spellEnd"/>
      <w:r w:rsidRPr="00C226A4">
        <w:rPr>
          <w:rFonts w:ascii="Times New Roman" w:hAnsi="Times New Roman" w:cs="Times New Roman"/>
          <w:i/>
          <w:iCs/>
        </w:rPr>
        <w:t xml:space="preserve"> </w:t>
      </w:r>
      <w:proofErr w:type="spellStart"/>
      <w:r w:rsidRPr="00C226A4">
        <w:rPr>
          <w:rFonts w:ascii="Times New Roman" w:hAnsi="Times New Roman" w:cs="Times New Roman"/>
          <w:i/>
          <w:iCs/>
        </w:rPr>
        <w:t>deɛ</w:t>
      </w:r>
      <w:proofErr w:type="spellEnd"/>
      <w:r w:rsidRPr="00C226A4">
        <w:rPr>
          <w:rFonts w:ascii="Times New Roman" w:hAnsi="Times New Roman" w:cs="Times New Roman"/>
          <w:i/>
          <w:iCs/>
        </w:rPr>
        <w:t xml:space="preserve">! </w:t>
      </w:r>
      <w:r w:rsidRPr="00C226A4">
        <w:rPr>
          <w:rFonts w:ascii="Times New Roman" w:hAnsi="Times New Roman" w:cs="Times New Roman"/>
        </w:rPr>
        <w:t>[there was laughter at the background]</w:t>
      </w:r>
    </w:p>
    <w:p w14:paraId="2299E2BA" w14:textId="362E290A" w:rsidR="00C226A4" w:rsidRDefault="00C226A4" w:rsidP="00C226A4">
      <w:pPr>
        <w:spacing w:line="276" w:lineRule="auto"/>
        <w:ind w:left="1440" w:hanging="1440"/>
        <w:jc w:val="both"/>
        <w:rPr>
          <w:rFonts w:ascii="Times New Roman" w:hAnsi="Times New Roman" w:cs="Times New Roman"/>
        </w:rPr>
      </w:pPr>
      <w:r>
        <w:rPr>
          <w:rFonts w:ascii="Times New Roman" w:hAnsi="Times New Roman" w:cs="Times New Roman"/>
        </w:rPr>
        <w:tab/>
      </w:r>
      <w:r w:rsidR="00277F97">
        <w:rPr>
          <w:rFonts w:ascii="Times New Roman" w:hAnsi="Times New Roman" w:cs="Times New Roman"/>
        </w:rPr>
        <w:t xml:space="preserve">[with a giggling voice] </w:t>
      </w:r>
      <w:r w:rsidRPr="00C226A4">
        <w:rPr>
          <w:rFonts w:ascii="Times New Roman" w:hAnsi="Times New Roman" w:cs="Times New Roman"/>
        </w:rPr>
        <w:t>And president AA says he has been hearing some rumours that we have gone for a loan! ‘if we have gone for a loan, each one should pay the debts of the other!’</w:t>
      </w:r>
    </w:p>
    <w:p w14:paraId="625832AD" w14:textId="6E55BBB3" w:rsidR="00C226A4" w:rsidRPr="00C226A4" w:rsidRDefault="009E1F6E" w:rsidP="00C226A4">
      <w:pPr>
        <w:spacing w:line="276" w:lineRule="auto"/>
        <w:ind w:left="1440" w:hanging="1440"/>
        <w:jc w:val="both"/>
        <w:rPr>
          <w:rFonts w:ascii="Times New Roman" w:hAnsi="Times New Roman" w:cs="Times New Roman"/>
          <w:i/>
          <w:iCs/>
        </w:rPr>
      </w:pPr>
      <w:r>
        <w:rPr>
          <w:rFonts w:ascii="Times New Roman" w:hAnsi="Times New Roman" w:cs="Times New Roman"/>
        </w:rPr>
        <w:t>2</w:t>
      </w:r>
      <w:r w:rsidR="00C226A4">
        <w:rPr>
          <w:rFonts w:ascii="Times New Roman" w:hAnsi="Times New Roman" w:cs="Times New Roman"/>
        </w:rPr>
        <w:t xml:space="preserve"> </w:t>
      </w:r>
      <w:r w:rsidR="00C226A4" w:rsidRPr="00C226A4">
        <w:rPr>
          <w:rFonts w:ascii="Times New Roman" w:hAnsi="Times New Roman" w:cs="Times New Roman"/>
        </w:rPr>
        <w:t>Host2:</w:t>
      </w:r>
      <w:r w:rsidR="00C226A4">
        <w:rPr>
          <w:rFonts w:ascii="Times New Roman" w:hAnsi="Times New Roman" w:cs="Times New Roman"/>
        </w:rPr>
        <w:tab/>
      </w:r>
      <w:proofErr w:type="spellStart"/>
      <w:r w:rsidR="00C226A4" w:rsidRPr="00C226A4">
        <w:rPr>
          <w:rFonts w:ascii="Times New Roman" w:hAnsi="Times New Roman" w:cs="Times New Roman"/>
          <w:i/>
          <w:iCs/>
        </w:rPr>
        <w:t>Hei</w:t>
      </w:r>
      <w:proofErr w:type="spellEnd"/>
      <w:r w:rsidR="00C226A4" w:rsidRPr="00C226A4">
        <w:rPr>
          <w:rFonts w:ascii="Times New Roman" w:hAnsi="Times New Roman" w:cs="Times New Roman"/>
          <w:i/>
          <w:iCs/>
        </w:rPr>
        <w:t>!</w:t>
      </w:r>
    </w:p>
    <w:p w14:paraId="05DB43D0" w14:textId="03C46193" w:rsidR="00C226A4" w:rsidRDefault="00C226A4" w:rsidP="00C226A4">
      <w:pPr>
        <w:spacing w:line="276" w:lineRule="auto"/>
        <w:ind w:left="1440" w:hanging="1440"/>
        <w:jc w:val="both"/>
        <w:rPr>
          <w:rFonts w:ascii="Times New Roman" w:hAnsi="Times New Roman" w:cs="Times New Roman"/>
        </w:rPr>
      </w:pPr>
      <w:r>
        <w:rPr>
          <w:rFonts w:ascii="Times New Roman" w:hAnsi="Times New Roman" w:cs="Times New Roman"/>
        </w:rPr>
        <w:tab/>
      </w:r>
      <w:r w:rsidRPr="00C226A4">
        <w:rPr>
          <w:rFonts w:ascii="Times New Roman" w:hAnsi="Times New Roman" w:cs="Times New Roman"/>
        </w:rPr>
        <w:t>Hey!</w:t>
      </w:r>
    </w:p>
    <w:p w14:paraId="1FDFEDC4" w14:textId="0E0DCB73" w:rsidR="00C226A4" w:rsidRPr="00C226A4" w:rsidRDefault="009E1F6E" w:rsidP="00C226A4">
      <w:pPr>
        <w:spacing w:line="276" w:lineRule="auto"/>
        <w:ind w:left="1440" w:hanging="1440"/>
        <w:jc w:val="both"/>
        <w:rPr>
          <w:rFonts w:ascii="Times New Roman" w:hAnsi="Times New Roman" w:cs="Times New Roman"/>
          <w:i/>
          <w:iCs/>
        </w:rPr>
      </w:pPr>
      <w:r>
        <w:rPr>
          <w:rFonts w:ascii="Times New Roman" w:hAnsi="Times New Roman" w:cs="Times New Roman"/>
        </w:rPr>
        <w:t xml:space="preserve">3 </w:t>
      </w:r>
      <w:r w:rsidR="00277F97">
        <w:rPr>
          <w:rFonts w:ascii="Times New Roman" w:hAnsi="Times New Roman" w:cs="Times New Roman"/>
        </w:rPr>
        <w:t>Host</w:t>
      </w:r>
      <w:r w:rsidR="00C226A4">
        <w:rPr>
          <w:rFonts w:ascii="Times New Roman" w:hAnsi="Times New Roman" w:cs="Times New Roman"/>
        </w:rPr>
        <w:t>1:</w:t>
      </w:r>
      <w:r w:rsidR="00C226A4">
        <w:rPr>
          <w:rFonts w:ascii="Times New Roman" w:hAnsi="Times New Roman" w:cs="Times New Roman"/>
        </w:rPr>
        <w:tab/>
      </w:r>
      <w:proofErr w:type="spellStart"/>
      <w:r w:rsidR="00C226A4" w:rsidRPr="00C226A4">
        <w:rPr>
          <w:rFonts w:ascii="Times New Roman" w:hAnsi="Times New Roman" w:cs="Times New Roman"/>
          <w:i/>
          <w:iCs/>
        </w:rPr>
        <w:t>Enti</w:t>
      </w:r>
      <w:proofErr w:type="spellEnd"/>
      <w:r w:rsidR="00C226A4" w:rsidRPr="00C226A4">
        <w:rPr>
          <w:rFonts w:ascii="Times New Roman" w:hAnsi="Times New Roman" w:cs="Times New Roman"/>
          <w:i/>
          <w:iCs/>
        </w:rPr>
        <w:t xml:space="preserve"> wo </w:t>
      </w:r>
      <w:proofErr w:type="spellStart"/>
      <w:r w:rsidR="00C226A4" w:rsidRPr="00C226A4">
        <w:rPr>
          <w:rFonts w:ascii="Times New Roman" w:hAnsi="Times New Roman" w:cs="Times New Roman"/>
          <w:i/>
          <w:iCs/>
        </w:rPr>
        <w:t>nso</w:t>
      </w:r>
      <w:proofErr w:type="spellEnd"/>
      <w:r w:rsidR="00C226A4" w:rsidRPr="00C226A4">
        <w:rPr>
          <w:rFonts w:ascii="Times New Roman" w:hAnsi="Times New Roman" w:cs="Times New Roman"/>
          <w:i/>
          <w:iCs/>
        </w:rPr>
        <w:t xml:space="preserve"> </w:t>
      </w:r>
      <w:proofErr w:type="spellStart"/>
      <w:r w:rsidR="00C226A4" w:rsidRPr="00C226A4">
        <w:rPr>
          <w:rFonts w:ascii="Times New Roman" w:hAnsi="Times New Roman" w:cs="Times New Roman"/>
          <w:i/>
          <w:iCs/>
        </w:rPr>
        <w:t>mebɔɔ</w:t>
      </w:r>
      <w:proofErr w:type="spellEnd"/>
      <w:r w:rsidR="00C226A4" w:rsidRPr="00C226A4">
        <w:rPr>
          <w:rFonts w:ascii="Times New Roman" w:hAnsi="Times New Roman" w:cs="Times New Roman"/>
          <w:i/>
          <w:iCs/>
        </w:rPr>
        <w:t xml:space="preserve"> </w:t>
      </w:r>
      <w:proofErr w:type="spellStart"/>
      <w:r w:rsidR="00C226A4" w:rsidRPr="00C226A4">
        <w:rPr>
          <w:rFonts w:ascii="Times New Roman" w:hAnsi="Times New Roman" w:cs="Times New Roman"/>
          <w:i/>
          <w:iCs/>
        </w:rPr>
        <w:t>bosea</w:t>
      </w:r>
      <w:proofErr w:type="spellEnd"/>
      <w:r w:rsidR="00C226A4" w:rsidRPr="00C226A4">
        <w:rPr>
          <w:rFonts w:ascii="Times New Roman" w:hAnsi="Times New Roman" w:cs="Times New Roman"/>
          <w:i/>
          <w:iCs/>
        </w:rPr>
        <w:t xml:space="preserve"> </w:t>
      </w:r>
      <w:proofErr w:type="spellStart"/>
      <w:r w:rsidR="00C226A4" w:rsidRPr="00C226A4">
        <w:rPr>
          <w:rFonts w:ascii="Times New Roman" w:hAnsi="Times New Roman" w:cs="Times New Roman"/>
          <w:i/>
          <w:iCs/>
        </w:rPr>
        <w:t>na</w:t>
      </w:r>
      <w:proofErr w:type="spellEnd"/>
      <w:r w:rsidR="00C226A4" w:rsidRPr="00C226A4">
        <w:rPr>
          <w:rFonts w:ascii="Times New Roman" w:hAnsi="Times New Roman" w:cs="Times New Roman"/>
          <w:i/>
          <w:iCs/>
        </w:rPr>
        <w:t xml:space="preserve"> wo </w:t>
      </w:r>
      <w:proofErr w:type="spellStart"/>
      <w:r w:rsidR="00C226A4" w:rsidRPr="00C226A4">
        <w:rPr>
          <w:rFonts w:ascii="Times New Roman" w:hAnsi="Times New Roman" w:cs="Times New Roman"/>
          <w:i/>
          <w:iCs/>
        </w:rPr>
        <w:t>nso</w:t>
      </w:r>
      <w:proofErr w:type="spellEnd"/>
      <w:r w:rsidR="00C226A4" w:rsidRPr="00C226A4">
        <w:rPr>
          <w:rFonts w:ascii="Times New Roman" w:hAnsi="Times New Roman" w:cs="Times New Roman"/>
          <w:i/>
          <w:iCs/>
        </w:rPr>
        <w:t xml:space="preserve"> </w:t>
      </w:r>
      <w:proofErr w:type="spellStart"/>
      <w:r w:rsidR="00C226A4" w:rsidRPr="00C226A4">
        <w:rPr>
          <w:rFonts w:ascii="Times New Roman" w:hAnsi="Times New Roman" w:cs="Times New Roman"/>
          <w:i/>
          <w:iCs/>
        </w:rPr>
        <w:t>wobɛtua</w:t>
      </w:r>
      <w:proofErr w:type="spellEnd"/>
      <w:r w:rsidR="00C226A4" w:rsidRPr="00C226A4">
        <w:rPr>
          <w:rFonts w:ascii="Times New Roman" w:hAnsi="Times New Roman" w:cs="Times New Roman"/>
          <w:i/>
          <w:iCs/>
        </w:rPr>
        <w:t xml:space="preserve"> </w:t>
      </w:r>
      <w:proofErr w:type="spellStart"/>
      <w:r w:rsidR="00C226A4" w:rsidRPr="00C226A4">
        <w:rPr>
          <w:rFonts w:ascii="Times New Roman" w:hAnsi="Times New Roman" w:cs="Times New Roman"/>
          <w:i/>
          <w:iCs/>
        </w:rPr>
        <w:t>na</w:t>
      </w:r>
      <w:proofErr w:type="spellEnd"/>
      <w:r w:rsidR="00C226A4" w:rsidRPr="00C226A4">
        <w:rPr>
          <w:rFonts w:ascii="Times New Roman" w:hAnsi="Times New Roman" w:cs="Times New Roman"/>
          <w:i/>
          <w:iCs/>
        </w:rPr>
        <w:t xml:space="preserve"> </w:t>
      </w:r>
      <w:proofErr w:type="spellStart"/>
      <w:r w:rsidR="00C226A4" w:rsidRPr="00C226A4">
        <w:rPr>
          <w:rFonts w:ascii="Times New Roman" w:hAnsi="Times New Roman" w:cs="Times New Roman"/>
          <w:i/>
          <w:iCs/>
        </w:rPr>
        <w:t>ayɛ</w:t>
      </w:r>
      <w:proofErr w:type="spellEnd"/>
      <w:r w:rsidR="00C226A4" w:rsidRPr="00C226A4">
        <w:rPr>
          <w:rFonts w:ascii="Times New Roman" w:hAnsi="Times New Roman" w:cs="Times New Roman"/>
          <w:i/>
          <w:iCs/>
        </w:rPr>
        <w:t xml:space="preserve"> </w:t>
      </w:r>
      <w:proofErr w:type="spellStart"/>
      <w:r w:rsidR="00C226A4" w:rsidRPr="00C226A4">
        <w:rPr>
          <w:rFonts w:ascii="Times New Roman" w:hAnsi="Times New Roman" w:cs="Times New Roman"/>
          <w:i/>
          <w:iCs/>
        </w:rPr>
        <w:t>dɛn</w:t>
      </w:r>
      <w:proofErr w:type="spellEnd"/>
      <w:r w:rsidR="00C226A4" w:rsidRPr="00C226A4">
        <w:rPr>
          <w:rFonts w:ascii="Times New Roman" w:hAnsi="Times New Roman" w:cs="Times New Roman"/>
          <w:i/>
          <w:iCs/>
        </w:rPr>
        <w:t xml:space="preserve">? Na aban </w:t>
      </w:r>
      <w:proofErr w:type="spellStart"/>
      <w:r w:rsidR="00C226A4" w:rsidRPr="00C226A4">
        <w:rPr>
          <w:rFonts w:ascii="Times New Roman" w:hAnsi="Times New Roman" w:cs="Times New Roman"/>
          <w:i/>
          <w:iCs/>
        </w:rPr>
        <w:t>rebɔ</w:t>
      </w:r>
      <w:proofErr w:type="spellEnd"/>
      <w:r w:rsidR="00C226A4" w:rsidRPr="00C226A4">
        <w:rPr>
          <w:rFonts w:ascii="Times New Roman" w:hAnsi="Times New Roman" w:cs="Times New Roman"/>
          <w:i/>
          <w:iCs/>
        </w:rPr>
        <w:t xml:space="preserve"> </w:t>
      </w:r>
      <w:proofErr w:type="spellStart"/>
      <w:r w:rsidR="00C226A4" w:rsidRPr="00C226A4">
        <w:rPr>
          <w:rFonts w:ascii="Times New Roman" w:hAnsi="Times New Roman" w:cs="Times New Roman"/>
          <w:i/>
          <w:iCs/>
        </w:rPr>
        <w:t>bosea</w:t>
      </w:r>
      <w:proofErr w:type="spellEnd"/>
      <w:r w:rsidR="00C226A4" w:rsidRPr="00C226A4">
        <w:rPr>
          <w:rFonts w:ascii="Times New Roman" w:hAnsi="Times New Roman" w:cs="Times New Roman"/>
          <w:i/>
          <w:iCs/>
        </w:rPr>
        <w:t xml:space="preserve"> dodo!  Na </w:t>
      </w:r>
      <w:proofErr w:type="spellStart"/>
      <w:r w:rsidR="00C226A4" w:rsidRPr="00C226A4">
        <w:rPr>
          <w:rFonts w:ascii="Times New Roman" w:hAnsi="Times New Roman" w:cs="Times New Roman"/>
          <w:i/>
          <w:iCs/>
        </w:rPr>
        <w:t>ɔse</w:t>
      </w:r>
      <w:proofErr w:type="spellEnd"/>
      <w:r w:rsidR="00C226A4" w:rsidRPr="00C226A4">
        <w:rPr>
          <w:rFonts w:ascii="Times New Roman" w:hAnsi="Times New Roman" w:cs="Times New Roman"/>
          <w:i/>
          <w:iCs/>
        </w:rPr>
        <w:t xml:space="preserve">: </w:t>
      </w:r>
      <w:proofErr w:type="spellStart"/>
      <w:r w:rsidR="00C226A4" w:rsidRPr="00C226A4">
        <w:rPr>
          <w:rFonts w:ascii="Times New Roman" w:hAnsi="Times New Roman" w:cs="Times New Roman"/>
          <w:i/>
          <w:iCs/>
        </w:rPr>
        <w:t>oouu</w:t>
      </w:r>
      <w:proofErr w:type="spellEnd"/>
      <w:r w:rsidR="00C226A4" w:rsidRPr="00C226A4">
        <w:rPr>
          <w:rFonts w:ascii="Times New Roman" w:hAnsi="Times New Roman" w:cs="Times New Roman"/>
          <w:i/>
          <w:iCs/>
        </w:rPr>
        <w:t xml:space="preserve">! </w:t>
      </w:r>
      <w:proofErr w:type="spellStart"/>
      <w:r w:rsidR="00C226A4" w:rsidRPr="00C226A4">
        <w:rPr>
          <w:rFonts w:ascii="Times New Roman" w:hAnsi="Times New Roman" w:cs="Times New Roman"/>
          <w:i/>
          <w:iCs/>
        </w:rPr>
        <w:t>oouu</w:t>
      </w:r>
      <w:proofErr w:type="spellEnd"/>
      <w:r w:rsidR="00C226A4" w:rsidRPr="00C226A4">
        <w:rPr>
          <w:rFonts w:ascii="Times New Roman" w:hAnsi="Times New Roman" w:cs="Times New Roman"/>
          <w:i/>
          <w:iCs/>
        </w:rPr>
        <w:t xml:space="preserve">! </w:t>
      </w:r>
      <w:proofErr w:type="spellStart"/>
      <w:r w:rsidR="00C226A4" w:rsidRPr="00C226A4">
        <w:rPr>
          <w:rFonts w:ascii="Times New Roman" w:hAnsi="Times New Roman" w:cs="Times New Roman"/>
          <w:i/>
          <w:iCs/>
        </w:rPr>
        <w:t>bosea</w:t>
      </w:r>
      <w:proofErr w:type="spellEnd"/>
      <w:r w:rsidR="00C226A4" w:rsidRPr="00C226A4">
        <w:rPr>
          <w:rFonts w:ascii="Times New Roman" w:hAnsi="Times New Roman" w:cs="Times New Roman"/>
          <w:i/>
          <w:iCs/>
        </w:rPr>
        <w:t xml:space="preserve"> no </w:t>
      </w:r>
      <w:proofErr w:type="spellStart"/>
      <w:r w:rsidR="00C226A4" w:rsidRPr="00C226A4">
        <w:rPr>
          <w:rFonts w:ascii="Times New Roman" w:hAnsi="Times New Roman" w:cs="Times New Roman"/>
          <w:i/>
          <w:iCs/>
        </w:rPr>
        <w:t>yɛwɔ</w:t>
      </w:r>
      <w:proofErr w:type="spellEnd"/>
      <w:r w:rsidR="00C226A4" w:rsidRPr="00C226A4">
        <w:rPr>
          <w:rFonts w:ascii="Times New Roman" w:hAnsi="Times New Roman" w:cs="Times New Roman"/>
          <w:i/>
          <w:iCs/>
        </w:rPr>
        <w:t xml:space="preserve"> 2!</w:t>
      </w:r>
    </w:p>
    <w:p w14:paraId="57BCD36A" w14:textId="61FDD5EC" w:rsidR="00C226A4" w:rsidRPr="00E31B98" w:rsidRDefault="00C226A4" w:rsidP="00C226A4">
      <w:pPr>
        <w:spacing w:line="276" w:lineRule="auto"/>
        <w:ind w:left="1440" w:hanging="1440"/>
        <w:jc w:val="both"/>
        <w:rPr>
          <w:rFonts w:ascii="Times New Roman" w:hAnsi="Times New Roman" w:cs="Times New Roman"/>
          <w:bCs/>
        </w:rPr>
      </w:pPr>
      <w:r w:rsidRPr="00E31B98">
        <w:rPr>
          <w:rFonts w:ascii="Times New Roman" w:hAnsi="Times New Roman" w:cs="Times New Roman"/>
        </w:rPr>
        <w:tab/>
      </w:r>
      <w:r w:rsidRPr="00E31B98">
        <w:rPr>
          <w:rFonts w:ascii="Times New Roman" w:hAnsi="Times New Roman" w:cs="Times New Roman"/>
          <w:bCs/>
        </w:rPr>
        <w:t xml:space="preserve">So, you too, if I have gone for a loan and you come and pay it, what is wrong with it? But the government is taking too </w:t>
      </w:r>
      <w:r w:rsidR="00277F97" w:rsidRPr="00E31B98">
        <w:rPr>
          <w:rFonts w:ascii="Times New Roman" w:hAnsi="Times New Roman" w:cs="Times New Roman"/>
          <w:bCs/>
        </w:rPr>
        <w:t>much loan</w:t>
      </w:r>
      <w:r w:rsidRPr="00E31B98">
        <w:rPr>
          <w:rFonts w:ascii="Times New Roman" w:hAnsi="Times New Roman" w:cs="Times New Roman"/>
          <w:bCs/>
        </w:rPr>
        <w:t>! And he says ‘oh! oh! we have two types of borrowing!</w:t>
      </w:r>
    </w:p>
    <w:p w14:paraId="32B6C0D3" w14:textId="24F79935" w:rsidR="00C226A4" w:rsidRDefault="009E1F6E" w:rsidP="00C226A4">
      <w:pPr>
        <w:spacing w:line="276" w:lineRule="auto"/>
        <w:ind w:left="1440" w:hanging="1440"/>
        <w:jc w:val="both"/>
      </w:pPr>
      <w:r>
        <w:rPr>
          <w:rFonts w:ascii="Times New Roman" w:hAnsi="Times New Roman" w:cs="Times New Roman"/>
        </w:rPr>
        <w:t>4</w:t>
      </w:r>
      <w:r w:rsidR="00C226A4">
        <w:rPr>
          <w:rFonts w:ascii="Times New Roman" w:hAnsi="Times New Roman" w:cs="Times New Roman"/>
        </w:rPr>
        <w:t xml:space="preserve"> Host2:</w:t>
      </w:r>
      <w:r w:rsidR="00C226A4">
        <w:rPr>
          <w:rFonts w:ascii="Times New Roman" w:hAnsi="Times New Roman" w:cs="Times New Roman"/>
        </w:rPr>
        <w:tab/>
      </w:r>
      <w:proofErr w:type="spellStart"/>
      <w:r w:rsidR="00C226A4" w:rsidRPr="00C226A4">
        <w:rPr>
          <w:rFonts w:ascii="Times New Roman" w:hAnsi="Times New Roman" w:cs="Times New Roman"/>
          <w:i/>
          <w:iCs/>
        </w:rPr>
        <w:t>Ookay</w:t>
      </w:r>
      <w:proofErr w:type="spellEnd"/>
      <w:r w:rsidR="00C226A4" w:rsidRPr="00C226A4">
        <w:rPr>
          <w:rFonts w:ascii="Times New Roman" w:hAnsi="Times New Roman" w:cs="Times New Roman"/>
          <w:i/>
          <w:iCs/>
        </w:rPr>
        <w:t xml:space="preserve">, </w:t>
      </w:r>
      <w:proofErr w:type="spellStart"/>
      <w:r w:rsidR="00C226A4" w:rsidRPr="00C226A4">
        <w:rPr>
          <w:rFonts w:ascii="Times New Roman" w:hAnsi="Times New Roman" w:cs="Times New Roman"/>
          <w:i/>
          <w:iCs/>
        </w:rPr>
        <w:t>saa</w:t>
      </w:r>
      <w:proofErr w:type="spellEnd"/>
      <w:r w:rsidR="00C226A4" w:rsidRPr="00C226A4">
        <w:rPr>
          <w:rFonts w:ascii="Times New Roman" w:hAnsi="Times New Roman" w:cs="Times New Roman"/>
          <w:i/>
          <w:iCs/>
        </w:rPr>
        <w:t>?</w:t>
      </w:r>
      <w:r w:rsidR="00C226A4" w:rsidRPr="00C226A4">
        <w:t xml:space="preserve"> </w:t>
      </w:r>
    </w:p>
    <w:p w14:paraId="6A6E041E" w14:textId="28103ABE" w:rsidR="00C226A4" w:rsidRDefault="00C226A4" w:rsidP="00C226A4">
      <w:pPr>
        <w:spacing w:line="276" w:lineRule="auto"/>
        <w:ind w:left="1440"/>
        <w:jc w:val="both"/>
        <w:rPr>
          <w:rFonts w:ascii="Times New Roman" w:hAnsi="Times New Roman" w:cs="Times New Roman"/>
        </w:rPr>
      </w:pPr>
      <w:r w:rsidRPr="00C226A4">
        <w:rPr>
          <w:rFonts w:ascii="Times New Roman" w:hAnsi="Times New Roman" w:cs="Times New Roman"/>
        </w:rPr>
        <w:t>‘</w:t>
      </w:r>
      <w:proofErr w:type="spellStart"/>
      <w:r w:rsidRPr="00C226A4">
        <w:rPr>
          <w:rFonts w:ascii="Times New Roman" w:hAnsi="Times New Roman" w:cs="Times New Roman"/>
        </w:rPr>
        <w:t>Ookay</w:t>
      </w:r>
      <w:proofErr w:type="spellEnd"/>
      <w:r w:rsidRPr="00C226A4">
        <w:rPr>
          <w:rFonts w:ascii="Times New Roman" w:hAnsi="Times New Roman" w:cs="Times New Roman"/>
        </w:rPr>
        <w:t>, really?’</w:t>
      </w:r>
    </w:p>
    <w:p w14:paraId="11AA4792" w14:textId="4849C9FA" w:rsidR="00C226A4" w:rsidRDefault="009E1F6E" w:rsidP="00C226A4">
      <w:pPr>
        <w:ind w:left="1440" w:hanging="1440"/>
        <w:jc w:val="both"/>
        <w:rPr>
          <w:rFonts w:ascii="Times New Roman" w:hAnsi="Times New Roman" w:cs="Times New Roman"/>
        </w:rPr>
      </w:pPr>
      <w:r>
        <w:rPr>
          <w:rFonts w:ascii="Times New Roman" w:hAnsi="Times New Roman" w:cs="Times New Roman"/>
        </w:rPr>
        <w:t>5</w:t>
      </w:r>
      <w:r w:rsidR="00C226A4">
        <w:rPr>
          <w:rFonts w:ascii="Times New Roman" w:hAnsi="Times New Roman" w:cs="Times New Roman"/>
        </w:rPr>
        <w:t xml:space="preserve"> Host1:</w:t>
      </w:r>
      <w:r w:rsidR="00C226A4">
        <w:rPr>
          <w:rFonts w:ascii="Times New Roman" w:hAnsi="Times New Roman" w:cs="Times New Roman"/>
        </w:rPr>
        <w:tab/>
      </w:r>
      <w:proofErr w:type="spellStart"/>
      <w:r w:rsidR="00C226A4" w:rsidRPr="00C226A4">
        <w:rPr>
          <w:rFonts w:ascii="Times New Roman" w:hAnsi="Times New Roman" w:cs="Times New Roman"/>
          <w:i/>
          <w:iCs/>
        </w:rPr>
        <w:t>Yɛwɔ</w:t>
      </w:r>
      <w:proofErr w:type="spellEnd"/>
      <w:r w:rsidR="004A651B">
        <w:rPr>
          <w:rFonts w:ascii="Times New Roman" w:hAnsi="Times New Roman" w:cs="Times New Roman"/>
          <w:i/>
          <w:iCs/>
        </w:rPr>
        <w:t xml:space="preserve"> </w:t>
      </w:r>
      <w:proofErr w:type="spellStart"/>
      <w:r w:rsidR="004A651B">
        <w:rPr>
          <w:rFonts w:ascii="Times New Roman" w:hAnsi="Times New Roman" w:cs="Times New Roman"/>
          <w:i/>
          <w:iCs/>
        </w:rPr>
        <w:t>bosea</w:t>
      </w:r>
      <w:proofErr w:type="spellEnd"/>
      <w:r w:rsidR="004A651B">
        <w:rPr>
          <w:rFonts w:ascii="Times New Roman" w:hAnsi="Times New Roman" w:cs="Times New Roman"/>
          <w:i/>
          <w:iCs/>
        </w:rPr>
        <w:t>: ‘</w:t>
      </w:r>
      <w:proofErr w:type="spellStart"/>
      <w:r w:rsidR="00C226A4" w:rsidRPr="00C226A4">
        <w:rPr>
          <w:rFonts w:ascii="Times New Roman" w:hAnsi="Times New Roman" w:cs="Times New Roman"/>
          <w:i/>
          <w:iCs/>
        </w:rPr>
        <w:t>makɔbɔ</w:t>
      </w:r>
      <w:proofErr w:type="spellEnd"/>
      <w:r w:rsidR="00C226A4" w:rsidRPr="00C226A4">
        <w:rPr>
          <w:rFonts w:ascii="Times New Roman" w:hAnsi="Times New Roman" w:cs="Times New Roman"/>
          <w:i/>
          <w:iCs/>
        </w:rPr>
        <w:t xml:space="preserve"> </w:t>
      </w:r>
      <w:proofErr w:type="spellStart"/>
      <w:r w:rsidR="00C226A4" w:rsidRPr="00C226A4">
        <w:rPr>
          <w:rFonts w:ascii="Times New Roman" w:hAnsi="Times New Roman" w:cs="Times New Roman"/>
          <w:i/>
          <w:iCs/>
        </w:rPr>
        <w:t>bosea</w:t>
      </w:r>
      <w:proofErr w:type="spellEnd"/>
      <w:r w:rsidR="00C226A4" w:rsidRPr="00C226A4">
        <w:rPr>
          <w:rFonts w:ascii="Times New Roman" w:hAnsi="Times New Roman" w:cs="Times New Roman"/>
          <w:i/>
          <w:iCs/>
        </w:rPr>
        <w:t xml:space="preserve"> </w:t>
      </w:r>
      <w:proofErr w:type="spellStart"/>
      <w:r w:rsidR="00C226A4" w:rsidRPr="00C226A4">
        <w:rPr>
          <w:rFonts w:ascii="Times New Roman" w:hAnsi="Times New Roman" w:cs="Times New Roman"/>
          <w:i/>
          <w:iCs/>
        </w:rPr>
        <w:t>abɛkyɛ</w:t>
      </w:r>
      <w:proofErr w:type="spellEnd"/>
      <w:r w:rsidR="00C226A4" w:rsidRPr="00C226A4">
        <w:rPr>
          <w:rFonts w:ascii="Times New Roman" w:hAnsi="Times New Roman" w:cs="Times New Roman"/>
          <w:i/>
          <w:iCs/>
        </w:rPr>
        <w:t xml:space="preserve"> </w:t>
      </w:r>
      <w:proofErr w:type="spellStart"/>
      <w:r w:rsidR="00C226A4" w:rsidRPr="00C226A4">
        <w:rPr>
          <w:rFonts w:ascii="Times New Roman" w:hAnsi="Times New Roman" w:cs="Times New Roman"/>
          <w:i/>
          <w:iCs/>
        </w:rPr>
        <w:t>adi</w:t>
      </w:r>
      <w:proofErr w:type="spellEnd"/>
      <w:r w:rsidR="004A651B">
        <w:rPr>
          <w:rFonts w:ascii="Times New Roman" w:hAnsi="Times New Roman" w:cs="Times New Roman"/>
          <w:i/>
          <w:iCs/>
        </w:rPr>
        <w:t>;</w:t>
      </w:r>
      <w:r w:rsidR="00C226A4" w:rsidRPr="00C226A4">
        <w:rPr>
          <w:rFonts w:ascii="Times New Roman" w:hAnsi="Times New Roman" w:cs="Times New Roman"/>
          <w:i/>
          <w:iCs/>
        </w:rPr>
        <w:t xml:space="preserve"> </w:t>
      </w:r>
      <w:proofErr w:type="spellStart"/>
      <w:r w:rsidR="00C226A4" w:rsidRPr="00C226A4">
        <w:rPr>
          <w:rFonts w:ascii="Times New Roman" w:hAnsi="Times New Roman" w:cs="Times New Roman"/>
          <w:i/>
          <w:iCs/>
        </w:rPr>
        <w:t>ɛno</w:t>
      </w:r>
      <w:proofErr w:type="spellEnd"/>
      <w:r w:rsidR="00C226A4" w:rsidRPr="00C226A4">
        <w:rPr>
          <w:rFonts w:ascii="Times New Roman" w:hAnsi="Times New Roman" w:cs="Times New Roman"/>
          <w:i/>
          <w:iCs/>
        </w:rPr>
        <w:t xml:space="preserve"> no </w:t>
      </w:r>
      <w:proofErr w:type="spellStart"/>
      <w:r w:rsidR="00C226A4" w:rsidRPr="00C226A4">
        <w:rPr>
          <w:rFonts w:ascii="Times New Roman" w:hAnsi="Times New Roman" w:cs="Times New Roman"/>
          <w:i/>
          <w:iCs/>
        </w:rPr>
        <w:t>wɔ</w:t>
      </w:r>
      <w:proofErr w:type="spellEnd"/>
      <w:r w:rsidR="00C226A4" w:rsidRPr="00C226A4">
        <w:rPr>
          <w:rFonts w:ascii="Times New Roman" w:hAnsi="Times New Roman" w:cs="Times New Roman"/>
          <w:i/>
          <w:iCs/>
        </w:rPr>
        <w:t xml:space="preserve"> </w:t>
      </w:r>
      <w:proofErr w:type="spellStart"/>
      <w:r w:rsidR="00C226A4" w:rsidRPr="00C226A4">
        <w:rPr>
          <w:rFonts w:ascii="Times New Roman" w:hAnsi="Times New Roman" w:cs="Times New Roman"/>
          <w:i/>
          <w:iCs/>
        </w:rPr>
        <w:t>hɔ</w:t>
      </w:r>
      <w:proofErr w:type="spellEnd"/>
      <w:r w:rsidR="007E7930">
        <w:rPr>
          <w:rFonts w:ascii="Times New Roman" w:hAnsi="Times New Roman" w:cs="Times New Roman"/>
          <w:i/>
          <w:iCs/>
        </w:rPr>
        <w:t>’</w:t>
      </w:r>
      <w:r w:rsidR="007E7930" w:rsidRPr="007E7930">
        <w:rPr>
          <w:rFonts w:ascii="Times New Roman" w:hAnsi="Times New Roman" w:cs="Times New Roman"/>
        </w:rPr>
        <w:t>;</w:t>
      </w:r>
      <w:r w:rsidR="00C226A4" w:rsidRPr="00C226A4">
        <w:rPr>
          <w:rFonts w:ascii="Times New Roman" w:hAnsi="Times New Roman" w:cs="Times New Roman"/>
          <w:i/>
          <w:iCs/>
        </w:rPr>
        <w:t xml:space="preserve"> </w:t>
      </w:r>
      <w:proofErr w:type="spellStart"/>
      <w:r w:rsidR="00C226A4" w:rsidRPr="007E7930">
        <w:rPr>
          <w:rFonts w:ascii="Times New Roman" w:hAnsi="Times New Roman" w:cs="Times New Roman"/>
          <w:i/>
          <w:iCs/>
        </w:rPr>
        <w:t>ɛ</w:t>
      </w:r>
      <w:r w:rsidR="00C226A4" w:rsidRPr="00C226A4">
        <w:rPr>
          <w:rFonts w:ascii="Times New Roman" w:hAnsi="Times New Roman" w:cs="Times New Roman"/>
          <w:i/>
          <w:iCs/>
        </w:rPr>
        <w:t>na</w:t>
      </w:r>
      <w:proofErr w:type="spellEnd"/>
      <w:r w:rsidR="00C226A4" w:rsidRPr="00C226A4">
        <w:rPr>
          <w:rFonts w:ascii="Times New Roman" w:hAnsi="Times New Roman" w:cs="Times New Roman"/>
        </w:rPr>
        <w:t xml:space="preserve"> </w:t>
      </w:r>
      <w:r w:rsidR="004A651B">
        <w:rPr>
          <w:rFonts w:ascii="Times New Roman" w:hAnsi="Times New Roman" w:cs="Times New Roman"/>
        </w:rPr>
        <w:t>‘</w:t>
      </w:r>
      <w:proofErr w:type="spellStart"/>
      <w:r w:rsidR="00C226A4" w:rsidRPr="00C226A4">
        <w:rPr>
          <w:rFonts w:ascii="Times New Roman" w:hAnsi="Times New Roman" w:cs="Times New Roman"/>
          <w:i/>
          <w:iCs/>
        </w:rPr>
        <w:t>yɛakɔbɔ</w:t>
      </w:r>
      <w:proofErr w:type="spellEnd"/>
      <w:r w:rsidR="00C226A4" w:rsidRPr="00C226A4">
        <w:rPr>
          <w:rFonts w:ascii="Times New Roman" w:hAnsi="Times New Roman" w:cs="Times New Roman"/>
          <w:i/>
          <w:iCs/>
        </w:rPr>
        <w:t xml:space="preserve"> </w:t>
      </w:r>
      <w:proofErr w:type="spellStart"/>
      <w:r w:rsidR="00C226A4" w:rsidRPr="00C226A4">
        <w:rPr>
          <w:rFonts w:ascii="Times New Roman" w:hAnsi="Times New Roman" w:cs="Times New Roman"/>
          <w:i/>
          <w:iCs/>
        </w:rPr>
        <w:t>bosea</w:t>
      </w:r>
      <w:proofErr w:type="spellEnd"/>
      <w:r w:rsidR="00C226A4" w:rsidRPr="00C226A4">
        <w:rPr>
          <w:rFonts w:ascii="Times New Roman" w:hAnsi="Times New Roman" w:cs="Times New Roman"/>
          <w:i/>
          <w:iCs/>
        </w:rPr>
        <w:t xml:space="preserve"> de </w:t>
      </w:r>
      <w:proofErr w:type="spellStart"/>
      <w:r w:rsidR="00C226A4" w:rsidRPr="00C226A4">
        <w:rPr>
          <w:rFonts w:ascii="Times New Roman" w:hAnsi="Times New Roman" w:cs="Times New Roman"/>
          <w:i/>
          <w:iCs/>
        </w:rPr>
        <w:t>abɛyɛ</w:t>
      </w:r>
      <w:proofErr w:type="spellEnd"/>
      <w:r w:rsidR="00C226A4" w:rsidRPr="00C226A4">
        <w:rPr>
          <w:rFonts w:ascii="Times New Roman" w:hAnsi="Times New Roman" w:cs="Times New Roman"/>
          <w:i/>
          <w:iCs/>
        </w:rPr>
        <w:t xml:space="preserve"> </w:t>
      </w:r>
      <w:r w:rsidR="000C1DB5">
        <w:rPr>
          <w:rFonts w:ascii="Times New Roman" w:hAnsi="Times New Roman" w:cs="Times New Roman"/>
          <w:i/>
          <w:iCs/>
        </w:rPr>
        <w:t>‘</w:t>
      </w:r>
      <w:r w:rsidR="00C226A4" w:rsidRPr="00C226A4">
        <w:rPr>
          <w:rFonts w:ascii="Times New Roman" w:hAnsi="Times New Roman" w:cs="Times New Roman"/>
          <w:i/>
          <w:iCs/>
        </w:rPr>
        <w:t>investment</w:t>
      </w:r>
      <w:r w:rsidR="000C1DB5">
        <w:rPr>
          <w:rFonts w:ascii="Times New Roman" w:hAnsi="Times New Roman" w:cs="Times New Roman"/>
          <w:i/>
          <w:iCs/>
        </w:rPr>
        <w:t>’</w:t>
      </w:r>
      <w:r w:rsidR="00C226A4" w:rsidRPr="00C226A4">
        <w:rPr>
          <w:rFonts w:ascii="Times New Roman" w:hAnsi="Times New Roman" w:cs="Times New Roman"/>
          <w:i/>
          <w:iCs/>
        </w:rPr>
        <w:t xml:space="preserve">, </w:t>
      </w:r>
      <w:proofErr w:type="spellStart"/>
      <w:r w:rsidR="00C226A4" w:rsidRPr="00C226A4">
        <w:rPr>
          <w:rFonts w:ascii="Times New Roman" w:hAnsi="Times New Roman" w:cs="Times New Roman"/>
          <w:i/>
          <w:iCs/>
        </w:rPr>
        <w:t>yɛde</w:t>
      </w:r>
      <w:proofErr w:type="spellEnd"/>
      <w:r w:rsidR="00C226A4" w:rsidRPr="00C226A4">
        <w:rPr>
          <w:rFonts w:ascii="Times New Roman" w:hAnsi="Times New Roman" w:cs="Times New Roman"/>
          <w:i/>
          <w:iCs/>
        </w:rPr>
        <w:t xml:space="preserve"> </w:t>
      </w:r>
      <w:proofErr w:type="spellStart"/>
      <w:r w:rsidR="00C226A4" w:rsidRPr="00C226A4">
        <w:rPr>
          <w:rFonts w:ascii="Times New Roman" w:hAnsi="Times New Roman" w:cs="Times New Roman"/>
          <w:i/>
          <w:iCs/>
        </w:rPr>
        <w:t>abɛyɛ</w:t>
      </w:r>
      <w:proofErr w:type="spellEnd"/>
      <w:r w:rsidR="00C226A4" w:rsidRPr="00C226A4">
        <w:rPr>
          <w:rFonts w:ascii="Times New Roman" w:hAnsi="Times New Roman" w:cs="Times New Roman"/>
        </w:rPr>
        <w:t xml:space="preserve"> </w:t>
      </w:r>
      <w:proofErr w:type="spellStart"/>
      <w:r w:rsidR="00C226A4" w:rsidRPr="004A651B">
        <w:rPr>
          <w:rFonts w:ascii="Times New Roman" w:hAnsi="Times New Roman" w:cs="Times New Roman"/>
          <w:i/>
        </w:rPr>
        <w:t>adwuma</w:t>
      </w:r>
      <w:proofErr w:type="spellEnd"/>
      <w:r w:rsidR="00C226A4" w:rsidRPr="004A651B">
        <w:rPr>
          <w:rFonts w:ascii="Times New Roman" w:hAnsi="Times New Roman" w:cs="Times New Roman"/>
          <w:i/>
        </w:rPr>
        <w:t>!</w:t>
      </w:r>
      <w:r w:rsidR="004A651B">
        <w:rPr>
          <w:rFonts w:ascii="Times New Roman" w:hAnsi="Times New Roman" w:cs="Times New Roman"/>
        </w:rPr>
        <w:t>’</w:t>
      </w:r>
    </w:p>
    <w:p w14:paraId="06373A71" w14:textId="5821344F" w:rsidR="00C226A4" w:rsidRDefault="00C226A4" w:rsidP="00C226A4">
      <w:pPr>
        <w:ind w:left="1440"/>
        <w:jc w:val="both"/>
        <w:rPr>
          <w:rFonts w:ascii="Times New Roman" w:hAnsi="Times New Roman" w:cs="Times New Roman"/>
        </w:rPr>
      </w:pPr>
      <w:r w:rsidRPr="00C226A4">
        <w:rPr>
          <w:rFonts w:ascii="Times New Roman" w:hAnsi="Times New Roman" w:cs="Times New Roman"/>
        </w:rPr>
        <w:t xml:space="preserve">We have this type ‘I have gone for a loan and I have squandered it with others’, that one is there; and ‘we have gone for a loan but we used it for investment, </w:t>
      </w:r>
      <w:r w:rsidR="004A651B">
        <w:rPr>
          <w:rFonts w:ascii="Times New Roman" w:hAnsi="Times New Roman" w:cs="Times New Roman"/>
        </w:rPr>
        <w:t>we have used it in development!’</w:t>
      </w:r>
    </w:p>
    <w:p w14:paraId="2D782529" w14:textId="4E70B04F" w:rsidR="00C226A4" w:rsidRDefault="009E1F6E" w:rsidP="00C226A4">
      <w:pPr>
        <w:jc w:val="both"/>
        <w:rPr>
          <w:rFonts w:ascii="Times New Roman" w:hAnsi="Times New Roman" w:cs="Times New Roman"/>
          <w:i/>
          <w:iCs/>
        </w:rPr>
      </w:pPr>
      <w:r>
        <w:rPr>
          <w:rFonts w:ascii="Times New Roman" w:hAnsi="Times New Roman" w:cs="Times New Roman"/>
        </w:rPr>
        <w:t>6</w:t>
      </w:r>
      <w:r w:rsidR="00C226A4">
        <w:rPr>
          <w:rFonts w:ascii="Times New Roman" w:hAnsi="Times New Roman" w:cs="Times New Roman"/>
        </w:rPr>
        <w:t xml:space="preserve"> Host2:</w:t>
      </w:r>
      <w:r w:rsidR="00C226A4">
        <w:rPr>
          <w:rFonts w:ascii="Times New Roman" w:hAnsi="Times New Roman" w:cs="Times New Roman"/>
        </w:rPr>
        <w:tab/>
      </w:r>
      <w:proofErr w:type="spellStart"/>
      <w:r w:rsidR="00C226A4" w:rsidRPr="00C226A4">
        <w:rPr>
          <w:rFonts w:ascii="Times New Roman" w:hAnsi="Times New Roman" w:cs="Times New Roman"/>
          <w:i/>
          <w:iCs/>
        </w:rPr>
        <w:t>Saaa</w:t>
      </w:r>
      <w:proofErr w:type="spellEnd"/>
      <w:r w:rsidR="00C226A4" w:rsidRPr="00C226A4">
        <w:rPr>
          <w:rFonts w:ascii="Times New Roman" w:hAnsi="Times New Roman" w:cs="Times New Roman"/>
          <w:i/>
          <w:iCs/>
        </w:rPr>
        <w:t xml:space="preserve">? Aaa, </w:t>
      </w:r>
      <w:r w:rsidR="007E7930">
        <w:rPr>
          <w:rFonts w:ascii="Times New Roman" w:hAnsi="Times New Roman" w:cs="Times New Roman"/>
          <w:i/>
          <w:iCs/>
        </w:rPr>
        <w:t>‘</w:t>
      </w:r>
      <w:r w:rsidR="00C226A4" w:rsidRPr="00C226A4">
        <w:rPr>
          <w:rFonts w:ascii="Times New Roman" w:hAnsi="Times New Roman" w:cs="Times New Roman"/>
          <w:i/>
          <w:iCs/>
        </w:rPr>
        <w:t>but</w:t>
      </w:r>
      <w:r w:rsidR="007E7930">
        <w:rPr>
          <w:rFonts w:ascii="Times New Roman" w:hAnsi="Times New Roman" w:cs="Times New Roman"/>
          <w:i/>
          <w:iCs/>
        </w:rPr>
        <w:t>’</w:t>
      </w:r>
      <w:r w:rsidR="00C226A4" w:rsidRPr="00C226A4">
        <w:rPr>
          <w:rFonts w:ascii="Times New Roman" w:hAnsi="Times New Roman" w:cs="Times New Roman"/>
          <w:i/>
          <w:iCs/>
        </w:rPr>
        <w:t xml:space="preserve"> </w:t>
      </w:r>
      <w:proofErr w:type="spellStart"/>
      <w:r w:rsidR="00C226A4" w:rsidRPr="00C226A4">
        <w:rPr>
          <w:rFonts w:ascii="Times New Roman" w:hAnsi="Times New Roman" w:cs="Times New Roman"/>
          <w:i/>
          <w:iCs/>
        </w:rPr>
        <w:t>sɛ</w:t>
      </w:r>
      <w:proofErr w:type="spellEnd"/>
      <w:r w:rsidR="00C226A4" w:rsidRPr="00C226A4">
        <w:rPr>
          <w:rFonts w:ascii="Times New Roman" w:hAnsi="Times New Roman" w:cs="Times New Roman"/>
          <w:i/>
          <w:iCs/>
        </w:rPr>
        <w:t xml:space="preserve"> </w:t>
      </w:r>
      <w:proofErr w:type="spellStart"/>
      <w:r w:rsidR="00C226A4" w:rsidRPr="00C226A4">
        <w:rPr>
          <w:rFonts w:ascii="Times New Roman" w:hAnsi="Times New Roman" w:cs="Times New Roman"/>
          <w:i/>
          <w:iCs/>
        </w:rPr>
        <w:t>ɛyɛ</w:t>
      </w:r>
      <w:proofErr w:type="spellEnd"/>
      <w:r w:rsidR="00C226A4" w:rsidRPr="00C226A4">
        <w:rPr>
          <w:rFonts w:ascii="Times New Roman" w:hAnsi="Times New Roman" w:cs="Times New Roman"/>
          <w:i/>
          <w:iCs/>
        </w:rPr>
        <w:t xml:space="preserve"> </w:t>
      </w:r>
      <w:proofErr w:type="spellStart"/>
      <w:r w:rsidR="00C226A4" w:rsidRPr="00C226A4">
        <w:rPr>
          <w:rFonts w:ascii="Times New Roman" w:hAnsi="Times New Roman" w:cs="Times New Roman"/>
          <w:i/>
          <w:iCs/>
        </w:rPr>
        <w:t>bosea</w:t>
      </w:r>
      <w:proofErr w:type="spellEnd"/>
      <w:r w:rsidR="00C226A4" w:rsidRPr="00C226A4">
        <w:rPr>
          <w:rFonts w:ascii="Times New Roman" w:hAnsi="Times New Roman" w:cs="Times New Roman"/>
          <w:i/>
          <w:iCs/>
        </w:rPr>
        <w:t>?...</w:t>
      </w:r>
    </w:p>
    <w:p w14:paraId="786C3B4B" w14:textId="706B2486" w:rsidR="00C226A4" w:rsidRDefault="00C226A4" w:rsidP="00C226A4">
      <w:pPr>
        <w:jc w:val="both"/>
        <w:rPr>
          <w:rFonts w:ascii="Times New Roman" w:hAnsi="Times New Roman" w:cs="Times New Roman"/>
        </w:rPr>
      </w:pPr>
      <w:r>
        <w:rPr>
          <w:rFonts w:ascii="Times New Roman" w:hAnsi="Times New Roman" w:cs="Times New Roman"/>
          <w:i/>
          <w:iCs/>
        </w:rPr>
        <w:tab/>
      </w:r>
      <w:r>
        <w:rPr>
          <w:rFonts w:ascii="Times New Roman" w:hAnsi="Times New Roman" w:cs="Times New Roman"/>
          <w:i/>
          <w:iCs/>
        </w:rPr>
        <w:tab/>
      </w:r>
      <w:r w:rsidRPr="00C226A4">
        <w:rPr>
          <w:rFonts w:ascii="Times New Roman" w:hAnsi="Times New Roman" w:cs="Times New Roman"/>
        </w:rPr>
        <w:t xml:space="preserve">Really? Aaa! but is </w:t>
      </w:r>
      <w:r w:rsidR="00BC5380">
        <w:rPr>
          <w:rFonts w:ascii="Times New Roman" w:hAnsi="Times New Roman" w:cs="Times New Roman"/>
        </w:rPr>
        <w:t xml:space="preserve">it not </w:t>
      </w:r>
      <w:r w:rsidR="00E31B98">
        <w:rPr>
          <w:rFonts w:ascii="Times New Roman" w:hAnsi="Times New Roman" w:cs="Times New Roman"/>
        </w:rPr>
        <w:t>a loan?</w:t>
      </w:r>
    </w:p>
    <w:p w14:paraId="43E14C13" w14:textId="58A51AB3" w:rsidR="00B20EE1" w:rsidRPr="00B20EE1" w:rsidRDefault="009E1F6E" w:rsidP="00B20EE1">
      <w:pPr>
        <w:jc w:val="both"/>
        <w:rPr>
          <w:rFonts w:ascii="Times New Roman" w:hAnsi="Times New Roman" w:cs="Times New Roman"/>
        </w:rPr>
      </w:pPr>
      <w:r>
        <w:rPr>
          <w:rFonts w:ascii="Times New Roman" w:hAnsi="Times New Roman" w:cs="Times New Roman"/>
        </w:rPr>
        <w:t>7</w:t>
      </w:r>
      <w:r w:rsidR="00B20EE1">
        <w:rPr>
          <w:rFonts w:ascii="Times New Roman" w:hAnsi="Times New Roman" w:cs="Times New Roman"/>
        </w:rPr>
        <w:t xml:space="preserve"> Host1:</w:t>
      </w:r>
      <w:r w:rsidR="00B20EE1">
        <w:rPr>
          <w:rFonts w:ascii="Times New Roman" w:hAnsi="Times New Roman" w:cs="Times New Roman"/>
        </w:rPr>
        <w:tab/>
      </w:r>
      <w:proofErr w:type="gramStart"/>
      <w:r w:rsidR="00B20EE1" w:rsidRPr="00B20EE1">
        <w:rPr>
          <w:rFonts w:ascii="Times New Roman" w:hAnsi="Times New Roman" w:cs="Times New Roman"/>
          <w:i/>
          <w:iCs/>
        </w:rPr>
        <w:t>Yee!..</w:t>
      </w:r>
      <w:proofErr w:type="gram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Woasɛm</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wa</w:t>
      </w:r>
      <w:proofErr w:type="spellEnd"/>
      <w:r w:rsidR="00B20EE1" w:rsidRPr="00B20EE1">
        <w:rPr>
          <w:rFonts w:ascii="Times New Roman" w:hAnsi="Times New Roman" w:cs="Times New Roman"/>
          <w:i/>
          <w:iCs/>
        </w:rPr>
        <w:t xml:space="preserve">! tie </w:t>
      </w:r>
      <w:proofErr w:type="spellStart"/>
      <w:r w:rsidR="00B20EE1" w:rsidRPr="00B20EE1">
        <w:rPr>
          <w:rFonts w:ascii="Times New Roman" w:hAnsi="Times New Roman" w:cs="Times New Roman"/>
          <w:i/>
          <w:iCs/>
        </w:rPr>
        <w:t>na</w:t>
      </w:r>
      <w:proofErr w:type="spellEnd"/>
      <w:r w:rsidR="00B20EE1" w:rsidRPr="00B20EE1">
        <w:rPr>
          <w:rFonts w:ascii="Times New Roman" w:hAnsi="Times New Roman" w:cs="Times New Roman"/>
          <w:i/>
          <w:iCs/>
        </w:rPr>
        <w:t xml:space="preserve"> ma me </w:t>
      </w:r>
      <w:proofErr w:type="spellStart"/>
      <w:r w:rsidR="00B20EE1" w:rsidRPr="00B20EE1">
        <w:rPr>
          <w:rFonts w:ascii="Times New Roman" w:hAnsi="Times New Roman" w:cs="Times New Roman"/>
          <w:i/>
          <w:iCs/>
        </w:rPr>
        <w:t>nkyerɛkyerɛ</w:t>
      </w:r>
      <w:proofErr w:type="spellEnd"/>
      <w:r w:rsidR="00B20EE1" w:rsidRPr="00B20EE1">
        <w:rPr>
          <w:rFonts w:ascii="Times New Roman" w:hAnsi="Times New Roman" w:cs="Times New Roman"/>
          <w:i/>
          <w:iCs/>
        </w:rPr>
        <w:t xml:space="preserve"> mu</w:t>
      </w:r>
      <w:r w:rsidR="00B20EE1" w:rsidRPr="00B20EE1">
        <w:rPr>
          <w:rFonts w:ascii="Times New Roman" w:hAnsi="Times New Roman" w:cs="Times New Roman"/>
        </w:rPr>
        <w:t>.</w:t>
      </w:r>
    </w:p>
    <w:p w14:paraId="3A34B3E0" w14:textId="0DA290DB" w:rsidR="00B20EE1" w:rsidRDefault="00B20EE1" w:rsidP="00B20EE1">
      <w:pPr>
        <w:ind w:left="1440" w:firstLine="60"/>
        <w:jc w:val="both"/>
        <w:rPr>
          <w:rFonts w:ascii="Times New Roman" w:hAnsi="Times New Roman" w:cs="Times New Roman"/>
        </w:rPr>
      </w:pPr>
      <w:r w:rsidRPr="00B20EE1">
        <w:rPr>
          <w:rFonts w:ascii="Times New Roman" w:hAnsi="Times New Roman" w:cs="Times New Roman"/>
        </w:rPr>
        <w:t>[with a giggling voice] ‘Yee! you talk too much! Listen and let me explain it’</w:t>
      </w:r>
      <w:r>
        <w:rPr>
          <w:rFonts w:ascii="Times New Roman" w:hAnsi="Times New Roman" w:cs="Times New Roman"/>
        </w:rPr>
        <w:t>.</w:t>
      </w:r>
    </w:p>
    <w:p w14:paraId="7BAAAF26" w14:textId="462E4A56" w:rsidR="00B20EE1" w:rsidRDefault="009E1F6E" w:rsidP="00B20EE1">
      <w:pPr>
        <w:jc w:val="both"/>
        <w:rPr>
          <w:rFonts w:ascii="Times New Roman" w:hAnsi="Times New Roman" w:cs="Times New Roman"/>
          <w:i/>
          <w:iCs/>
        </w:rPr>
      </w:pPr>
      <w:r>
        <w:rPr>
          <w:rFonts w:ascii="Times New Roman" w:hAnsi="Times New Roman" w:cs="Times New Roman"/>
        </w:rPr>
        <w:t>8</w:t>
      </w:r>
      <w:r w:rsidR="00B20EE1">
        <w:rPr>
          <w:rFonts w:ascii="Times New Roman" w:hAnsi="Times New Roman" w:cs="Times New Roman"/>
        </w:rPr>
        <w:t xml:space="preserve"> Host2:</w:t>
      </w:r>
      <w:r w:rsidR="00B20EE1">
        <w:rPr>
          <w:rFonts w:ascii="Times New Roman" w:hAnsi="Times New Roman" w:cs="Times New Roman"/>
        </w:rPr>
        <w:tab/>
      </w:r>
      <w:r w:rsidR="00B20EE1" w:rsidRPr="00B20EE1">
        <w:rPr>
          <w:rFonts w:ascii="Times New Roman" w:hAnsi="Times New Roman" w:cs="Times New Roman"/>
          <w:i/>
          <w:iCs/>
        </w:rPr>
        <w:t xml:space="preserve">Aaa! </w:t>
      </w:r>
      <w:proofErr w:type="spellStart"/>
      <w:r w:rsidR="00B20EE1" w:rsidRPr="00B20EE1">
        <w:rPr>
          <w:rFonts w:ascii="Times New Roman" w:hAnsi="Times New Roman" w:cs="Times New Roman"/>
          <w:i/>
          <w:iCs/>
        </w:rPr>
        <w:t>kyerɛkyerɛ</w:t>
      </w:r>
      <w:proofErr w:type="spellEnd"/>
      <w:r w:rsidR="00B20EE1" w:rsidRPr="00B20EE1">
        <w:rPr>
          <w:rFonts w:ascii="Times New Roman" w:hAnsi="Times New Roman" w:cs="Times New Roman"/>
          <w:i/>
          <w:iCs/>
        </w:rPr>
        <w:t xml:space="preserve"> mu!</w:t>
      </w:r>
    </w:p>
    <w:p w14:paraId="75C0E590" w14:textId="11337C04" w:rsidR="00B20EE1" w:rsidRPr="00B20EE1" w:rsidRDefault="009242D5" w:rsidP="00B20EE1">
      <w:pPr>
        <w:ind w:left="720" w:firstLine="720"/>
        <w:jc w:val="both"/>
        <w:rPr>
          <w:rFonts w:ascii="Times New Roman" w:hAnsi="Times New Roman" w:cs="Times New Roman"/>
          <w:i/>
          <w:iCs/>
        </w:rPr>
      </w:pPr>
      <w:r>
        <w:rPr>
          <w:rFonts w:ascii="Times New Roman" w:hAnsi="Times New Roman" w:cs="Times New Roman"/>
        </w:rPr>
        <w:t>Aaa! explain it!</w:t>
      </w:r>
    </w:p>
    <w:p w14:paraId="7DFC7421" w14:textId="2B0F230A" w:rsidR="00B20EE1" w:rsidRDefault="009E1F6E" w:rsidP="00B20EE1">
      <w:pPr>
        <w:jc w:val="both"/>
        <w:rPr>
          <w:rFonts w:ascii="Times New Roman" w:hAnsi="Times New Roman" w:cs="Times New Roman"/>
          <w:i/>
          <w:iCs/>
        </w:rPr>
      </w:pPr>
      <w:r>
        <w:rPr>
          <w:rFonts w:ascii="Times New Roman" w:hAnsi="Times New Roman" w:cs="Times New Roman"/>
        </w:rPr>
        <w:t>9</w:t>
      </w:r>
      <w:r w:rsidR="00B20EE1" w:rsidRPr="00B20EE1">
        <w:rPr>
          <w:rFonts w:ascii="Times New Roman" w:hAnsi="Times New Roman" w:cs="Times New Roman"/>
        </w:rPr>
        <w:t xml:space="preserve"> Host1:</w:t>
      </w:r>
      <w:r w:rsidR="00B20EE1">
        <w:rPr>
          <w:rFonts w:ascii="Times New Roman" w:hAnsi="Times New Roman" w:cs="Times New Roman"/>
        </w:rPr>
        <w:tab/>
      </w:r>
      <w:r w:rsidR="00B20EE1" w:rsidRPr="00B20EE1">
        <w:rPr>
          <w:rFonts w:ascii="Times New Roman" w:hAnsi="Times New Roman" w:cs="Times New Roman"/>
          <w:i/>
          <w:iCs/>
        </w:rPr>
        <w:t xml:space="preserve">AA </w:t>
      </w:r>
      <w:proofErr w:type="spellStart"/>
      <w:r w:rsidR="00B20EE1" w:rsidRPr="00B20EE1">
        <w:rPr>
          <w:rFonts w:ascii="Times New Roman" w:hAnsi="Times New Roman" w:cs="Times New Roman"/>
          <w:i/>
          <w:iCs/>
        </w:rPr>
        <w:t>kyerɛ</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sɛ</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bosea</w:t>
      </w:r>
      <w:proofErr w:type="spellEnd"/>
      <w:r w:rsidR="00B20EE1" w:rsidRPr="00B20EE1">
        <w:rPr>
          <w:rFonts w:ascii="Times New Roman" w:hAnsi="Times New Roman" w:cs="Times New Roman"/>
          <w:i/>
          <w:iCs/>
        </w:rPr>
        <w:t xml:space="preserve"> no </w:t>
      </w:r>
      <w:proofErr w:type="spellStart"/>
      <w:r w:rsidR="00B20EE1" w:rsidRPr="00B20EE1">
        <w:rPr>
          <w:rFonts w:ascii="Times New Roman" w:hAnsi="Times New Roman" w:cs="Times New Roman"/>
          <w:i/>
          <w:iCs/>
        </w:rPr>
        <w:t>wabɔ</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ɔde</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woaahu</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Woahu</w:t>
      </w:r>
      <w:proofErr w:type="spellEnd"/>
      <w:r w:rsidR="00B20EE1">
        <w:rPr>
          <w:rFonts w:ascii="Times New Roman" w:hAnsi="Times New Roman" w:cs="Times New Roman"/>
          <w:i/>
          <w:iCs/>
        </w:rPr>
        <w:t>?</w:t>
      </w:r>
    </w:p>
    <w:p w14:paraId="71C1A8E4" w14:textId="4F1E3C57" w:rsidR="00B20EE1" w:rsidRDefault="00B20EE1" w:rsidP="00B20EE1">
      <w:pPr>
        <w:ind w:left="1440"/>
        <w:jc w:val="both"/>
        <w:rPr>
          <w:rFonts w:ascii="Times New Roman" w:hAnsi="Times New Roman" w:cs="Times New Roman"/>
        </w:rPr>
      </w:pPr>
      <w:r w:rsidRPr="00B20EE1">
        <w:rPr>
          <w:rFonts w:ascii="Times New Roman" w:hAnsi="Times New Roman" w:cs="Times New Roman"/>
        </w:rPr>
        <w:t>AA says that he has contracted the loan for</w:t>
      </w:r>
      <w:r>
        <w:rPr>
          <w:rFonts w:ascii="Times New Roman" w:hAnsi="Times New Roman" w:cs="Times New Roman"/>
        </w:rPr>
        <w:t>,</w:t>
      </w:r>
      <w:r w:rsidR="009242D5">
        <w:rPr>
          <w:rFonts w:ascii="Times New Roman" w:hAnsi="Times New Roman" w:cs="Times New Roman"/>
        </w:rPr>
        <w:t xml:space="preserve"> do you get it? Do you get it?</w:t>
      </w:r>
    </w:p>
    <w:p w14:paraId="6315BF82" w14:textId="5AB725D3" w:rsidR="00B20EE1" w:rsidRDefault="009E1F6E" w:rsidP="00B20EE1">
      <w:pPr>
        <w:jc w:val="both"/>
        <w:rPr>
          <w:rFonts w:ascii="Times New Roman" w:hAnsi="Times New Roman" w:cs="Times New Roman"/>
        </w:rPr>
      </w:pPr>
      <w:r>
        <w:rPr>
          <w:rFonts w:ascii="Times New Roman" w:hAnsi="Times New Roman" w:cs="Times New Roman"/>
        </w:rPr>
        <w:t>10</w:t>
      </w:r>
      <w:r w:rsidR="00B20EE1">
        <w:rPr>
          <w:rFonts w:ascii="Times New Roman" w:hAnsi="Times New Roman" w:cs="Times New Roman"/>
        </w:rPr>
        <w:t xml:space="preserve"> All: </w:t>
      </w:r>
      <w:r w:rsidR="00B20EE1">
        <w:rPr>
          <w:rFonts w:ascii="Times New Roman" w:hAnsi="Times New Roman" w:cs="Times New Roman"/>
        </w:rPr>
        <w:tab/>
      </w:r>
      <w:proofErr w:type="spellStart"/>
      <w:r w:rsidR="00B20EE1" w:rsidRPr="00B20EE1">
        <w:rPr>
          <w:rFonts w:ascii="Times New Roman" w:hAnsi="Times New Roman" w:cs="Times New Roman"/>
        </w:rPr>
        <w:t>Haha</w:t>
      </w:r>
      <w:proofErr w:type="spellEnd"/>
      <w:r w:rsidR="00B20EE1" w:rsidRPr="00B20EE1">
        <w:rPr>
          <w:rFonts w:ascii="Times New Roman" w:hAnsi="Times New Roman" w:cs="Times New Roman"/>
        </w:rPr>
        <w:t xml:space="preserve">! </w:t>
      </w:r>
      <w:proofErr w:type="spellStart"/>
      <w:r w:rsidR="00B20EE1" w:rsidRPr="00B20EE1">
        <w:rPr>
          <w:rFonts w:ascii="Times New Roman" w:hAnsi="Times New Roman" w:cs="Times New Roman"/>
        </w:rPr>
        <w:t>Haha</w:t>
      </w:r>
      <w:proofErr w:type="spellEnd"/>
      <w:r w:rsidR="00B20EE1" w:rsidRPr="00B20EE1">
        <w:rPr>
          <w:rFonts w:ascii="Times New Roman" w:hAnsi="Times New Roman" w:cs="Times New Roman"/>
        </w:rPr>
        <w:t xml:space="preserve">! </w:t>
      </w:r>
      <w:proofErr w:type="spellStart"/>
      <w:r w:rsidR="00B20EE1" w:rsidRPr="00B20EE1">
        <w:rPr>
          <w:rFonts w:ascii="Times New Roman" w:hAnsi="Times New Roman" w:cs="Times New Roman"/>
        </w:rPr>
        <w:t>Haha</w:t>
      </w:r>
      <w:proofErr w:type="spellEnd"/>
      <w:r w:rsidR="00B20EE1" w:rsidRPr="00B20EE1">
        <w:rPr>
          <w:rFonts w:ascii="Times New Roman" w:hAnsi="Times New Roman" w:cs="Times New Roman"/>
        </w:rPr>
        <w:t>!</w:t>
      </w:r>
    </w:p>
    <w:p w14:paraId="2F5C2B85" w14:textId="0280C56A" w:rsidR="00B20EE1" w:rsidRDefault="009E1F6E" w:rsidP="00B20EE1">
      <w:pPr>
        <w:ind w:left="1440" w:hanging="1440"/>
        <w:jc w:val="both"/>
        <w:rPr>
          <w:rFonts w:ascii="Times New Roman" w:hAnsi="Times New Roman" w:cs="Times New Roman"/>
        </w:rPr>
      </w:pPr>
      <w:r>
        <w:rPr>
          <w:rFonts w:ascii="Times New Roman" w:hAnsi="Times New Roman" w:cs="Times New Roman"/>
        </w:rPr>
        <w:t>11</w:t>
      </w:r>
      <w:r w:rsidR="00B20EE1">
        <w:rPr>
          <w:rFonts w:ascii="Times New Roman" w:hAnsi="Times New Roman" w:cs="Times New Roman"/>
        </w:rPr>
        <w:t xml:space="preserve"> Host1: </w:t>
      </w:r>
      <w:r w:rsidR="00B20EE1">
        <w:rPr>
          <w:rFonts w:ascii="Times New Roman" w:hAnsi="Times New Roman" w:cs="Times New Roman"/>
        </w:rPr>
        <w:tab/>
      </w:r>
      <w:proofErr w:type="spellStart"/>
      <w:r w:rsidR="00B20EE1" w:rsidRPr="00B20EE1">
        <w:rPr>
          <w:rFonts w:ascii="Times New Roman" w:hAnsi="Times New Roman" w:cs="Times New Roman"/>
          <w:i/>
          <w:iCs/>
          <w:sz w:val="28"/>
          <w:szCs w:val="28"/>
        </w:rPr>
        <w:t>ɔ</w:t>
      </w:r>
      <w:r w:rsidR="00B20EE1" w:rsidRPr="00B20EE1">
        <w:rPr>
          <w:rFonts w:ascii="Times New Roman" w:hAnsi="Times New Roman" w:cs="Times New Roman"/>
          <w:i/>
          <w:iCs/>
        </w:rPr>
        <w:t>gu</w:t>
      </w:r>
      <w:proofErr w:type="spellEnd"/>
      <w:r w:rsidR="00B20EE1" w:rsidRPr="00B20EE1">
        <w:rPr>
          <w:rFonts w:ascii="Times New Roman" w:hAnsi="Times New Roman" w:cs="Times New Roman"/>
          <w:i/>
          <w:iCs/>
        </w:rPr>
        <w:t xml:space="preserve"> so </w:t>
      </w:r>
      <w:proofErr w:type="spellStart"/>
      <w:r w:rsidR="00B20EE1" w:rsidRPr="00B20EE1">
        <w:rPr>
          <w:rFonts w:ascii="Times New Roman" w:hAnsi="Times New Roman" w:cs="Times New Roman"/>
          <w:i/>
          <w:iCs/>
        </w:rPr>
        <w:t>rebɔ</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ɔno</w:t>
      </w:r>
      <w:proofErr w:type="spellEnd"/>
      <w:r w:rsidR="00B20EE1" w:rsidRPr="00B20EE1">
        <w:rPr>
          <w:rFonts w:ascii="Times New Roman" w:hAnsi="Times New Roman" w:cs="Times New Roman"/>
          <w:i/>
          <w:iCs/>
        </w:rPr>
        <w:t xml:space="preserve"> no </w:t>
      </w:r>
      <w:proofErr w:type="spellStart"/>
      <w:r w:rsidR="00B20EE1" w:rsidRPr="00B20EE1">
        <w:rPr>
          <w:rFonts w:ascii="Times New Roman" w:hAnsi="Times New Roman" w:cs="Times New Roman"/>
          <w:i/>
          <w:iCs/>
        </w:rPr>
        <w:t>deɛ</w:t>
      </w:r>
      <w:proofErr w:type="spellEnd"/>
      <w:r w:rsidR="00B20EE1" w:rsidRPr="00B20EE1">
        <w:rPr>
          <w:rFonts w:ascii="Times New Roman" w:hAnsi="Times New Roman" w:cs="Times New Roman"/>
          <w:i/>
          <w:iCs/>
        </w:rPr>
        <w:t xml:space="preserve"> no </w:t>
      </w:r>
      <w:proofErr w:type="spellStart"/>
      <w:r w:rsidR="00B20EE1" w:rsidRPr="00B20EE1">
        <w:rPr>
          <w:rFonts w:ascii="Times New Roman" w:hAnsi="Times New Roman" w:cs="Times New Roman"/>
          <w:i/>
          <w:iCs/>
        </w:rPr>
        <w:t>ɔse</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ɛyɛ</w:t>
      </w:r>
      <w:proofErr w:type="spellEnd"/>
      <w:r w:rsidR="00B20EE1" w:rsidRPr="00B20EE1">
        <w:rPr>
          <w:rFonts w:ascii="Times New Roman" w:hAnsi="Times New Roman" w:cs="Times New Roman"/>
          <w:i/>
          <w:iCs/>
        </w:rPr>
        <w:t xml:space="preserve"> according to </w:t>
      </w:r>
      <w:proofErr w:type="spellStart"/>
      <w:r w:rsidR="00B20EE1" w:rsidRPr="00B20EE1">
        <w:rPr>
          <w:rFonts w:ascii="Times New Roman" w:hAnsi="Times New Roman" w:cs="Times New Roman"/>
          <w:i/>
          <w:iCs/>
        </w:rPr>
        <w:t>deɛ</w:t>
      </w:r>
      <w:proofErr w:type="spellEnd"/>
      <w:r w:rsidR="00B20EE1" w:rsidRPr="00B20EE1">
        <w:rPr>
          <w:rFonts w:ascii="Times New Roman" w:hAnsi="Times New Roman" w:cs="Times New Roman"/>
          <w:i/>
          <w:iCs/>
        </w:rPr>
        <w:t xml:space="preserve"> no bi, </w:t>
      </w:r>
      <w:proofErr w:type="spellStart"/>
      <w:r w:rsidR="00B20EE1" w:rsidRPr="00B20EE1">
        <w:rPr>
          <w:rFonts w:ascii="Times New Roman" w:hAnsi="Times New Roman" w:cs="Times New Roman"/>
          <w:i/>
          <w:iCs/>
        </w:rPr>
        <w:t>kyerɛ</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sɛ</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ɔrebɔ</w:t>
      </w:r>
      <w:proofErr w:type="spellEnd"/>
      <w:r w:rsidR="00B20EE1" w:rsidRPr="00B20EE1">
        <w:rPr>
          <w:rFonts w:ascii="Times New Roman" w:hAnsi="Times New Roman" w:cs="Times New Roman"/>
          <w:i/>
          <w:iCs/>
        </w:rPr>
        <w:t xml:space="preserve"> de </w:t>
      </w:r>
      <w:proofErr w:type="spellStart"/>
      <w:r w:rsidR="00B20EE1" w:rsidRPr="00B20EE1">
        <w:rPr>
          <w:rFonts w:ascii="Times New Roman" w:hAnsi="Times New Roman" w:cs="Times New Roman"/>
          <w:i/>
          <w:iCs/>
        </w:rPr>
        <w:t>ayɛ</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adwuma</w:t>
      </w:r>
      <w:proofErr w:type="spellEnd"/>
      <w:r w:rsidR="00B20EE1" w:rsidRPr="00B20EE1">
        <w:rPr>
          <w:rFonts w:ascii="Times New Roman" w:hAnsi="Times New Roman" w:cs="Times New Roman"/>
          <w:i/>
          <w:iCs/>
        </w:rPr>
        <w:t xml:space="preserve">! a, </w:t>
      </w:r>
      <w:proofErr w:type="spellStart"/>
      <w:r w:rsidR="00B20EE1" w:rsidRPr="00B20EE1">
        <w:rPr>
          <w:rFonts w:ascii="Times New Roman" w:hAnsi="Times New Roman" w:cs="Times New Roman"/>
          <w:i/>
          <w:iCs/>
        </w:rPr>
        <w:t>adwuma</w:t>
      </w:r>
      <w:proofErr w:type="spellEnd"/>
      <w:r w:rsidR="00B20EE1" w:rsidRPr="00B20EE1">
        <w:rPr>
          <w:rFonts w:ascii="Times New Roman" w:hAnsi="Times New Roman" w:cs="Times New Roman"/>
          <w:i/>
          <w:iCs/>
        </w:rPr>
        <w:t xml:space="preserve"> no </w:t>
      </w:r>
      <w:proofErr w:type="spellStart"/>
      <w:r w:rsidR="00B20EE1" w:rsidRPr="00B20EE1">
        <w:rPr>
          <w:rFonts w:ascii="Times New Roman" w:hAnsi="Times New Roman" w:cs="Times New Roman"/>
          <w:i/>
          <w:iCs/>
        </w:rPr>
        <w:t>nso</w:t>
      </w:r>
      <w:proofErr w:type="spellEnd"/>
      <w:r w:rsidR="00B20EE1" w:rsidRPr="00B20EE1">
        <w:rPr>
          <w:rFonts w:ascii="Times New Roman" w:hAnsi="Times New Roman" w:cs="Times New Roman"/>
          <w:i/>
          <w:iCs/>
        </w:rPr>
        <w:t xml:space="preserve"> a </w:t>
      </w:r>
      <w:proofErr w:type="spellStart"/>
      <w:r w:rsidR="00B20EE1" w:rsidRPr="00B20EE1">
        <w:rPr>
          <w:rFonts w:ascii="Times New Roman" w:hAnsi="Times New Roman" w:cs="Times New Roman"/>
          <w:i/>
          <w:iCs/>
        </w:rPr>
        <w:t>ɔreyɛ</w:t>
      </w:r>
      <w:proofErr w:type="spellEnd"/>
      <w:r w:rsidR="00B20EE1" w:rsidRPr="00B20EE1">
        <w:rPr>
          <w:rFonts w:ascii="Times New Roman" w:hAnsi="Times New Roman" w:cs="Times New Roman"/>
          <w:i/>
          <w:iCs/>
        </w:rPr>
        <w:t xml:space="preserve"> no </w:t>
      </w:r>
      <w:proofErr w:type="spellStart"/>
      <w:r w:rsidR="00B20EE1" w:rsidRPr="00B20EE1">
        <w:rPr>
          <w:rFonts w:ascii="Times New Roman" w:hAnsi="Times New Roman" w:cs="Times New Roman"/>
          <w:i/>
          <w:iCs/>
        </w:rPr>
        <w:t>wotumi</w:t>
      </w:r>
      <w:proofErr w:type="spellEnd"/>
      <w:r w:rsidR="00B20EE1" w:rsidRPr="00B20EE1">
        <w:rPr>
          <w:rFonts w:ascii="Times New Roman" w:hAnsi="Times New Roman" w:cs="Times New Roman"/>
          <w:i/>
          <w:iCs/>
        </w:rPr>
        <w:t xml:space="preserve"> de wo </w:t>
      </w:r>
      <w:proofErr w:type="spellStart"/>
      <w:r w:rsidR="00B20EE1" w:rsidRPr="00B20EE1">
        <w:rPr>
          <w:rFonts w:ascii="Times New Roman" w:hAnsi="Times New Roman" w:cs="Times New Roman"/>
          <w:i/>
          <w:iCs/>
        </w:rPr>
        <w:t>nsa</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kyerɛ</w:t>
      </w:r>
      <w:proofErr w:type="spellEnd"/>
      <w:r w:rsidR="00B20EE1" w:rsidRPr="00B20EE1">
        <w:rPr>
          <w:rFonts w:ascii="Times New Roman" w:hAnsi="Times New Roman" w:cs="Times New Roman"/>
          <w:i/>
          <w:iCs/>
        </w:rPr>
        <w:t xml:space="preserve"> so </w:t>
      </w:r>
      <w:proofErr w:type="spellStart"/>
      <w:r w:rsidR="00B20EE1" w:rsidRPr="00B20EE1">
        <w:rPr>
          <w:rFonts w:ascii="Times New Roman" w:hAnsi="Times New Roman" w:cs="Times New Roman"/>
          <w:i/>
          <w:iCs/>
        </w:rPr>
        <w:t>sɛ</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ɛnie</w:t>
      </w:r>
      <w:proofErr w:type="spellEnd"/>
      <w:r w:rsidR="00B20EE1" w:rsidRPr="00B20EE1">
        <w:rPr>
          <w:rFonts w:ascii="Times New Roman" w:hAnsi="Times New Roman" w:cs="Times New Roman"/>
          <w:i/>
          <w:iCs/>
        </w:rPr>
        <w:t xml:space="preserve">! Obi </w:t>
      </w:r>
      <w:proofErr w:type="spellStart"/>
      <w:r w:rsidR="00B20EE1" w:rsidRPr="00B20EE1">
        <w:rPr>
          <w:rFonts w:ascii="Times New Roman" w:hAnsi="Times New Roman" w:cs="Times New Roman"/>
          <w:i/>
          <w:iCs/>
        </w:rPr>
        <w:t>wɔ</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hɔ</w:t>
      </w:r>
      <w:proofErr w:type="spellEnd"/>
      <w:r w:rsidR="00B20EE1" w:rsidRPr="00B20EE1">
        <w:rPr>
          <w:rFonts w:ascii="Times New Roman" w:hAnsi="Times New Roman" w:cs="Times New Roman"/>
          <w:i/>
          <w:iCs/>
        </w:rPr>
        <w:t xml:space="preserve"> a </w:t>
      </w:r>
      <w:proofErr w:type="spellStart"/>
      <w:r w:rsidR="00B20EE1" w:rsidRPr="00B20EE1">
        <w:rPr>
          <w:rFonts w:ascii="Times New Roman" w:hAnsi="Times New Roman" w:cs="Times New Roman"/>
          <w:i/>
          <w:iCs/>
        </w:rPr>
        <w:t>ɔkɔbɔ</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bosea</w:t>
      </w:r>
      <w:proofErr w:type="spellEnd"/>
      <w:r w:rsidR="00B20EE1" w:rsidRPr="00B20EE1">
        <w:rPr>
          <w:rFonts w:ascii="Times New Roman" w:hAnsi="Times New Roman" w:cs="Times New Roman"/>
          <w:i/>
          <w:iCs/>
        </w:rPr>
        <w:t xml:space="preserve"> a </w:t>
      </w:r>
      <w:proofErr w:type="spellStart"/>
      <w:r w:rsidR="00B20EE1" w:rsidRPr="00B20EE1">
        <w:rPr>
          <w:rFonts w:ascii="Times New Roman" w:hAnsi="Times New Roman" w:cs="Times New Roman"/>
          <w:i/>
          <w:iCs/>
        </w:rPr>
        <w:t>na</w:t>
      </w:r>
      <w:proofErr w:type="spellEnd"/>
      <w:r w:rsidR="00B20EE1" w:rsidRPr="00B20EE1">
        <w:rPr>
          <w:rFonts w:ascii="Times New Roman" w:hAnsi="Times New Roman" w:cs="Times New Roman"/>
          <w:i/>
          <w:iCs/>
        </w:rPr>
        <w:t xml:space="preserve"> wadi. Obi </w:t>
      </w:r>
      <w:proofErr w:type="spellStart"/>
      <w:r w:rsidR="00B20EE1" w:rsidRPr="00B20EE1">
        <w:rPr>
          <w:rFonts w:ascii="Times New Roman" w:hAnsi="Times New Roman" w:cs="Times New Roman"/>
          <w:i/>
          <w:iCs/>
        </w:rPr>
        <w:t>nso</w:t>
      </w:r>
      <w:proofErr w:type="spellEnd"/>
      <w:r w:rsidR="00B20EE1" w:rsidRPr="00B20EE1">
        <w:rPr>
          <w:rFonts w:ascii="Times New Roman" w:hAnsi="Times New Roman" w:cs="Times New Roman"/>
          <w:i/>
          <w:iCs/>
        </w:rPr>
        <w:t xml:space="preserve"> de </w:t>
      </w:r>
      <w:proofErr w:type="spellStart"/>
      <w:r w:rsidR="00B20EE1" w:rsidRPr="00B20EE1">
        <w:rPr>
          <w:rFonts w:ascii="Times New Roman" w:hAnsi="Times New Roman" w:cs="Times New Roman"/>
          <w:i/>
          <w:iCs/>
        </w:rPr>
        <w:t>yɛ</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adwuma</w:t>
      </w:r>
      <w:proofErr w:type="spellEnd"/>
      <w:r w:rsidR="00B20EE1" w:rsidRPr="00B20EE1">
        <w:rPr>
          <w:rFonts w:ascii="Times New Roman" w:hAnsi="Times New Roman" w:cs="Times New Roman"/>
          <w:i/>
          <w:iCs/>
        </w:rPr>
        <w:t xml:space="preserve"> ma </w:t>
      </w:r>
      <w:proofErr w:type="spellStart"/>
      <w:r w:rsidR="00B20EE1" w:rsidRPr="00B20EE1">
        <w:rPr>
          <w:rFonts w:ascii="Times New Roman" w:hAnsi="Times New Roman" w:cs="Times New Roman"/>
          <w:i/>
          <w:iCs/>
        </w:rPr>
        <w:t>yɛhu</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sɛ</w:t>
      </w:r>
      <w:proofErr w:type="spellEnd"/>
      <w:r w:rsidR="00B20EE1" w:rsidRPr="00B20EE1">
        <w:rPr>
          <w:rFonts w:ascii="Times New Roman" w:hAnsi="Times New Roman" w:cs="Times New Roman"/>
          <w:i/>
          <w:iCs/>
        </w:rPr>
        <w:t xml:space="preserve"> </w:t>
      </w:r>
      <w:proofErr w:type="spellStart"/>
      <w:proofErr w:type="gramStart"/>
      <w:r w:rsidR="00B20EE1" w:rsidRPr="00B20EE1">
        <w:rPr>
          <w:rFonts w:ascii="Times New Roman" w:hAnsi="Times New Roman" w:cs="Times New Roman"/>
          <w:i/>
          <w:iCs/>
        </w:rPr>
        <w:t>ɛnie</w:t>
      </w:r>
      <w:proofErr w:type="spellEnd"/>
      <w:r w:rsidR="00AD1232">
        <w:rPr>
          <w:rFonts w:ascii="Times New Roman" w:hAnsi="Times New Roman" w:cs="Times New Roman"/>
          <w:i/>
          <w:iCs/>
        </w:rPr>
        <w:t>!..</w:t>
      </w:r>
      <w:proofErr w:type="gramEnd"/>
      <w:r w:rsidR="00B20EE1">
        <w:rPr>
          <w:rFonts w:ascii="Times New Roman" w:hAnsi="Times New Roman" w:cs="Times New Roman"/>
          <w:i/>
          <w:iCs/>
        </w:rPr>
        <w:t xml:space="preserve"> </w:t>
      </w:r>
      <w:r w:rsidR="00B20EE1" w:rsidRPr="00B20EE1">
        <w:rPr>
          <w:rFonts w:ascii="Times New Roman" w:hAnsi="Times New Roman" w:cs="Times New Roman"/>
        </w:rPr>
        <w:t>[there was laughter at the background]</w:t>
      </w:r>
    </w:p>
    <w:p w14:paraId="26BD2128" w14:textId="3CA73D0C" w:rsidR="00B20EE1" w:rsidRDefault="00B20EE1" w:rsidP="00B20EE1">
      <w:pPr>
        <w:ind w:left="1440" w:hanging="1440"/>
        <w:jc w:val="both"/>
        <w:rPr>
          <w:rFonts w:ascii="Times New Roman" w:hAnsi="Times New Roman" w:cs="Times New Roman"/>
        </w:rPr>
      </w:pPr>
      <w:r>
        <w:rPr>
          <w:rFonts w:ascii="Times New Roman" w:hAnsi="Times New Roman" w:cs="Times New Roman"/>
        </w:rPr>
        <w:tab/>
        <w:t>‘</w:t>
      </w:r>
      <w:r w:rsidRPr="00B20EE1">
        <w:rPr>
          <w:rFonts w:ascii="Times New Roman" w:hAnsi="Times New Roman" w:cs="Times New Roman"/>
        </w:rPr>
        <w:t>He is still borrowing. He says that his own is the ‘according to type’, this means that he is working with it! And you can point at the work he is doing. Someone else will go and take a loan and squander it. Another one will take a loan and we will see it!</w:t>
      </w:r>
      <w:r>
        <w:rPr>
          <w:rFonts w:ascii="Times New Roman" w:hAnsi="Times New Roman" w:cs="Times New Roman"/>
        </w:rPr>
        <w:t>’</w:t>
      </w:r>
    </w:p>
    <w:p w14:paraId="09A0E1CE" w14:textId="3C0B80E3" w:rsidR="00B20EE1" w:rsidRDefault="00422981" w:rsidP="00B20EE1">
      <w:pPr>
        <w:ind w:left="1440" w:hanging="1440"/>
        <w:jc w:val="both"/>
      </w:pPr>
      <w:r>
        <w:rPr>
          <w:rFonts w:ascii="Times New Roman" w:hAnsi="Times New Roman" w:cs="Times New Roman"/>
        </w:rPr>
        <w:t>1</w:t>
      </w:r>
      <w:r w:rsidR="00936967">
        <w:rPr>
          <w:rFonts w:ascii="Times New Roman" w:hAnsi="Times New Roman" w:cs="Times New Roman"/>
        </w:rPr>
        <w:t>2</w:t>
      </w:r>
      <w:r w:rsidR="00B20EE1">
        <w:rPr>
          <w:rFonts w:ascii="Times New Roman" w:hAnsi="Times New Roman" w:cs="Times New Roman"/>
        </w:rPr>
        <w:t xml:space="preserve"> Host2:</w:t>
      </w:r>
      <w:r w:rsidR="00B20EE1" w:rsidRPr="00B20EE1">
        <w:t xml:space="preserve"> </w:t>
      </w:r>
      <w:r w:rsidR="00B20EE1">
        <w:tab/>
      </w:r>
      <w:proofErr w:type="spellStart"/>
      <w:r w:rsidR="00B20EE1" w:rsidRPr="00B20EE1">
        <w:rPr>
          <w:rFonts w:ascii="Times New Roman" w:hAnsi="Times New Roman" w:cs="Times New Roman"/>
          <w:i/>
          <w:iCs/>
        </w:rPr>
        <w:t>Enti</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bosea</w:t>
      </w:r>
      <w:proofErr w:type="spellEnd"/>
      <w:r w:rsidR="00B20EE1" w:rsidRPr="00B20EE1">
        <w:rPr>
          <w:rFonts w:ascii="Times New Roman" w:hAnsi="Times New Roman" w:cs="Times New Roman"/>
          <w:i/>
          <w:iCs/>
        </w:rPr>
        <w:t xml:space="preserve"> no </w:t>
      </w:r>
      <w:proofErr w:type="spellStart"/>
      <w:r w:rsidR="00B20EE1" w:rsidRPr="00B20EE1">
        <w:rPr>
          <w:rFonts w:ascii="Times New Roman" w:hAnsi="Times New Roman" w:cs="Times New Roman"/>
          <w:i/>
          <w:iCs/>
        </w:rPr>
        <w:t>ɔbɛkɔ</w:t>
      </w:r>
      <w:proofErr w:type="spellEnd"/>
      <w:r w:rsidR="00B20EE1" w:rsidRPr="00B20EE1">
        <w:rPr>
          <w:rFonts w:ascii="Times New Roman" w:hAnsi="Times New Roman" w:cs="Times New Roman"/>
          <w:i/>
          <w:iCs/>
        </w:rPr>
        <w:t xml:space="preserve"> so </w:t>
      </w:r>
      <w:proofErr w:type="spellStart"/>
      <w:r w:rsidR="00B20EE1" w:rsidRPr="00B20EE1">
        <w:rPr>
          <w:rFonts w:ascii="Times New Roman" w:hAnsi="Times New Roman" w:cs="Times New Roman"/>
          <w:i/>
          <w:iCs/>
        </w:rPr>
        <w:t>abɔ</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anaa</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ɔbɛkɔ</w:t>
      </w:r>
      <w:proofErr w:type="spellEnd"/>
      <w:r w:rsidR="00B20EE1" w:rsidRPr="00B20EE1">
        <w:rPr>
          <w:rFonts w:ascii="Times New Roman" w:hAnsi="Times New Roman" w:cs="Times New Roman"/>
          <w:i/>
          <w:iCs/>
        </w:rPr>
        <w:t xml:space="preserve"> </w:t>
      </w:r>
      <w:r w:rsidR="00B20EE1" w:rsidRPr="00B20EE1">
        <w:rPr>
          <w:rFonts w:ascii="Times New Roman" w:hAnsi="Times New Roman" w:cs="Times New Roman"/>
        </w:rPr>
        <w:t>break</w:t>
      </w:r>
      <w:r w:rsidR="00B20EE1" w:rsidRPr="00B20EE1">
        <w:rPr>
          <w:rFonts w:ascii="Times New Roman" w:hAnsi="Times New Roman" w:cs="Times New Roman"/>
          <w:i/>
          <w:iCs/>
        </w:rPr>
        <w:t>?</w:t>
      </w:r>
    </w:p>
    <w:p w14:paraId="76DDC06F" w14:textId="1D7944FF" w:rsidR="00B20EE1" w:rsidRDefault="00B20EE1" w:rsidP="00B20EE1">
      <w:pPr>
        <w:ind w:left="1440"/>
        <w:jc w:val="both"/>
        <w:rPr>
          <w:rFonts w:ascii="Times New Roman" w:hAnsi="Times New Roman" w:cs="Times New Roman"/>
        </w:rPr>
      </w:pPr>
      <w:r>
        <w:rPr>
          <w:rFonts w:ascii="Times New Roman" w:hAnsi="Times New Roman" w:cs="Times New Roman"/>
        </w:rPr>
        <w:t>‘</w:t>
      </w:r>
      <w:r w:rsidRPr="00B20EE1">
        <w:rPr>
          <w:rFonts w:ascii="Times New Roman" w:hAnsi="Times New Roman" w:cs="Times New Roman"/>
        </w:rPr>
        <w:t>So, is he going to continue the borrowing or he will go on break?</w:t>
      </w:r>
      <w:r>
        <w:rPr>
          <w:rFonts w:ascii="Times New Roman" w:hAnsi="Times New Roman" w:cs="Times New Roman"/>
        </w:rPr>
        <w:t>’</w:t>
      </w:r>
    </w:p>
    <w:p w14:paraId="5058BC9C" w14:textId="12C2E633" w:rsidR="00B20EE1" w:rsidRDefault="00422981" w:rsidP="00B20EE1">
      <w:pPr>
        <w:jc w:val="both"/>
        <w:rPr>
          <w:rFonts w:ascii="Times New Roman" w:hAnsi="Times New Roman" w:cs="Times New Roman"/>
        </w:rPr>
      </w:pPr>
      <w:r>
        <w:rPr>
          <w:rFonts w:ascii="Times New Roman" w:hAnsi="Times New Roman" w:cs="Times New Roman"/>
        </w:rPr>
        <w:t>1</w:t>
      </w:r>
      <w:r w:rsidR="00936967">
        <w:rPr>
          <w:rFonts w:ascii="Times New Roman" w:hAnsi="Times New Roman" w:cs="Times New Roman"/>
        </w:rPr>
        <w:t>3</w:t>
      </w:r>
      <w:r w:rsidR="00B20EE1">
        <w:rPr>
          <w:rFonts w:ascii="Times New Roman" w:hAnsi="Times New Roman" w:cs="Times New Roman"/>
        </w:rPr>
        <w:t xml:space="preserve"> Host1:</w:t>
      </w:r>
      <w:r w:rsidR="00B20EE1">
        <w:rPr>
          <w:rFonts w:ascii="Times New Roman" w:hAnsi="Times New Roman" w:cs="Times New Roman"/>
        </w:rPr>
        <w:tab/>
      </w:r>
      <w:proofErr w:type="spellStart"/>
      <w:r w:rsidR="00B20EE1" w:rsidRPr="00B20EE1">
        <w:rPr>
          <w:rFonts w:ascii="Times New Roman" w:hAnsi="Times New Roman" w:cs="Times New Roman"/>
          <w:i/>
          <w:iCs/>
          <w:sz w:val="28"/>
          <w:szCs w:val="28"/>
        </w:rPr>
        <w:t>ɛ</w:t>
      </w:r>
      <w:r w:rsidR="00B20EE1" w:rsidRPr="00B20EE1">
        <w:rPr>
          <w:rFonts w:ascii="Times New Roman" w:hAnsi="Times New Roman" w:cs="Times New Roman"/>
          <w:i/>
          <w:iCs/>
        </w:rPr>
        <w:t>no</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deɛ</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gye</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sɛ</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wobɛgye</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bisa</w:t>
      </w:r>
      <w:proofErr w:type="spellEnd"/>
      <w:r w:rsidR="00B20EE1" w:rsidRPr="00B20EE1">
        <w:rPr>
          <w:rFonts w:ascii="Times New Roman" w:hAnsi="Times New Roman" w:cs="Times New Roman"/>
          <w:i/>
          <w:iCs/>
        </w:rPr>
        <w:t xml:space="preserve"> no</w:t>
      </w:r>
      <w:r w:rsidR="00E31B98">
        <w:rPr>
          <w:rFonts w:ascii="Times New Roman" w:hAnsi="Times New Roman" w:cs="Times New Roman"/>
          <w:i/>
          <w:iCs/>
        </w:rPr>
        <w:t>!</w:t>
      </w:r>
    </w:p>
    <w:p w14:paraId="6F196A86" w14:textId="62CF8413" w:rsidR="00B20EE1" w:rsidRDefault="009242D5" w:rsidP="00B20EE1">
      <w:pPr>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C96922">
        <w:rPr>
          <w:rFonts w:ascii="Times New Roman" w:hAnsi="Times New Roman" w:cs="Times New Roman"/>
          <w:b/>
          <w:bCs/>
        </w:rPr>
        <w:t>Y</w:t>
      </w:r>
      <w:r w:rsidR="00B20EE1" w:rsidRPr="00B20EE1">
        <w:rPr>
          <w:rFonts w:ascii="Times New Roman" w:hAnsi="Times New Roman" w:cs="Times New Roman"/>
          <w:b/>
          <w:bCs/>
        </w:rPr>
        <w:t>ou have to come and ask him yourself</w:t>
      </w:r>
      <w:r w:rsidR="00B20EE1" w:rsidRPr="00B20EE1">
        <w:rPr>
          <w:rFonts w:ascii="Times New Roman" w:hAnsi="Times New Roman" w:cs="Times New Roman"/>
        </w:rPr>
        <w:t>!</w:t>
      </w:r>
    </w:p>
    <w:p w14:paraId="2573C733" w14:textId="34EB327C" w:rsidR="00880D0D" w:rsidRDefault="00422981" w:rsidP="00494027">
      <w:pPr>
        <w:jc w:val="both"/>
        <w:rPr>
          <w:rFonts w:ascii="Times New Roman" w:hAnsi="Times New Roman" w:cs="Times New Roman"/>
        </w:rPr>
      </w:pPr>
      <w:r>
        <w:rPr>
          <w:rFonts w:ascii="Times New Roman" w:hAnsi="Times New Roman" w:cs="Times New Roman"/>
        </w:rPr>
        <w:t>1</w:t>
      </w:r>
      <w:r w:rsidR="00936967">
        <w:rPr>
          <w:rFonts w:ascii="Times New Roman" w:hAnsi="Times New Roman" w:cs="Times New Roman"/>
        </w:rPr>
        <w:t>4</w:t>
      </w:r>
      <w:r w:rsidR="00494027">
        <w:rPr>
          <w:rFonts w:ascii="Times New Roman" w:hAnsi="Times New Roman" w:cs="Times New Roman"/>
        </w:rPr>
        <w:t xml:space="preserve"> All:</w:t>
      </w:r>
      <w:r w:rsidR="00494027">
        <w:rPr>
          <w:rFonts w:ascii="Times New Roman" w:hAnsi="Times New Roman" w:cs="Times New Roman"/>
        </w:rPr>
        <w:tab/>
      </w:r>
      <w:r w:rsidR="00C20BDF">
        <w:rPr>
          <w:rFonts w:ascii="Times New Roman" w:hAnsi="Times New Roman" w:cs="Times New Roman"/>
        </w:rPr>
        <w:tab/>
      </w:r>
      <w:proofErr w:type="spellStart"/>
      <w:r w:rsidR="00494027" w:rsidRPr="00E31B98">
        <w:rPr>
          <w:rFonts w:ascii="Times New Roman" w:hAnsi="Times New Roman" w:cs="Times New Roman"/>
          <w:i/>
        </w:rPr>
        <w:t>Haha</w:t>
      </w:r>
      <w:proofErr w:type="spellEnd"/>
      <w:r w:rsidR="00494027" w:rsidRPr="00E31B98">
        <w:rPr>
          <w:rFonts w:ascii="Times New Roman" w:hAnsi="Times New Roman" w:cs="Times New Roman"/>
          <w:i/>
        </w:rPr>
        <w:t xml:space="preserve">! </w:t>
      </w:r>
      <w:proofErr w:type="spellStart"/>
      <w:r w:rsidR="00494027" w:rsidRPr="00E31B98">
        <w:rPr>
          <w:rFonts w:ascii="Times New Roman" w:hAnsi="Times New Roman" w:cs="Times New Roman"/>
          <w:i/>
        </w:rPr>
        <w:t>haha</w:t>
      </w:r>
      <w:proofErr w:type="spellEnd"/>
      <w:r w:rsidR="00494027" w:rsidRPr="00E31B98">
        <w:rPr>
          <w:rFonts w:ascii="Times New Roman" w:hAnsi="Times New Roman" w:cs="Times New Roman"/>
          <w:i/>
        </w:rPr>
        <w:t xml:space="preserve">! </w:t>
      </w:r>
      <w:proofErr w:type="spellStart"/>
      <w:proofErr w:type="gramStart"/>
      <w:r w:rsidR="00494027" w:rsidRPr="00E31B98">
        <w:rPr>
          <w:rFonts w:ascii="Times New Roman" w:hAnsi="Times New Roman" w:cs="Times New Roman"/>
          <w:i/>
        </w:rPr>
        <w:t>haha</w:t>
      </w:r>
      <w:proofErr w:type="spellEnd"/>
      <w:r w:rsidR="00494027" w:rsidRPr="00E31B98">
        <w:rPr>
          <w:rFonts w:ascii="Times New Roman" w:hAnsi="Times New Roman" w:cs="Times New Roman"/>
          <w:i/>
        </w:rPr>
        <w:t>!</w:t>
      </w:r>
      <w:r w:rsidR="00AD1232">
        <w:rPr>
          <w:rFonts w:ascii="Times New Roman" w:hAnsi="Times New Roman" w:cs="Times New Roman"/>
          <w:i/>
        </w:rPr>
        <w:t>..</w:t>
      </w:r>
      <w:proofErr w:type="gramEnd"/>
    </w:p>
    <w:p w14:paraId="481B880F" w14:textId="77777777" w:rsidR="00494027" w:rsidRPr="00A10955" w:rsidRDefault="00494027" w:rsidP="00494027">
      <w:pPr>
        <w:jc w:val="both"/>
        <w:rPr>
          <w:rFonts w:ascii="Times New Roman" w:hAnsi="Times New Roman" w:cs="Times New Roman"/>
        </w:rPr>
      </w:pPr>
    </w:p>
    <w:p w14:paraId="6E3AEAF8" w14:textId="0290447E" w:rsidR="00284A0F" w:rsidRDefault="00B43B3B" w:rsidP="00221F50">
      <w:pPr>
        <w:spacing w:line="276" w:lineRule="auto"/>
        <w:jc w:val="both"/>
      </w:pPr>
      <w:r>
        <w:rPr>
          <w:rFonts w:ascii="Times New Roman" w:hAnsi="Times New Roman" w:cs="Times New Roman"/>
          <w:color w:val="000000" w:themeColor="text1"/>
        </w:rPr>
        <w:t xml:space="preserve">It has been acknowledged </w:t>
      </w:r>
      <w:r w:rsidR="002435B6" w:rsidRPr="002435B6">
        <w:rPr>
          <w:rFonts w:ascii="Times New Roman" w:hAnsi="Times New Roman" w:cs="Times New Roman"/>
          <w:color w:val="000000" w:themeColor="text1"/>
        </w:rPr>
        <w:t xml:space="preserve">in the literature on humour research, and </w:t>
      </w:r>
      <w:r>
        <w:rPr>
          <w:rFonts w:ascii="Times New Roman" w:hAnsi="Times New Roman" w:cs="Times New Roman"/>
          <w:color w:val="000000" w:themeColor="text1"/>
        </w:rPr>
        <w:t>especially on teasing</w:t>
      </w:r>
      <w:r w:rsidR="002435B6" w:rsidRPr="002435B6">
        <w:rPr>
          <w:rFonts w:ascii="Times New Roman" w:hAnsi="Times New Roman" w:cs="Times New Roman"/>
          <w:color w:val="000000" w:themeColor="text1"/>
        </w:rPr>
        <w:t>, that humour is a joint enterprise between the speaker and the hearer, who may maintain the play frame through laughter and other contextual cues, (partial) repetition of the mocking remark, elaborating or countering the mockery (see Haugh 2010</w:t>
      </w:r>
      <w:r>
        <w:rPr>
          <w:rFonts w:ascii="Times New Roman" w:hAnsi="Times New Roman" w:cs="Times New Roman"/>
          <w:color w:val="000000" w:themeColor="text1"/>
        </w:rPr>
        <w:t xml:space="preserve">; </w:t>
      </w:r>
      <w:r w:rsidRPr="00B43B3B">
        <w:rPr>
          <w:rFonts w:ascii="Times New Roman" w:hAnsi="Times New Roman" w:cs="Times New Roman"/>
          <w:color w:val="000000" w:themeColor="text1"/>
        </w:rPr>
        <w:t>Coates 2007</w:t>
      </w:r>
      <w:r w:rsidR="002435B6" w:rsidRPr="002435B6">
        <w:rPr>
          <w:rFonts w:ascii="Times New Roman" w:hAnsi="Times New Roman" w:cs="Times New Roman"/>
          <w:color w:val="000000" w:themeColor="text1"/>
        </w:rPr>
        <w:t xml:space="preserve">). </w:t>
      </w:r>
      <w:r w:rsidRPr="00B43B3B">
        <w:rPr>
          <w:rFonts w:ascii="Times New Roman" w:hAnsi="Times New Roman" w:cs="Times New Roman"/>
          <w:color w:val="000000" w:themeColor="text1"/>
        </w:rPr>
        <w:t>The participants here mock the attitude of the president by trying to differentiate between his style of contracting loans (the ‘according to’ type, i.e. for investment) and that of his predecessor (the squandered type) through</w:t>
      </w:r>
      <w:r>
        <w:rPr>
          <w:rFonts w:ascii="Times New Roman" w:hAnsi="Times New Roman" w:cs="Times New Roman"/>
          <w:color w:val="000000" w:themeColor="text1"/>
        </w:rPr>
        <w:t xml:space="preserve"> various </w:t>
      </w:r>
      <w:r w:rsidR="009242D5">
        <w:rPr>
          <w:rFonts w:ascii="Times New Roman" w:hAnsi="Times New Roman" w:cs="Times New Roman"/>
          <w:color w:val="000000" w:themeColor="text1"/>
        </w:rPr>
        <w:t xml:space="preserve">signals of </w:t>
      </w:r>
      <w:r>
        <w:rPr>
          <w:rFonts w:ascii="Times New Roman" w:hAnsi="Times New Roman" w:cs="Times New Roman"/>
          <w:color w:val="000000" w:themeColor="text1"/>
        </w:rPr>
        <w:t>‘this is play’. For instance,</w:t>
      </w:r>
      <w:r w:rsidR="00393509" w:rsidRPr="00134369">
        <w:rPr>
          <w:rFonts w:ascii="Times New Roman" w:hAnsi="Times New Roman" w:cs="Times New Roman"/>
          <w:color w:val="000000" w:themeColor="text1"/>
        </w:rPr>
        <w:t xml:space="preserve"> </w:t>
      </w:r>
      <w:r w:rsidR="00A20092">
        <w:rPr>
          <w:rFonts w:ascii="Times New Roman" w:hAnsi="Times New Roman" w:cs="Times New Roman"/>
          <w:color w:val="000000" w:themeColor="text1"/>
        </w:rPr>
        <w:t>Host1</w:t>
      </w:r>
      <w:r w:rsidR="001B5FF3" w:rsidRPr="00134369">
        <w:rPr>
          <w:rFonts w:ascii="Times New Roman" w:hAnsi="Times New Roman" w:cs="Times New Roman"/>
          <w:color w:val="000000" w:themeColor="text1"/>
        </w:rPr>
        <w:t xml:space="preserve"> invokes a humorous frame </w:t>
      </w:r>
      <w:r w:rsidR="00B73B8B" w:rsidRPr="00134369">
        <w:rPr>
          <w:rFonts w:ascii="Times New Roman" w:hAnsi="Times New Roman" w:cs="Times New Roman"/>
          <w:color w:val="000000" w:themeColor="text1"/>
        </w:rPr>
        <w:t xml:space="preserve">when he notes that the president said ‘he has been hearing some </w:t>
      </w:r>
      <w:proofErr w:type="spellStart"/>
      <w:r w:rsidR="00B73B8B" w:rsidRPr="00134369">
        <w:rPr>
          <w:rFonts w:ascii="Times New Roman" w:hAnsi="Times New Roman" w:cs="Times New Roman"/>
          <w:color w:val="000000" w:themeColor="text1"/>
        </w:rPr>
        <w:t>rumour</w:t>
      </w:r>
      <w:proofErr w:type="spellEnd"/>
      <w:r w:rsidR="00B73B8B" w:rsidRPr="00134369">
        <w:rPr>
          <w:rFonts w:ascii="Times New Roman" w:hAnsi="Times New Roman" w:cs="Times New Roman"/>
          <w:color w:val="000000" w:themeColor="text1"/>
        </w:rPr>
        <w:t xml:space="preserve"> …’ with </w:t>
      </w:r>
      <w:r w:rsidR="00A20092">
        <w:rPr>
          <w:rFonts w:ascii="Times New Roman" w:hAnsi="Times New Roman" w:cs="Times New Roman"/>
          <w:color w:val="000000" w:themeColor="text1"/>
        </w:rPr>
        <w:t xml:space="preserve">a giggling voice. </w:t>
      </w:r>
      <w:r w:rsidR="00B923BF">
        <w:rPr>
          <w:rFonts w:ascii="Times New Roman" w:hAnsi="Times New Roman" w:cs="Times New Roman"/>
          <w:color w:val="000000" w:themeColor="text1"/>
        </w:rPr>
        <w:t>This is interpreted as such by Host2</w:t>
      </w:r>
      <w:r w:rsidR="00B73B8B" w:rsidRPr="00134369">
        <w:rPr>
          <w:rFonts w:ascii="Times New Roman" w:hAnsi="Times New Roman" w:cs="Times New Roman"/>
          <w:color w:val="000000" w:themeColor="text1"/>
        </w:rPr>
        <w:t>, who employs</w:t>
      </w:r>
      <w:r w:rsidR="00B923BF">
        <w:rPr>
          <w:rFonts w:ascii="Times New Roman" w:hAnsi="Times New Roman" w:cs="Times New Roman"/>
          <w:color w:val="000000" w:themeColor="text1"/>
        </w:rPr>
        <w:t xml:space="preserve"> a lot of discourse markers (</w:t>
      </w:r>
      <w:proofErr w:type="gramStart"/>
      <w:r w:rsidR="00B923BF">
        <w:rPr>
          <w:rFonts w:ascii="Times New Roman" w:hAnsi="Times New Roman" w:cs="Times New Roman"/>
          <w:color w:val="000000" w:themeColor="text1"/>
        </w:rPr>
        <w:t>hey!,</w:t>
      </w:r>
      <w:proofErr w:type="gramEnd"/>
      <w:r w:rsidR="00B923BF">
        <w:rPr>
          <w:rFonts w:ascii="Times New Roman" w:hAnsi="Times New Roman" w:cs="Times New Roman"/>
          <w:color w:val="000000" w:themeColor="text1"/>
        </w:rPr>
        <w:t xml:space="preserve"> aa!</w:t>
      </w:r>
      <w:r w:rsidR="00B73B8B" w:rsidRPr="00134369">
        <w:rPr>
          <w:rFonts w:ascii="Times New Roman" w:hAnsi="Times New Roman" w:cs="Times New Roman"/>
          <w:color w:val="000000" w:themeColor="text1"/>
        </w:rPr>
        <w:t xml:space="preserve">, </w:t>
      </w:r>
      <w:proofErr w:type="spellStart"/>
      <w:r w:rsidR="00B73B8B" w:rsidRPr="00134369">
        <w:rPr>
          <w:rFonts w:ascii="Times New Roman" w:hAnsi="Times New Roman" w:cs="Times New Roman"/>
          <w:color w:val="000000" w:themeColor="text1"/>
        </w:rPr>
        <w:t>o</w:t>
      </w:r>
      <w:r w:rsidR="00B923BF">
        <w:rPr>
          <w:rFonts w:ascii="Times New Roman" w:hAnsi="Times New Roman" w:cs="Times New Roman"/>
          <w:color w:val="000000" w:themeColor="text1"/>
        </w:rPr>
        <w:t>oka</w:t>
      </w:r>
      <w:r w:rsidR="00B73B8B" w:rsidRPr="00134369">
        <w:rPr>
          <w:rFonts w:ascii="Times New Roman" w:hAnsi="Times New Roman" w:cs="Times New Roman"/>
          <w:color w:val="000000" w:themeColor="text1"/>
        </w:rPr>
        <w:t>y</w:t>
      </w:r>
      <w:proofErr w:type="spellEnd"/>
      <w:r w:rsidR="00B923BF">
        <w:rPr>
          <w:rFonts w:ascii="Times New Roman" w:hAnsi="Times New Roman" w:cs="Times New Roman"/>
          <w:color w:val="000000" w:themeColor="text1"/>
        </w:rPr>
        <w:t>!</w:t>
      </w:r>
      <w:r w:rsidR="00B73B8B" w:rsidRPr="00134369">
        <w:rPr>
          <w:rFonts w:ascii="Times New Roman" w:hAnsi="Times New Roman" w:cs="Times New Roman"/>
          <w:color w:val="000000" w:themeColor="text1"/>
        </w:rPr>
        <w:t xml:space="preserve">) and laughter </w:t>
      </w:r>
      <w:r w:rsidR="00C03A70" w:rsidRPr="00134369">
        <w:rPr>
          <w:rFonts w:ascii="Times New Roman" w:hAnsi="Times New Roman" w:cs="Times New Roman"/>
          <w:color w:val="000000" w:themeColor="text1"/>
        </w:rPr>
        <w:t>which functi</w:t>
      </w:r>
      <w:r w:rsidR="00CE3580">
        <w:rPr>
          <w:rFonts w:ascii="Times New Roman" w:hAnsi="Times New Roman" w:cs="Times New Roman"/>
          <w:color w:val="000000" w:themeColor="text1"/>
        </w:rPr>
        <w:t>on as encouragement markers to lead the speaker on</w:t>
      </w:r>
      <w:r w:rsidR="00C03A70" w:rsidRPr="00134369">
        <w:rPr>
          <w:rFonts w:ascii="Times New Roman" w:hAnsi="Times New Roman" w:cs="Times New Roman"/>
          <w:color w:val="000000" w:themeColor="text1"/>
        </w:rPr>
        <w:t xml:space="preserve">, thereby </w:t>
      </w:r>
      <w:r w:rsidR="00B923BF">
        <w:rPr>
          <w:rFonts w:ascii="Times New Roman" w:hAnsi="Times New Roman" w:cs="Times New Roman"/>
          <w:color w:val="000000" w:themeColor="text1"/>
        </w:rPr>
        <w:t xml:space="preserve">sustaining the discussion </w:t>
      </w:r>
      <w:r w:rsidR="00C03A70" w:rsidRPr="00134369">
        <w:rPr>
          <w:rFonts w:ascii="Times New Roman" w:hAnsi="Times New Roman" w:cs="Times New Roman"/>
          <w:color w:val="000000" w:themeColor="text1"/>
        </w:rPr>
        <w:t xml:space="preserve">in </w:t>
      </w:r>
      <w:r w:rsidR="00B923BF">
        <w:rPr>
          <w:rFonts w:ascii="Times New Roman" w:hAnsi="Times New Roman" w:cs="Times New Roman"/>
          <w:color w:val="000000" w:themeColor="text1"/>
        </w:rPr>
        <w:t>a</w:t>
      </w:r>
      <w:r w:rsidR="00C03A70" w:rsidRPr="00134369">
        <w:rPr>
          <w:rFonts w:ascii="Times New Roman" w:hAnsi="Times New Roman" w:cs="Times New Roman"/>
          <w:color w:val="000000" w:themeColor="text1"/>
        </w:rPr>
        <w:t xml:space="preserve"> jocular mockery frame. </w:t>
      </w:r>
      <w:r w:rsidR="00B923BF">
        <w:rPr>
          <w:rFonts w:ascii="Times New Roman" w:hAnsi="Times New Roman" w:cs="Times New Roman"/>
          <w:color w:val="000000" w:themeColor="text1"/>
        </w:rPr>
        <w:t>Host2</w:t>
      </w:r>
      <w:r>
        <w:rPr>
          <w:rFonts w:ascii="Times New Roman" w:hAnsi="Times New Roman" w:cs="Times New Roman"/>
          <w:color w:val="000000" w:themeColor="text1"/>
        </w:rPr>
        <w:t xml:space="preserve"> also</w:t>
      </w:r>
      <w:r w:rsidR="00957D77" w:rsidRPr="00134369">
        <w:rPr>
          <w:rFonts w:ascii="Times New Roman" w:hAnsi="Times New Roman" w:cs="Times New Roman"/>
          <w:color w:val="000000" w:themeColor="text1"/>
        </w:rPr>
        <w:t xml:space="preserve"> uses a lot of questions (including rhetorical questions) based on </w:t>
      </w:r>
      <w:r w:rsidR="00134369">
        <w:rPr>
          <w:rFonts w:ascii="Times New Roman" w:hAnsi="Times New Roman" w:cs="Times New Roman"/>
          <w:color w:val="000000" w:themeColor="text1"/>
        </w:rPr>
        <w:t xml:space="preserve">a </w:t>
      </w:r>
      <w:r w:rsidR="00957D77" w:rsidRPr="00134369">
        <w:rPr>
          <w:rFonts w:ascii="Times New Roman" w:hAnsi="Times New Roman" w:cs="Times New Roman"/>
          <w:color w:val="000000" w:themeColor="text1"/>
        </w:rPr>
        <w:t>pretended misunderstandin</w:t>
      </w:r>
      <w:r w:rsidR="00284A0F">
        <w:rPr>
          <w:rFonts w:ascii="Times New Roman" w:hAnsi="Times New Roman" w:cs="Times New Roman"/>
          <w:color w:val="000000" w:themeColor="text1"/>
        </w:rPr>
        <w:t>g to create an opportunity for Host1</w:t>
      </w:r>
      <w:r w:rsidR="00957D77" w:rsidRPr="00134369">
        <w:rPr>
          <w:rFonts w:ascii="Times New Roman" w:hAnsi="Times New Roman" w:cs="Times New Roman"/>
          <w:color w:val="000000" w:themeColor="text1"/>
        </w:rPr>
        <w:t xml:space="preserve"> to continue in this jocular mockery frame</w:t>
      </w:r>
      <w:r w:rsidR="00284A0F">
        <w:rPr>
          <w:rFonts w:ascii="Times New Roman" w:hAnsi="Times New Roman" w:cs="Times New Roman"/>
          <w:color w:val="000000" w:themeColor="text1"/>
        </w:rPr>
        <w:t xml:space="preserve"> (see turns </w:t>
      </w:r>
      <w:r w:rsidR="00E648A9">
        <w:rPr>
          <w:rFonts w:ascii="Times New Roman" w:hAnsi="Times New Roman" w:cs="Times New Roman"/>
          <w:color w:val="000000" w:themeColor="text1"/>
        </w:rPr>
        <w:t>4</w:t>
      </w:r>
      <w:r w:rsidR="00284A0F" w:rsidRPr="00E648A9">
        <w:rPr>
          <w:rFonts w:ascii="Times New Roman" w:hAnsi="Times New Roman" w:cs="Times New Roman"/>
          <w:color w:val="000000" w:themeColor="text1"/>
        </w:rPr>
        <w:t xml:space="preserve"> and </w:t>
      </w:r>
      <w:r w:rsidR="00E648A9">
        <w:rPr>
          <w:rFonts w:ascii="Times New Roman" w:hAnsi="Times New Roman" w:cs="Times New Roman"/>
          <w:color w:val="000000" w:themeColor="text1"/>
        </w:rPr>
        <w:t>6</w:t>
      </w:r>
      <w:r w:rsidR="00284A0F">
        <w:rPr>
          <w:rFonts w:ascii="Times New Roman" w:hAnsi="Times New Roman" w:cs="Times New Roman"/>
          <w:color w:val="000000" w:themeColor="text1"/>
        </w:rPr>
        <w:t>)</w:t>
      </w:r>
      <w:r w:rsidR="00957D77" w:rsidRPr="00134369">
        <w:rPr>
          <w:rFonts w:ascii="Times New Roman" w:hAnsi="Times New Roman" w:cs="Times New Roman"/>
          <w:color w:val="000000" w:themeColor="text1"/>
        </w:rPr>
        <w:t>.</w:t>
      </w:r>
      <w:r w:rsidR="00134369" w:rsidRPr="00134369">
        <w:t xml:space="preserve"> </w:t>
      </w:r>
    </w:p>
    <w:p w14:paraId="2401679E" w14:textId="4A54F6FE" w:rsidR="00F86655" w:rsidRPr="00134369" w:rsidRDefault="00957D77" w:rsidP="000B1CBE">
      <w:pPr>
        <w:spacing w:line="276" w:lineRule="auto"/>
        <w:jc w:val="both"/>
        <w:rPr>
          <w:rFonts w:ascii="Times New Roman" w:hAnsi="Times New Roman" w:cs="Times New Roman"/>
          <w:color w:val="000000" w:themeColor="text1"/>
        </w:rPr>
      </w:pPr>
      <w:r w:rsidRPr="00134369">
        <w:rPr>
          <w:rFonts w:ascii="Times New Roman" w:hAnsi="Times New Roman" w:cs="Times New Roman"/>
          <w:color w:val="000000" w:themeColor="text1"/>
        </w:rPr>
        <w:t>In addition to jocular mockery</w:t>
      </w:r>
      <w:r w:rsidR="00EB3BB7" w:rsidRPr="00134369">
        <w:rPr>
          <w:rFonts w:ascii="Times New Roman" w:hAnsi="Times New Roman" w:cs="Times New Roman"/>
          <w:color w:val="000000" w:themeColor="text1"/>
        </w:rPr>
        <w:t>, which characterizes the entire datase</w:t>
      </w:r>
      <w:r w:rsidR="00BD2AE7" w:rsidRPr="00134369">
        <w:rPr>
          <w:rFonts w:ascii="Times New Roman" w:hAnsi="Times New Roman" w:cs="Times New Roman"/>
          <w:color w:val="000000" w:themeColor="text1"/>
        </w:rPr>
        <w:t>t, participants also use retor</w:t>
      </w:r>
      <w:r w:rsidR="00CE5CEE" w:rsidRPr="00134369">
        <w:rPr>
          <w:rFonts w:ascii="Times New Roman" w:hAnsi="Times New Roman" w:cs="Times New Roman"/>
          <w:color w:val="000000" w:themeColor="text1"/>
        </w:rPr>
        <w:t>t</w:t>
      </w:r>
      <w:r w:rsidR="00BD2AE7" w:rsidRPr="00134369">
        <w:rPr>
          <w:rFonts w:ascii="Times New Roman" w:hAnsi="Times New Roman" w:cs="Times New Roman"/>
          <w:color w:val="000000" w:themeColor="text1"/>
        </w:rPr>
        <w:t>s</w:t>
      </w:r>
      <w:r w:rsidR="00FE3377" w:rsidRPr="00134369">
        <w:rPr>
          <w:rFonts w:ascii="Times New Roman" w:hAnsi="Times New Roman" w:cs="Times New Roman"/>
          <w:color w:val="000000" w:themeColor="text1"/>
        </w:rPr>
        <w:t xml:space="preserve"> </w:t>
      </w:r>
      <w:r w:rsidR="00EB3BB7" w:rsidRPr="00134369">
        <w:rPr>
          <w:rFonts w:ascii="Times New Roman" w:hAnsi="Times New Roman" w:cs="Times New Roman"/>
          <w:color w:val="000000" w:themeColor="text1"/>
        </w:rPr>
        <w:t xml:space="preserve">as a </w:t>
      </w:r>
      <w:r w:rsidR="00FE3377" w:rsidRPr="00134369">
        <w:rPr>
          <w:rFonts w:ascii="Times New Roman" w:hAnsi="Times New Roman" w:cs="Times New Roman"/>
          <w:color w:val="000000" w:themeColor="text1"/>
        </w:rPr>
        <w:t>sub</w:t>
      </w:r>
      <w:r w:rsidR="005B09D4" w:rsidRPr="00134369">
        <w:rPr>
          <w:rFonts w:ascii="Times New Roman" w:hAnsi="Times New Roman" w:cs="Times New Roman"/>
          <w:color w:val="000000" w:themeColor="text1"/>
        </w:rPr>
        <w:t xml:space="preserve">-type of conversational humour. </w:t>
      </w:r>
      <w:r w:rsidR="00A836B3">
        <w:rPr>
          <w:rFonts w:ascii="Times New Roman" w:hAnsi="Times New Roman" w:cs="Times New Roman"/>
          <w:color w:val="000000" w:themeColor="text1"/>
        </w:rPr>
        <w:t xml:space="preserve">By </w:t>
      </w:r>
      <w:r w:rsidR="00D61B4E">
        <w:rPr>
          <w:rFonts w:ascii="Times New Roman" w:hAnsi="Times New Roman" w:cs="Times New Roman"/>
          <w:color w:val="000000" w:themeColor="text1"/>
        </w:rPr>
        <w:t>feigning misunderstanding, Host</w:t>
      </w:r>
      <w:r w:rsidR="000358BF">
        <w:rPr>
          <w:rFonts w:ascii="Times New Roman" w:hAnsi="Times New Roman" w:cs="Times New Roman"/>
          <w:color w:val="000000" w:themeColor="text1"/>
        </w:rPr>
        <w:t xml:space="preserve">2 </w:t>
      </w:r>
      <w:r w:rsidR="00A836B3">
        <w:rPr>
          <w:rFonts w:ascii="Times New Roman" w:hAnsi="Times New Roman" w:cs="Times New Roman"/>
          <w:color w:val="000000" w:themeColor="text1"/>
        </w:rPr>
        <w:t xml:space="preserve">(in turn </w:t>
      </w:r>
      <w:r w:rsidR="00F90A90">
        <w:rPr>
          <w:rFonts w:ascii="Times New Roman" w:hAnsi="Times New Roman" w:cs="Times New Roman"/>
          <w:color w:val="000000" w:themeColor="text1"/>
        </w:rPr>
        <w:t>6</w:t>
      </w:r>
      <w:r w:rsidR="00BD2AE7" w:rsidRPr="00134369">
        <w:rPr>
          <w:rFonts w:ascii="Times New Roman" w:hAnsi="Times New Roman" w:cs="Times New Roman"/>
          <w:color w:val="000000" w:themeColor="text1"/>
        </w:rPr>
        <w:t>) makes a ‘statement’ with a rising into</w:t>
      </w:r>
      <w:r w:rsidR="00DA5CA8" w:rsidRPr="00134369">
        <w:rPr>
          <w:rFonts w:ascii="Times New Roman" w:hAnsi="Times New Roman" w:cs="Times New Roman"/>
          <w:color w:val="000000" w:themeColor="text1"/>
        </w:rPr>
        <w:t>nation</w:t>
      </w:r>
      <w:r w:rsidR="00BD2AE7" w:rsidRPr="00134369">
        <w:rPr>
          <w:rFonts w:ascii="Times New Roman" w:hAnsi="Times New Roman" w:cs="Times New Roman"/>
          <w:color w:val="000000" w:themeColor="text1"/>
        </w:rPr>
        <w:t xml:space="preserve"> which, on the surface level, appears to be a genuine question ‘</w:t>
      </w:r>
      <w:r w:rsidR="00F86655" w:rsidRPr="00134369">
        <w:rPr>
          <w:rFonts w:ascii="Times New Roman" w:hAnsi="Times New Roman" w:cs="Times New Roman"/>
          <w:color w:val="000000" w:themeColor="text1"/>
        </w:rPr>
        <w:t>is it not a loan</w:t>
      </w:r>
      <w:r w:rsidR="00DA5CA8" w:rsidRPr="00134369">
        <w:rPr>
          <w:rFonts w:ascii="Times New Roman" w:hAnsi="Times New Roman" w:cs="Times New Roman"/>
          <w:color w:val="000000" w:themeColor="text1"/>
        </w:rPr>
        <w:t>?</w:t>
      </w:r>
      <w:r w:rsidR="00BD2AE7" w:rsidRPr="00134369">
        <w:rPr>
          <w:rFonts w:ascii="Times New Roman" w:hAnsi="Times New Roman" w:cs="Times New Roman"/>
          <w:color w:val="000000" w:themeColor="text1"/>
        </w:rPr>
        <w:t>’</w:t>
      </w:r>
      <w:r w:rsidR="00F86655" w:rsidRPr="00134369">
        <w:rPr>
          <w:rFonts w:ascii="Times New Roman" w:hAnsi="Times New Roman" w:cs="Times New Roman"/>
          <w:color w:val="000000" w:themeColor="text1"/>
        </w:rPr>
        <w:t xml:space="preserve"> </w:t>
      </w:r>
      <w:r w:rsidR="00A836B3">
        <w:rPr>
          <w:rFonts w:ascii="Times New Roman" w:hAnsi="Times New Roman" w:cs="Times New Roman"/>
          <w:color w:val="000000" w:themeColor="text1"/>
        </w:rPr>
        <w:t xml:space="preserve">However, </w:t>
      </w:r>
      <w:r w:rsidR="00F86655" w:rsidRPr="00134369">
        <w:rPr>
          <w:rFonts w:ascii="Times New Roman" w:hAnsi="Times New Roman" w:cs="Times New Roman"/>
          <w:color w:val="000000" w:themeColor="text1"/>
        </w:rPr>
        <w:t xml:space="preserve">what she </w:t>
      </w:r>
      <w:r w:rsidR="00A836B3">
        <w:rPr>
          <w:rFonts w:ascii="Times New Roman" w:hAnsi="Times New Roman" w:cs="Times New Roman"/>
          <w:color w:val="000000" w:themeColor="text1"/>
        </w:rPr>
        <w:t xml:space="preserve">indeed intends to say is </w:t>
      </w:r>
      <w:r w:rsidR="00F86655" w:rsidRPr="00134369">
        <w:rPr>
          <w:rFonts w:ascii="Times New Roman" w:hAnsi="Times New Roman" w:cs="Times New Roman"/>
          <w:color w:val="000000" w:themeColor="text1"/>
        </w:rPr>
        <w:t xml:space="preserve">‘this is also a loan’. </w:t>
      </w:r>
      <w:r w:rsidR="000B1CBE" w:rsidRPr="00134369">
        <w:rPr>
          <w:rFonts w:ascii="Times New Roman" w:hAnsi="Times New Roman" w:cs="Times New Roman"/>
          <w:color w:val="000000" w:themeColor="text1"/>
        </w:rPr>
        <w:t xml:space="preserve">Based on </w:t>
      </w:r>
      <w:r w:rsidR="00A836B3">
        <w:rPr>
          <w:rFonts w:ascii="Times New Roman" w:hAnsi="Times New Roman" w:cs="Times New Roman"/>
          <w:color w:val="000000" w:themeColor="text1"/>
        </w:rPr>
        <w:t>this feigned misunderstanding, Host1</w:t>
      </w:r>
      <w:r w:rsidR="00F86655" w:rsidRPr="00134369">
        <w:rPr>
          <w:rFonts w:ascii="Times New Roman" w:hAnsi="Times New Roman" w:cs="Times New Roman"/>
          <w:color w:val="000000" w:themeColor="text1"/>
        </w:rPr>
        <w:t xml:space="preserve"> then retorts </w:t>
      </w:r>
      <w:r w:rsidR="00A836B3">
        <w:rPr>
          <w:rFonts w:ascii="Times New Roman" w:hAnsi="Times New Roman" w:cs="Times New Roman"/>
          <w:color w:val="000000" w:themeColor="text1"/>
        </w:rPr>
        <w:t>‘Yee! y</w:t>
      </w:r>
      <w:r w:rsidR="000B1CBE" w:rsidRPr="00134369">
        <w:rPr>
          <w:rFonts w:ascii="Times New Roman" w:hAnsi="Times New Roman" w:cs="Times New Roman"/>
          <w:color w:val="000000" w:themeColor="text1"/>
        </w:rPr>
        <w:t xml:space="preserve">ou talk too much!’ </w:t>
      </w:r>
      <w:r w:rsidR="00F86655" w:rsidRPr="00134369">
        <w:rPr>
          <w:rFonts w:ascii="Times New Roman" w:hAnsi="Times New Roman" w:cs="Times New Roman"/>
          <w:color w:val="000000" w:themeColor="text1"/>
        </w:rPr>
        <w:t>(amids</w:t>
      </w:r>
      <w:r w:rsidR="00BB4028" w:rsidRPr="00134369">
        <w:rPr>
          <w:rFonts w:ascii="Times New Roman" w:hAnsi="Times New Roman" w:cs="Times New Roman"/>
          <w:color w:val="000000" w:themeColor="text1"/>
        </w:rPr>
        <w:t>t</w:t>
      </w:r>
      <w:r w:rsidR="00F86655" w:rsidRPr="00134369">
        <w:rPr>
          <w:rFonts w:ascii="Times New Roman" w:hAnsi="Times New Roman" w:cs="Times New Roman"/>
          <w:color w:val="000000" w:themeColor="text1"/>
        </w:rPr>
        <w:t xml:space="preserve"> giggles</w:t>
      </w:r>
      <w:r w:rsidR="000B1CBE" w:rsidRPr="00134369">
        <w:rPr>
          <w:rFonts w:ascii="Times New Roman" w:hAnsi="Times New Roman" w:cs="Times New Roman"/>
          <w:color w:val="000000" w:themeColor="text1"/>
        </w:rPr>
        <w:t>)</w:t>
      </w:r>
      <w:r w:rsidR="00F86655" w:rsidRPr="00134369">
        <w:rPr>
          <w:rFonts w:ascii="Times New Roman" w:hAnsi="Times New Roman" w:cs="Times New Roman"/>
          <w:color w:val="000000" w:themeColor="text1"/>
        </w:rPr>
        <w:t xml:space="preserve"> and offers to provide </w:t>
      </w:r>
      <w:r w:rsidR="000B1CBE" w:rsidRPr="00134369">
        <w:rPr>
          <w:rFonts w:ascii="Times New Roman" w:hAnsi="Times New Roman" w:cs="Times New Roman"/>
          <w:color w:val="000000" w:themeColor="text1"/>
        </w:rPr>
        <w:t xml:space="preserve">the president’s </w:t>
      </w:r>
      <w:r w:rsidR="00D61B4E">
        <w:rPr>
          <w:rFonts w:ascii="Times New Roman" w:hAnsi="Times New Roman" w:cs="Times New Roman"/>
          <w:color w:val="000000" w:themeColor="text1"/>
        </w:rPr>
        <w:t>explanation for</w:t>
      </w:r>
      <w:r w:rsidR="00F86655" w:rsidRPr="00134369">
        <w:rPr>
          <w:rFonts w:ascii="Times New Roman" w:hAnsi="Times New Roman" w:cs="Times New Roman"/>
          <w:color w:val="000000" w:themeColor="text1"/>
        </w:rPr>
        <w:t xml:space="preserve"> why the</w:t>
      </w:r>
      <w:r w:rsidR="000B1CBE" w:rsidRPr="00134369">
        <w:rPr>
          <w:rFonts w:ascii="Times New Roman" w:hAnsi="Times New Roman" w:cs="Times New Roman"/>
          <w:color w:val="000000" w:themeColor="text1"/>
        </w:rPr>
        <w:t>ir</w:t>
      </w:r>
      <w:r w:rsidR="00F86655" w:rsidRPr="00134369">
        <w:rPr>
          <w:rFonts w:ascii="Times New Roman" w:hAnsi="Times New Roman" w:cs="Times New Roman"/>
          <w:color w:val="000000" w:themeColor="text1"/>
        </w:rPr>
        <w:t xml:space="preserve"> loan may be ‘justified’ and should therefore not be treated on the same level as that of their predecessors. This aligns with Dynel’s (2011b</w:t>
      </w:r>
      <w:r w:rsidR="000B1CBE" w:rsidRPr="00134369">
        <w:rPr>
          <w:rFonts w:ascii="Times New Roman" w:hAnsi="Times New Roman" w:cs="Times New Roman"/>
          <w:color w:val="000000" w:themeColor="text1"/>
        </w:rPr>
        <w:t>: 1292</w:t>
      </w:r>
      <w:r w:rsidR="00F86655" w:rsidRPr="00134369">
        <w:rPr>
          <w:rFonts w:ascii="Times New Roman" w:hAnsi="Times New Roman" w:cs="Times New Roman"/>
          <w:color w:val="000000" w:themeColor="text1"/>
        </w:rPr>
        <w:t xml:space="preserve">) argument that </w:t>
      </w:r>
      <w:r w:rsidR="000B1CBE" w:rsidRPr="00134369">
        <w:rPr>
          <w:rFonts w:ascii="Times New Roman" w:hAnsi="Times New Roman" w:cs="Times New Roman"/>
          <w:color w:val="000000" w:themeColor="text1"/>
        </w:rPr>
        <w:t xml:space="preserve">one of the subtypes of retorts is based on </w:t>
      </w:r>
      <w:r w:rsidR="00134369">
        <w:rPr>
          <w:rFonts w:ascii="Times New Roman" w:hAnsi="Times New Roman" w:cs="Times New Roman"/>
          <w:color w:val="000000" w:themeColor="text1"/>
        </w:rPr>
        <w:t xml:space="preserve">a </w:t>
      </w:r>
      <w:r w:rsidR="000B1CBE" w:rsidRPr="00134369">
        <w:rPr>
          <w:rFonts w:ascii="Times New Roman" w:hAnsi="Times New Roman" w:cs="Times New Roman"/>
          <w:color w:val="000000" w:themeColor="text1"/>
        </w:rPr>
        <w:t>pretended misunderstanding which pertains to cases couched in ambiguity that manifests itself at the level of inferences rather than be rooted in the surface structure (cf. Ritchie 2004; Dynel 2009)</w:t>
      </w:r>
      <w:r w:rsidR="00DA5CA8" w:rsidRPr="00134369">
        <w:rPr>
          <w:rFonts w:ascii="Times New Roman" w:hAnsi="Times New Roman" w:cs="Times New Roman"/>
          <w:color w:val="000000" w:themeColor="text1"/>
        </w:rPr>
        <w:t xml:space="preserve">. </w:t>
      </w:r>
    </w:p>
    <w:p w14:paraId="5D96F3B6" w14:textId="1A862E7F" w:rsidR="0084655B" w:rsidRDefault="00BD2AE7" w:rsidP="006E3542">
      <w:pPr>
        <w:spacing w:line="276" w:lineRule="auto"/>
        <w:jc w:val="both"/>
        <w:rPr>
          <w:rFonts w:ascii="Times New Roman" w:hAnsi="Times New Roman" w:cs="Times New Roman"/>
          <w:color w:val="000000" w:themeColor="text1"/>
        </w:rPr>
      </w:pPr>
      <w:r w:rsidRPr="00134369">
        <w:rPr>
          <w:rFonts w:ascii="Times New Roman" w:hAnsi="Times New Roman" w:cs="Times New Roman"/>
          <w:color w:val="000000" w:themeColor="text1"/>
        </w:rPr>
        <w:t xml:space="preserve"> Again, i</w:t>
      </w:r>
      <w:r w:rsidR="00FE3377" w:rsidRPr="00134369">
        <w:rPr>
          <w:rFonts w:ascii="Times New Roman" w:hAnsi="Times New Roman" w:cs="Times New Roman"/>
          <w:color w:val="000000" w:themeColor="text1"/>
        </w:rPr>
        <w:t>n turn</w:t>
      </w:r>
      <w:r w:rsidR="00AD1232">
        <w:rPr>
          <w:rFonts w:ascii="Times New Roman" w:hAnsi="Times New Roman" w:cs="Times New Roman"/>
          <w:color w:val="000000" w:themeColor="text1"/>
        </w:rPr>
        <w:t xml:space="preserve"> </w:t>
      </w:r>
      <w:r w:rsidR="00936967">
        <w:rPr>
          <w:rFonts w:ascii="Times New Roman" w:hAnsi="Times New Roman" w:cs="Times New Roman"/>
          <w:color w:val="000000" w:themeColor="text1"/>
        </w:rPr>
        <w:t>12</w:t>
      </w:r>
      <w:r w:rsidR="00134369">
        <w:rPr>
          <w:rFonts w:ascii="Times New Roman" w:hAnsi="Times New Roman" w:cs="Times New Roman"/>
          <w:color w:val="000000" w:themeColor="text1"/>
        </w:rPr>
        <w:t>,</w:t>
      </w:r>
      <w:r w:rsidR="00880562">
        <w:rPr>
          <w:rFonts w:ascii="Times New Roman" w:hAnsi="Times New Roman" w:cs="Times New Roman"/>
          <w:color w:val="000000" w:themeColor="text1"/>
        </w:rPr>
        <w:t xml:space="preserve"> Host2</w:t>
      </w:r>
      <w:r w:rsidR="00FE3377" w:rsidRPr="00134369">
        <w:rPr>
          <w:rFonts w:ascii="Times New Roman" w:hAnsi="Times New Roman" w:cs="Times New Roman"/>
          <w:color w:val="000000" w:themeColor="text1"/>
        </w:rPr>
        <w:t xml:space="preserve"> </w:t>
      </w:r>
      <w:r w:rsidR="00154FC8" w:rsidRPr="00134369">
        <w:rPr>
          <w:rFonts w:ascii="Times New Roman" w:hAnsi="Times New Roman" w:cs="Times New Roman"/>
          <w:color w:val="000000" w:themeColor="text1"/>
        </w:rPr>
        <w:t>asks</w:t>
      </w:r>
      <w:r w:rsidR="00134369">
        <w:rPr>
          <w:rFonts w:ascii="Times New Roman" w:hAnsi="Times New Roman" w:cs="Times New Roman"/>
          <w:color w:val="000000" w:themeColor="text1"/>
        </w:rPr>
        <w:t xml:space="preserve"> a </w:t>
      </w:r>
      <w:r w:rsidR="00154FC8" w:rsidRPr="00134369">
        <w:rPr>
          <w:rFonts w:ascii="Times New Roman" w:hAnsi="Times New Roman" w:cs="Times New Roman"/>
          <w:color w:val="000000" w:themeColor="text1"/>
        </w:rPr>
        <w:t>question</w:t>
      </w:r>
      <w:r w:rsidR="00FE3377" w:rsidRPr="00134369">
        <w:rPr>
          <w:rFonts w:ascii="Times New Roman" w:hAnsi="Times New Roman" w:cs="Times New Roman"/>
          <w:color w:val="000000" w:themeColor="text1"/>
        </w:rPr>
        <w:t xml:space="preserve"> which elicits a witty </w:t>
      </w:r>
      <w:r w:rsidR="00071177" w:rsidRPr="00134369">
        <w:rPr>
          <w:rFonts w:ascii="Times New Roman" w:hAnsi="Times New Roman" w:cs="Times New Roman"/>
          <w:color w:val="000000" w:themeColor="text1"/>
        </w:rPr>
        <w:t xml:space="preserve">and sarcastic </w:t>
      </w:r>
      <w:r w:rsidR="00FE3377" w:rsidRPr="00134369">
        <w:rPr>
          <w:rFonts w:ascii="Times New Roman" w:hAnsi="Times New Roman" w:cs="Times New Roman"/>
          <w:color w:val="000000" w:themeColor="text1"/>
        </w:rPr>
        <w:t xml:space="preserve">response </w:t>
      </w:r>
      <w:r w:rsidR="00A80F43">
        <w:rPr>
          <w:rFonts w:ascii="Times New Roman" w:hAnsi="Times New Roman" w:cs="Times New Roman"/>
          <w:color w:val="000000" w:themeColor="text1"/>
        </w:rPr>
        <w:t xml:space="preserve">(a retort) </w:t>
      </w:r>
      <w:r w:rsidR="00FE3377" w:rsidRPr="00134369">
        <w:rPr>
          <w:rFonts w:ascii="Times New Roman" w:hAnsi="Times New Roman" w:cs="Times New Roman"/>
          <w:color w:val="000000" w:themeColor="text1"/>
        </w:rPr>
        <w:t xml:space="preserve">from </w:t>
      </w:r>
      <w:r w:rsidR="00880562">
        <w:rPr>
          <w:rFonts w:ascii="Times New Roman" w:hAnsi="Times New Roman" w:cs="Times New Roman"/>
          <w:color w:val="000000" w:themeColor="text1"/>
        </w:rPr>
        <w:t>Host1</w:t>
      </w:r>
      <w:r w:rsidR="00FE3377" w:rsidRPr="00D6099C">
        <w:rPr>
          <w:rFonts w:ascii="Times New Roman" w:hAnsi="Times New Roman" w:cs="Times New Roman"/>
          <w:color w:val="000000" w:themeColor="text1"/>
        </w:rPr>
        <w:t xml:space="preserve"> </w:t>
      </w:r>
      <w:r w:rsidR="00FE3377" w:rsidRPr="00134369">
        <w:rPr>
          <w:rFonts w:ascii="Times New Roman" w:hAnsi="Times New Roman" w:cs="Times New Roman"/>
          <w:color w:val="000000" w:themeColor="text1"/>
        </w:rPr>
        <w:t xml:space="preserve">in turn </w:t>
      </w:r>
      <w:r w:rsidR="00936967">
        <w:rPr>
          <w:rFonts w:ascii="Times New Roman" w:hAnsi="Times New Roman" w:cs="Times New Roman"/>
          <w:color w:val="000000" w:themeColor="text1"/>
        </w:rPr>
        <w:t>13</w:t>
      </w:r>
      <w:r w:rsidR="00880562">
        <w:rPr>
          <w:rFonts w:ascii="Times New Roman" w:hAnsi="Times New Roman" w:cs="Times New Roman"/>
          <w:color w:val="000000" w:themeColor="text1"/>
        </w:rPr>
        <w:t>.</w:t>
      </w:r>
      <w:r w:rsidR="00F24159" w:rsidRPr="00134369">
        <w:rPr>
          <w:rFonts w:ascii="Times New Roman" w:hAnsi="Times New Roman" w:cs="Times New Roman"/>
          <w:color w:val="000000" w:themeColor="text1"/>
        </w:rPr>
        <w:t xml:space="preserve"> </w:t>
      </w:r>
      <w:r w:rsidR="00332C1D" w:rsidRPr="00134369">
        <w:rPr>
          <w:rFonts w:ascii="Times New Roman" w:hAnsi="Times New Roman" w:cs="Times New Roman"/>
          <w:color w:val="000000" w:themeColor="text1"/>
        </w:rPr>
        <w:t xml:space="preserve">This </w:t>
      </w:r>
      <w:r w:rsidR="0010321B">
        <w:rPr>
          <w:rFonts w:ascii="Times New Roman" w:hAnsi="Times New Roman" w:cs="Times New Roman"/>
          <w:color w:val="000000" w:themeColor="text1"/>
        </w:rPr>
        <w:t xml:space="preserve">question </w:t>
      </w:r>
      <w:r w:rsidR="00332C1D" w:rsidRPr="00134369">
        <w:rPr>
          <w:rFonts w:ascii="Times New Roman" w:hAnsi="Times New Roman" w:cs="Times New Roman"/>
          <w:color w:val="000000" w:themeColor="text1"/>
        </w:rPr>
        <w:t xml:space="preserve">is ironic because </w:t>
      </w:r>
      <w:r w:rsidR="00880562">
        <w:rPr>
          <w:rFonts w:ascii="Times New Roman" w:hAnsi="Times New Roman" w:cs="Times New Roman"/>
          <w:color w:val="000000" w:themeColor="text1"/>
        </w:rPr>
        <w:t>Host1</w:t>
      </w:r>
      <w:r w:rsidR="00332C1D" w:rsidRPr="00134369">
        <w:rPr>
          <w:rFonts w:ascii="Times New Roman" w:hAnsi="Times New Roman" w:cs="Times New Roman"/>
          <w:color w:val="000000" w:themeColor="text1"/>
        </w:rPr>
        <w:t xml:space="preserve"> had already noted that the president is still borrowing (</w:t>
      </w:r>
      <w:r w:rsidR="00332C1D" w:rsidRPr="00880562">
        <w:rPr>
          <w:rFonts w:ascii="Times New Roman" w:hAnsi="Times New Roman" w:cs="Times New Roman"/>
          <w:color w:val="000000" w:themeColor="text1"/>
        </w:rPr>
        <w:t xml:space="preserve">turn </w:t>
      </w:r>
      <w:r w:rsidR="00936967">
        <w:rPr>
          <w:rFonts w:ascii="Times New Roman" w:hAnsi="Times New Roman" w:cs="Times New Roman"/>
          <w:color w:val="000000" w:themeColor="text1"/>
        </w:rPr>
        <w:t>11</w:t>
      </w:r>
      <w:r w:rsidR="00332C1D" w:rsidRPr="00134369">
        <w:rPr>
          <w:rFonts w:ascii="Times New Roman" w:hAnsi="Times New Roman" w:cs="Times New Roman"/>
          <w:color w:val="000000" w:themeColor="text1"/>
        </w:rPr>
        <w:t>)</w:t>
      </w:r>
      <w:r w:rsidR="00154FC8" w:rsidRPr="00134369">
        <w:rPr>
          <w:rFonts w:ascii="Times New Roman" w:hAnsi="Times New Roman" w:cs="Times New Roman"/>
          <w:color w:val="000000" w:themeColor="text1"/>
        </w:rPr>
        <w:t xml:space="preserve">, and </w:t>
      </w:r>
      <w:r w:rsidR="00880562">
        <w:rPr>
          <w:rFonts w:ascii="Times New Roman" w:hAnsi="Times New Roman" w:cs="Times New Roman"/>
          <w:color w:val="000000" w:themeColor="text1"/>
        </w:rPr>
        <w:t>Host2</w:t>
      </w:r>
      <w:r w:rsidR="00154FC8" w:rsidRPr="00134369">
        <w:rPr>
          <w:rFonts w:ascii="Times New Roman" w:hAnsi="Times New Roman" w:cs="Times New Roman"/>
          <w:color w:val="000000" w:themeColor="text1"/>
        </w:rPr>
        <w:t>’s use of ‘break’ in itself only suggests an interruption, not a complete stop</w:t>
      </w:r>
      <w:r w:rsidR="00905E80" w:rsidRPr="00134369">
        <w:rPr>
          <w:rFonts w:ascii="Times New Roman" w:hAnsi="Times New Roman" w:cs="Times New Roman"/>
          <w:color w:val="000000" w:themeColor="text1"/>
        </w:rPr>
        <w:t xml:space="preserve">. </w:t>
      </w:r>
      <w:r w:rsidR="00A80F43">
        <w:rPr>
          <w:rFonts w:ascii="Times New Roman" w:hAnsi="Times New Roman" w:cs="Times New Roman"/>
          <w:color w:val="000000" w:themeColor="text1"/>
        </w:rPr>
        <w:t>The answer</w:t>
      </w:r>
      <w:r w:rsidR="00AD1232">
        <w:rPr>
          <w:rFonts w:ascii="Times New Roman" w:hAnsi="Times New Roman" w:cs="Times New Roman"/>
          <w:color w:val="000000" w:themeColor="text1"/>
        </w:rPr>
        <w:t>, therefore,</w:t>
      </w:r>
      <w:r w:rsidR="00A80F43">
        <w:rPr>
          <w:rFonts w:ascii="Times New Roman" w:hAnsi="Times New Roman" w:cs="Times New Roman"/>
          <w:color w:val="000000" w:themeColor="text1"/>
        </w:rPr>
        <w:t xml:space="preserve"> appears to be already embedded in the question, hence the retort in </w:t>
      </w:r>
      <w:r w:rsidR="00936967">
        <w:rPr>
          <w:rFonts w:ascii="Times New Roman" w:hAnsi="Times New Roman" w:cs="Times New Roman"/>
          <w:color w:val="000000" w:themeColor="text1"/>
        </w:rPr>
        <w:t>13</w:t>
      </w:r>
      <w:r w:rsidR="00A80F43">
        <w:rPr>
          <w:rFonts w:ascii="Times New Roman" w:hAnsi="Times New Roman" w:cs="Times New Roman"/>
          <w:color w:val="000000" w:themeColor="text1"/>
        </w:rPr>
        <w:t>.</w:t>
      </w:r>
      <w:r w:rsidR="00A80F43" w:rsidRPr="00A80F43">
        <w:t xml:space="preserve"> </w:t>
      </w:r>
      <w:r w:rsidR="00464148" w:rsidRPr="008C0CAD">
        <w:rPr>
          <w:rFonts w:ascii="Times New Roman" w:hAnsi="Times New Roman" w:cs="Times New Roman"/>
        </w:rPr>
        <w:t>By this, Host</w:t>
      </w:r>
      <w:r w:rsidR="00AA7C62">
        <w:rPr>
          <w:rFonts w:ascii="Times New Roman" w:hAnsi="Times New Roman" w:cs="Times New Roman"/>
        </w:rPr>
        <w:t xml:space="preserve"> </w:t>
      </w:r>
      <w:r w:rsidR="00464148" w:rsidRPr="008C0CAD">
        <w:rPr>
          <w:rFonts w:ascii="Times New Roman" w:hAnsi="Times New Roman" w:cs="Times New Roman"/>
        </w:rPr>
        <w:t>1 dissociates himself from the question</w:t>
      </w:r>
      <w:r w:rsidR="00464148">
        <w:t xml:space="preserve"> (</w:t>
      </w:r>
      <w:r w:rsidR="00A80F43" w:rsidRPr="00A80F43">
        <w:rPr>
          <w:rFonts w:ascii="Times New Roman" w:hAnsi="Times New Roman" w:cs="Times New Roman"/>
          <w:color w:val="000000" w:themeColor="text1"/>
        </w:rPr>
        <w:t>similar to what Haugh</w:t>
      </w:r>
      <w:r w:rsidR="00464148">
        <w:rPr>
          <w:rFonts w:ascii="Times New Roman" w:hAnsi="Times New Roman" w:cs="Times New Roman"/>
          <w:color w:val="000000" w:themeColor="text1"/>
        </w:rPr>
        <w:t>,</w:t>
      </w:r>
      <w:r w:rsidR="00A80F43" w:rsidRPr="00A80F43">
        <w:rPr>
          <w:rFonts w:ascii="Times New Roman" w:hAnsi="Times New Roman" w:cs="Times New Roman"/>
          <w:color w:val="000000" w:themeColor="text1"/>
        </w:rPr>
        <w:t xml:space="preserve"> </w:t>
      </w:r>
      <w:r w:rsidR="00464148">
        <w:rPr>
          <w:rFonts w:ascii="Times New Roman" w:hAnsi="Times New Roman" w:cs="Times New Roman"/>
          <w:color w:val="000000" w:themeColor="text1"/>
        </w:rPr>
        <w:t>2010,</w:t>
      </w:r>
      <w:r w:rsidR="00A80F43" w:rsidRPr="00A80F43">
        <w:rPr>
          <w:rFonts w:ascii="Times New Roman" w:hAnsi="Times New Roman" w:cs="Times New Roman"/>
          <w:color w:val="000000" w:themeColor="text1"/>
        </w:rPr>
        <w:t xml:space="preserve"> refers to </w:t>
      </w:r>
      <w:r w:rsidR="0010321B">
        <w:rPr>
          <w:rFonts w:ascii="Times New Roman" w:hAnsi="Times New Roman" w:cs="Times New Roman"/>
          <w:color w:val="000000" w:themeColor="text1"/>
        </w:rPr>
        <w:t xml:space="preserve">as </w:t>
      </w:r>
      <w:proofErr w:type="spellStart"/>
      <w:r w:rsidR="0010321B">
        <w:rPr>
          <w:rFonts w:ascii="Times New Roman" w:hAnsi="Times New Roman" w:cs="Times New Roman"/>
          <w:color w:val="000000" w:themeColor="text1"/>
        </w:rPr>
        <w:t>disaffiliative</w:t>
      </w:r>
      <w:proofErr w:type="spellEnd"/>
      <w:r w:rsidR="0010321B">
        <w:rPr>
          <w:rFonts w:ascii="Times New Roman" w:hAnsi="Times New Roman" w:cs="Times New Roman"/>
          <w:color w:val="000000" w:themeColor="text1"/>
        </w:rPr>
        <w:t xml:space="preserve"> stance</w:t>
      </w:r>
      <w:r w:rsidR="00464148">
        <w:rPr>
          <w:rFonts w:ascii="Times New Roman" w:hAnsi="Times New Roman" w:cs="Times New Roman"/>
          <w:color w:val="000000" w:themeColor="text1"/>
        </w:rPr>
        <w:t xml:space="preserve">). </w:t>
      </w:r>
      <w:r w:rsidR="00A80F43">
        <w:rPr>
          <w:rFonts w:ascii="Times New Roman" w:hAnsi="Times New Roman" w:cs="Times New Roman"/>
          <w:color w:val="000000" w:themeColor="text1"/>
        </w:rPr>
        <w:t xml:space="preserve">In other words, since the answer is ‘obvious’, but Host2 still wants to know, the best person to address that question is the president himself, not him (Host1). </w:t>
      </w:r>
      <w:r w:rsidR="009A3C96" w:rsidRPr="00134369">
        <w:rPr>
          <w:rFonts w:ascii="Times New Roman" w:hAnsi="Times New Roman" w:cs="Times New Roman"/>
          <w:color w:val="000000" w:themeColor="text1"/>
        </w:rPr>
        <w:t xml:space="preserve">Another application of irony (which ties in with incongruity) is seen in turn </w:t>
      </w:r>
      <w:r w:rsidR="009A3C96" w:rsidRPr="00936967">
        <w:rPr>
          <w:rFonts w:ascii="Times New Roman" w:hAnsi="Times New Roman" w:cs="Times New Roman"/>
          <w:color w:val="000000" w:themeColor="text1"/>
        </w:rPr>
        <w:t>1</w:t>
      </w:r>
      <w:r w:rsidR="009D0F64" w:rsidRPr="00134369">
        <w:rPr>
          <w:rFonts w:ascii="Times New Roman" w:hAnsi="Times New Roman" w:cs="Times New Roman"/>
          <w:color w:val="000000" w:themeColor="text1"/>
        </w:rPr>
        <w:t>, where the president is reported to have said ‘</w:t>
      </w:r>
      <w:r w:rsidR="00464148" w:rsidRPr="00464148">
        <w:rPr>
          <w:rFonts w:ascii="Times New Roman" w:hAnsi="Times New Roman" w:cs="Times New Roman"/>
          <w:color w:val="000000" w:themeColor="text1"/>
        </w:rPr>
        <w:t>‘if we have gone for a loan, each one should pay the debts of the other!</w:t>
      </w:r>
      <w:r w:rsidR="009D0F64" w:rsidRPr="00134369">
        <w:rPr>
          <w:rFonts w:ascii="Times New Roman" w:hAnsi="Times New Roman" w:cs="Times New Roman"/>
          <w:color w:val="000000" w:themeColor="text1"/>
        </w:rPr>
        <w:t>’. T</w:t>
      </w:r>
      <w:r w:rsidR="009A3C96" w:rsidRPr="00134369">
        <w:rPr>
          <w:rFonts w:ascii="Times New Roman" w:hAnsi="Times New Roman" w:cs="Times New Roman"/>
          <w:color w:val="000000" w:themeColor="text1"/>
        </w:rPr>
        <w:t xml:space="preserve">he expectation </w:t>
      </w:r>
      <w:r w:rsidR="009D0F64" w:rsidRPr="00134369">
        <w:rPr>
          <w:rFonts w:ascii="Times New Roman" w:hAnsi="Times New Roman" w:cs="Times New Roman"/>
          <w:color w:val="000000" w:themeColor="text1"/>
        </w:rPr>
        <w:t xml:space="preserve">here is that </w:t>
      </w:r>
      <w:r w:rsidR="009A3C96" w:rsidRPr="00134369">
        <w:rPr>
          <w:rFonts w:ascii="Times New Roman" w:hAnsi="Times New Roman" w:cs="Times New Roman"/>
          <w:color w:val="000000" w:themeColor="text1"/>
        </w:rPr>
        <w:t xml:space="preserve">each person </w:t>
      </w:r>
      <w:r w:rsidR="0010321B">
        <w:rPr>
          <w:rFonts w:ascii="Times New Roman" w:hAnsi="Times New Roman" w:cs="Times New Roman"/>
          <w:color w:val="000000" w:themeColor="text1"/>
        </w:rPr>
        <w:t>would pay for their own debt</w:t>
      </w:r>
      <w:r w:rsidR="009A3C96" w:rsidRPr="00134369">
        <w:rPr>
          <w:rFonts w:ascii="Times New Roman" w:hAnsi="Times New Roman" w:cs="Times New Roman"/>
          <w:color w:val="000000" w:themeColor="text1"/>
        </w:rPr>
        <w:t>, not the other way round</w:t>
      </w:r>
      <w:r w:rsidR="00FD465B" w:rsidRPr="00134369">
        <w:rPr>
          <w:rFonts w:ascii="Times New Roman" w:hAnsi="Times New Roman" w:cs="Times New Roman"/>
          <w:color w:val="000000" w:themeColor="text1"/>
        </w:rPr>
        <w:t>. T</w:t>
      </w:r>
      <w:r w:rsidR="0010321B">
        <w:rPr>
          <w:rFonts w:ascii="Times New Roman" w:hAnsi="Times New Roman" w:cs="Times New Roman"/>
          <w:color w:val="000000" w:themeColor="text1"/>
        </w:rPr>
        <w:t xml:space="preserve">his is foregrounded later in </w:t>
      </w:r>
      <w:r w:rsidR="00936967">
        <w:rPr>
          <w:rFonts w:ascii="Times New Roman" w:hAnsi="Times New Roman" w:cs="Times New Roman"/>
          <w:color w:val="000000" w:themeColor="text1"/>
        </w:rPr>
        <w:t>3</w:t>
      </w:r>
      <w:r w:rsidR="0010321B">
        <w:rPr>
          <w:rFonts w:ascii="Times New Roman" w:hAnsi="Times New Roman" w:cs="Times New Roman"/>
          <w:color w:val="000000" w:themeColor="text1"/>
        </w:rPr>
        <w:t xml:space="preserve"> </w:t>
      </w:r>
      <w:r w:rsidR="009D0F64" w:rsidRPr="00134369">
        <w:rPr>
          <w:rFonts w:ascii="Times New Roman" w:hAnsi="Times New Roman" w:cs="Times New Roman"/>
          <w:color w:val="000000" w:themeColor="text1"/>
        </w:rPr>
        <w:t xml:space="preserve">through the use of the rhetorical question </w:t>
      </w:r>
      <w:r w:rsidR="0010321B">
        <w:rPr>
          <w:rFonts w:ascii="Times New Roman" w:hAnsi="Times New Roman" w:cs="Times New Roman"/>
          <w:color w:val="000000" w:themeColor="text1"/>
        </w:rPr>
        <w:t>“</w:t>
      </w:r>
      <w:r w:rsidR="0010321B" w:rsidRPr="0010321B">
        <w:rPr>
          <w:rFonts w:ascii="Times New Roman" w:hAnsi="Times New Roman" w:cs="Times New Roman"/>
          <w:color w:val="000000" w:themeColor="text1"/>
        </w:rPr>
        <w:t>you too if I have gone for a loan and you come an</w:t>
      </w:r>
      <w:r w:rsidR="0010321B">
        <w:rPr>
          <w:rFonts w:ascii="Times New Roman" w:hAnsi="Times New Roman" w:cs="Times New Roman"/>
          <w:color w:val="000000" w:themeColor="text1"/>
        </w:rPr>
        <w:t>d pay it, what is wrong with it?”</w:t>
      </w:r>
      <w:r w:rsidR="00FD465B" w:rsidRPr="00134369">
        <w:rPr>
          <w:rFonts w:ascii="Times New Roman" w:hAnsi="Times New Roman" w:cs="Times New Roman"/>
          <w:color w:val="000000" w:themeColor="text1"/>
        </w:rPr>
        <w:t>, which is interpreted here as a retort</w:t>
      </w:r>
      <w:r w:rsidR="005B09D4" w:rsidRPr="00134369">
        <w:rPr>
          <w:rFonts w:ascii="Times New Roman" w:hAnsi="Times New Roman" w:cs="Times New Roman"/>
          <w:color w:val="000000" w:themeColor="text1"/>
        </w:rPr>
        <w:t xml:space="preserve"> </w:t>
      </w:r>
      <w:r w:rsidR="007D4F94">
        <w:rPr>
          <w:rFonts w:ascii="Times New Roman" w:hAnsi="Times New Roman" w:cs="Times New Roman"/>
          <w:color w:val="000000" w:themeColor="text1"/>
        </w:rPr>
        <w:t>directed at his earlier</w:t>
      </w:r>
      <w:r w:rsidR="0010321B">
        <w:rPr>
          <w:rFonts w:ascii="Times New Roman" w:hAnsi="Times New Roman" w:cs="Times New Roman"/>
          <w:color w:val="000000" w:themeColor="text1"/>
        </w:rPr>
        <w:t xml:space="preserve"> state</w:t>
      </w:r>
      <w:r w:rsidR="007D4F94">
        <w:rPr>
          <w:rFonts w:ascii="Times New Roman" w:hAnsi="Times New Roman" w:cs="Times New Roman"/>
          <w:color w:val="000000" w:themeColor="text1"/>
        </w:rPr>
        <w:t xml:space="preserve">ment </w:t>
      </w:r>
      <w:r w:rsidR="005B09D4" w:rsidRPr="005D621D">
        <w:rPr>
          <w:rFonts w:ascii="Times New Roman" w:hAnsi="Times New Roman" w:cs="Times New Roman"/>
          <w:color w:val="000000" w:themeColor="text1"/>
        </w:rPr>
        <w:t>(</w:t>
      </w:r>
      <w:r w:rsidR="0010321B">
        <w:rPr>
          <w:rFonts w:ascii="Times New Roman" w:hAnsi="Times New Roman" w:cs="Times New Roman"/>
          <w:color w:val="000000" w:themeColor="text1"/>
        </w:rPr>
        <w:t>see Schaffer</w:t>
      </w:r>
      <w:r w:rsidR="0010321B" w:rsidRPr="0010321B">
        <w:rPr>
          <w:rFonts w:ascii="Times New Roman" w:hAnsi="Times New Roman" w:cs="Times New Roman"/>
          <w:color w:val="000000" w:themeColor="text1"/>
        </w:rPr>
        <w:t>, 2005 for a discussion of rhetorical questions as retorts</w:t>
      </w:r>
      <w:r w:rsidR="005B09D4" w:rsidRPr="005D621D">
        <w:rPr>
          <w:rFonts w:ascii="Times New Roman" w:hAnsi="Times New Roman" w:cs="Times New Roman"/>
          <w:color w:val="000000" w:themeColor="text1"/>
        </w:rPr>
        <w:t>)</w:t>
      </w:r>
      <w:r w:rsidR="006E3542" w:rsidRPr="005D621D">
        <w:rPr>
          <w:rFonts w:ascii="Times New Roman" w:hAnsi="Times New Roman" w:cs="Times New Roman"/>
          <w:color w:val="000000" w:themeColor="text1"/>
        </w:rPr>
        <w:t xml:space="preserve"> – </w:t>
      </w:r>
      <w:r w:rsidR="00503353" w:rsidRPr="005D621D">
        <w:rPr>
          <w:rFonts w:ascii="Times New Roman" w:hAnsi="Times New Roman" w:cs="Times New Roman"/>
          <w:color w:val="000000" w:themeColor="text1"/>
        </w:rPr>
        <w:t>indeed, Schaffer argues that “</w:t>
      </w:r>
      <w:r w:rsidR="006E3542" w:rsidRPr="005D621D">
        <w:rPr>
          <w:rFonts w:ascii="Times New Roman" w:hAnsi="Times New Roman" w:cs="Times New Roman"/>
          <w:color w:val="000000" w:themeColor="text1"/>
        </w:rPr>
        <w:t>a substantial number of RQs</w:t>
      </w:r>
      <w:r w:rsidR="0010321B">
        <w:rPr>
          <w:rFonts w:ascii="Times New Roman" w:hAnsi="Times New Roman" w:cs="Times New Roman"/>
          <w:color w:val="000000" w:themeColor="text1"/>
        </w:rPr>
        <w:t xml:space="preserve"> [rhetorical </w:t>
      </w:r>
      <w:r w:rsidR="00634C2A">
        <w:rPr>
          <w:rFonts w:ascii="Times New Roman" w:hAnsi="Times New Roman" w:cs="Times New Roman"/>
          <w:color w:val="000000" w:themeColor="text1"/>
        </w:rPr>
        <w:t>questions</w:t>
      </w:r>
      <w:r w:rsidR="0010321B">
        <w:rPr>
          <w:rFonts w:ascii="Times New Roman" w:hAnsi="Times New Roman" w:cs="Times New Roman"/>
          <w:color w:val="000000" w:themeColor="text1"/>
        </w:rPr>
        <w:t>]</w:t>
      </w:r>
      <w:r w:rsidR="006E3542" w:rsidRPr="005D621D">
        <w:rPr>
          <w:rFonts w:ascii="Times New Roman" w:hAnsi="Times New Roman" w:cs="Times New Roman"/>
          <w:color w:val="000000" w:themeColor="text1"/>
        </w:rPr>
        <w:t xml:space="preserve"> might be</w:t>
      </w:r>
      <w:r w:rsidR="006E3542" w:rsidRPr="00134369">
        <w:rPr>
          <w:rFonts w:ascii="Times New Roman" w:hAnsi="Times New Roman" w:cs="Times New Roman"/>
          <w:color w:val="000000" w:themeColor="text1"/>
        </w:rPr>
        <w:t xml:space="preserve"> </w:t>
      </w:r>
      <w:r w:rsidR="00503353" w:rsidRPr="00134369">
        <w:rPr>
          <w:rFonts w:ascii="Times New Roman" w:hAnsi="Times New Roman" w:cs="Times New Roman"/>
          <w:color w:val="000000" w:themeColor="text1"/>
        </w:rPr>
        <w:t xml:space="preserve">taken as supporting incongruity </w:t>
      </w:r>
      <w:r w:rsidR="006E3542" w:rsidRPr="00134369">
        <w:rPr>
          <w:rFonts w:ascii="Times New Roman" w:hAnsi="Times New Roman" w:cs="Times New Roman"/>
          <w:color w:val="000000" w:themeColor="text1"/>
        </w:rPr>
        <w:t>theories based on content, as their humo</w:t>
      </w:r>
      <w:r w:rsidR="005D621D">
        <w:rPr>
          <w:rFonts w:ascii="Times New Roman" w:hAnsi="Times New Roman" w:cs="Times New Roman"/>
          <w:color w:val="000000" w:themeColor="text1"/>
        </w:rPr>
        <w:t>u</w:t>
      </w:r>
      <w:r w:rsidR="006E3542" w:rsidRPr="00134369">
        <w:rPr>
          <w:rFonts w:ascii="Times New Roman" w:hAnsi="Times New Roman" w:cs="Times New Roman"/>
          <w:color w:val="000000" w:themeColor="text1"/>
        </w:rPr>
        <w:t>r seems to stem from unusual or incongruous</w:t>
      </w:r>
      <w:r w:rsidR="00503353" w:rsidRPr="00134369">
        <w:rPr>
          <w:rFonts w:ascii="Times New Roman" w:hAnsi="Times New Roman" w:cs="Times New Roman"/>
          <w:color w:val="000000" w:themeColor="text1"/>
        </w:rPr>
        <w:t xml:space="preserve"> phrasing or imagery” (2005: 446)</w:t>
      </w:r>
      <w:r w:rsidR="00FD465B" w:rsidRPr="00134369">
        <w:rPr>
          <w:rFonts w:ascii="Times New Roman" w:hAnsi="Times New Roman" w:cs="Times New Roman"/>
          <w:color w:val="000000" w:themeColor="text1"/>
        </w:rPr>
        <w:t xml:space="preserve">. </w:t>
      </w:r>
      <w:r w:rsidR="009B6880" w:rsidRPr="00134369">
        <w:rPr>
          <w:rFonts w:ascii="Times New Roman" w:hAnsi="Times New Roman" w:cs="Times New Roman"/>
          <w:color w:val="000000" w:themeColor="text1"/>
        </w:rPr>
        <w:t xml:space="preserve">The irony in this humorous frame is interpreted as such by the other participants, as they </w:t>
      </w:r>
      <w:r w:rsidR="00483935" w:rsidRPr="00134369">
        <w:rPr>
          <w:rFonts w:ascii="Times New Roman" w:hAnsi="Times New Roman" w:cs="Times New Roman"/>
          <w:color w:val="000000" w:themeColor="text1"/>
        </w:rPr>
        <w:t xml:space="preserve">join </w:t>
      </w:r>
      <w:r w:rsidR="009B6880" w:rsidRPr="00134369">
        <w:rPr>
          <w:rFonts w:ascii="Times New Roman" w:hAnsi="Times New Roman" w:cs="Times New Roman"/>
          <w:color w:val="000000" w:themeColor="text1"/>
        </w:rPr>
        <w:t>in the laughter</w:t>
      </w:r>
      <w:r w:rsidR="00600A30" w:rsidRPr="00134369">
        <w:rPr>
          <w:rFonts w:ascii="Times New Roman" w:hAnsi="Times New Roman" w:cs="Times New Roman"/>
          <w:color w:val="000000" w:themeColor="text1"/>
        </w:rPr>
        <w:t xml:space="preserve">. </w:t>
      </w:r>
      <w:r w:rsidR="00FD465B" w:rsidRPr="00134369">
        <w:rPr>
          <w:rFonts w:ascii="Times New Roman" w:hAnsi="Times New Roman" w:cs="Times New Roman"/>
          <w:color w:val="000000" w:themeColor="text1"/>
        </w:rPr>
        <w:t xml:space="preserve">This reiterates Coates assertion that </w:t>
      </w:r>
      <w:r w:rsidR="00600A30" w:rsidRPr="00134369">
        <w:rPr>
          <w:rFonts w:ascii="Times New Roman" w:hAnsi="Times New Roman" w:cs="Times New Roman"/>
          <w:color w:val="000000" w:themeColor="text1"/>
        </w:rPr>
        <w:t xml:space="preserve">“conversational humour is a joint activity, involving all participants at talk” (Coates 2007: 32). </w:t>
      </w:r>
      <w:r w:rsidR="00FD465B" w:rsidRPr="00134369">
        <w:rPr>
          <w:rFonts w:ascii="Times New Roman" w:hAnsi="Times New Roman" w:cs="Times New Roman"/>
          <w:color w:val="000000" w:themeColor="text1"/>
        </w:rPr>
        <w:t>T</w:t>
      </w:r>
      <w:r w:rsidR="000E7D16" w:rsidRPr="00134369">
        <w:rPr>
          <w:rFonts w:ascii="Times New Roman" w:hAnsi="Times New Roman" w:cs="Times New Roman"/>
          <w:color w:val="000000" w:themeColor="text1"/>
        </w:rPr>
        <w:t>he</w:t>
      </w:r>
      <w:r w:rsidR="00FD465B" w:rsidRPr="00134369">
        <w:rPr>
          <w:rFonts w:ascii="Times New Roman" w:hAnsi="Times New Roman" w:cs="Times New Roman"/>
          <w:color w:val="000000" w:themeColor="text1"/>
        </w:rPr>
        <w:t xml:space="preserve">se </w:t>
      </w:r>
      <w:r w:rsidR="000E7D16" w:rsidRPr="00134369">
        <w:rPr>
          <w:rFonts w:ascii="Times New Roman" w:hAnsi="Times New Roman" w:cs="Times New Roman"/>
          <w:color w:val="000000" w:themeColor="text1"/>
        </w:rPr>
        <w:t>ironies</w:t>
      </w:r>
      <w:r w:rsidR="00FD465B" w:rsidRPr="00134369">
        <w:rPr>
          <w:rFonts w:ascii="Times New Roman" w:hAnsi="Times New Roman" w:cs="Times New Roman"/>
          <w:color w:val="000000" w:themeColor="text1"/>
        </w:rPr>
        <w:t>, rhetorical questions etc</w:t>
      </w:r>
      <w:r w:rsidR="00634C2A">
        <w:rPr>
          <w:rFonts w:ascii="Times New Roman" w:hAnsi="Times New Roman" w:cs="Times New Roman"/>
          <w:color w:val="000000" w:themeColor="text1"/>
        </w:rPr>
        <w:t>.</w:t>
      </w:r>
      <w:r w:rsidR="00FD465B" w:rsidRPr="00134369">
        <w:rPr>
          <w:rFonts w:ascii="Times New Roman" w:hAnsi="Times New Roman" w:cs="Times New Roman"/>
          <w:color w:val="000000" w:themeColor="text1"/>
        </w:rPr>
        <w:t xml:space="preserve"> </w:t>
      </w:r>
      <w:r w:rsidR="000E7D16" w:rsidRPr="00134369">
        <w:rPr>
          <w:rFonts w:ascii="Times New Roman" w:hAnsi="Times New Roman" w:cs="Times New Roman"/>
          <w:color w:val="000000" w:themeColor="text1"/>
        </w:rPr>
        <w:t xml:space="preserve">act as indirect strategies </w:t>
      </w:r>
      <w:r w:rsidR="00A22B86" w:rsidRPr="00134369">
        <w:rPr>
          <w:rFonts w:ascii="Times New Roman" w:hAnsi="Times New Roman" w:cs="Times New Roman"/>
          <w:color w:val="000000" w:themeColor="text1"/>
        </w:rPr>
        <w:t xml:space="preserve">to mitigate potential face threat to the referents – high political actors in this case. </w:t>
      </w:r>
    </w:p>
    <w:p w14:paraId="25BB173C" w14:textId="77777777" w:rsidR="00692FEA" w:rsidRPr="00A10955" w:rsidRDefault="00692FEA" w:rsidP="00221F50">
      <w:pPr>
        <w:spacing w:line="276" w:lineRule="auto"/>
        <w:jc w:val="both"/>
        <w:rPr>
          <w:rFonts w:ascii="Times New Roman" w:hAnsi="Times New Roman" w:cs="Times New Roman"/>
          <w:color w:val="FF0000"/>
        </w:rPr>
      </w:pPr>
    </w:p>
    <w:p w14:paraId="215707FB" w14:textId="03F9FDE1" w:rsidR="006F2046" w:rsidRDefault="003479DB" w:rsidP="00221F50">
      <w:pPr>
        <w:spacing w:line="276" w:lineRule="auto"/>
        <w:jc w:val="both"/>
        <w:rPr>
          <w:rFonts w:ascii="Times New Roman" w:hAnsi="Times New Roman" w:cs="Times New Roman"/>
          <w:b/>
        </w:rPr>
      </w:pPr>
      <w:r w:rsidRPr="00A10955">
        <w:rPr>
          <w:rFonts w:ascii="Times New Roman" w:hAnsi="Times New Roman" w:cs="Times New Roman"/>
          <w:b/>
        </w:rPr>
        <w:t>6.2</w:t>
      </w:r>
      <w:r w:rsidR="008C0CAD">
        <w:rPr>
          <w:rFonts w:ascii="Times New Roman" w:hAnsi="Times New Roman" w:cs="Times New Roman"/>
          <w:b/>
        </w:rPr>
        <w:t xml:space="preserve"> </w:t>
      </w:r>
      <w:r w:rsidR="006F2046" w:rsidRPr="00A10955">
        <w:rPr>
          <w:rFonts w:ascii="Times New Roman" w:hAnsi="Times New Roman" w:cs="Times New Roman"/>
          <w:b/>
        </w:rPr>
        <w:t xml:space="preserve">Functions of humour in </w:t>
      </w:r>
      <w:r w:rsidR="006D0F46">
        <w:rPr>
          <w:rFonts w:ascii="Times New Roman" w:hAnsi="Times New Roman" w:cs="Times New Roman"/>
          <w:b/>
        </w:rPr>
        <w:t xml:space="preserve">the </w:t>
      </w:r>
      <w:proofErr w:type="spellStart"/>
      <w:r w:rsidR="006F2046" w:rsidRPr="00A10955">
        <w:rPr>
          <w:rFonts w:ascii="Times New Roman" w:hAnsi="Times New Roman" w:cs="Times New Roman"/>
          <w:b/>
        </w:rPr>
        <w:t>Ko</w:t>
      </w:r>
      <w:r w:rsidR="007236D7">
        <w:rPr>
          <w:rFonts w:ascii="Times New Roman" w:hAnsi="Times New Roman" w:cs="Times New Roman"/>
          <w:b/>
        </w:rPr>
        <w:t>o</w:t>
      </w:r>
      <w:r w:rsidR="006F2046" w:rsidRPr="00A10955">
        <w:rPr>
          <w:rFonts w:ascii="Times New Roman" w:hAnsi="Times New Roman" w:cs="Times New Roman"/>
          <w:b/>
        </w:rPr>
        <w:t>kurokoo</w:t>
      </w:r>
      <w:proofErr w:type="spellEnd"/>
      <w:r w:rsidR="007236D7">
        <w:rPr>
          <w:rFonts w:ascii="Times New Roman" w:hAnsi="Times New Roman" w:cs="Times New Roman"/>
          <w:b/>
        </w:rPr>
        <w:t xml:space="preserve"> Show</w:t>
      </w:r>
    </w:p>
    <w:p w14:paraId="258E8076" w14:textId="44687241" w:rsidR="00D6099C" w:rsidRPr="00D6099C" w:rsidRDefault="006D0F46" w:rsidP="00D6099C">
      <w:pPr>
        <w:spacing w:line="276" w:lineRule="auto"/>
        <w:jc w:val="both"/>
        <w:rPr>
          <w:rFonts w:ascii="Times New Roman" w:hAnsi="Times New Roman" w:cs="Times New Roman"/>
          <w:bCs/>
        </w:rPr>
      </w:pPr>
      <w:r w:rsidRPr="00987CC1">
        <w:rPr>
          <w:rFonts w:ascii="Times New Roman" w:hAnsi="Times New Roman" w:cs="Times New Roman"/>
          <w:bCs/>
        </w:rPr>
        <w:t>C</w:t>
      </w:r>
      <w:r w:rsidR="00D6099C" w:rsidRPr="00987CC1">
        <w:rPr>
          <w:rFonts w:ascii="Times New Roman" w:hAnsi="Times New Roman" w:cs="Times New Roman"/>
          <w:bCs/>
        </w:rPr>
        <w:t xml:space="preserve">onversational humour </w:t>
      </w:r>
      <w:r w:rsidRPr="00987CC1">
        <w:rPr>
          <w:rFonts w:ascii="Times New Roman" w:hAnsi="Times New Roman" w:cs="Times New Roman"/>
          <w:bCs/>
        </w:rPr>
        <w:t xml:space="preserve">has been described in the literature as a </w:t>
      </w:r>
      <w:r w:rsidR="00D6099C" w:rsidRPr="00987CC1">
        <w:rPr>
          <w:rFonts w:ascii="Times New Roman" w:hAnsi="Times New Roman" w:cs="Times New Roman"/>
          <w:bCs/>
        </w:rPr>
        <w:t>joint activit</w:t>
      </w:r>
      <w:r w:rsidR="0039006A">
        <w:rPr>
          <w:rFonts w:ascii="Times New Roman" w:hAnsi="Times New Roman" w:cs="Times New Roman"/>
          <w:bCs/>
        </w:rPr>
        <w:t>y involving all participants in the conversation</w:t>
      </w:r>
      <w:r w:rsidRPr="00987CC1">
        <w:rPr>
          <w:rFonts w:ascii="Times New Roman" w:hAnsi="Times New Roman" w:cs="Times New Roman"/>
          <w:bCs/>
        </w:rPr>
        <w:t xml:space="preserve">. Consequently, </w:t>
      </w:r>
      <w:r w:rsidR="00D6099C" w:rsidRPr="00987CC1">
        <w:rPr>
          <w:rFonts w:ascii="Times New Roman" w:hAnsi="Times New Roman" w:cs="Times New Roman"/>
          <w:bCs/>
        </w:rPr>
        <w:t xml:space="preserve">many </w:t>
      </w:r>
      <w:r w:rsidR="00C658FC" w:rsidRPr="00987CC1">
        <w:rPr>
          <w:rFonts w:ascii="Times New Roman" w:hAnsi="Times New Roman" w:cs="Times New Roman"/>
          <w:bCs/>
        </w:rPr>
        <w:t xml:space="preserve">researchers </w:t>
      </w:r>
      <w:r w:rsidR="00D6099C" w:rsidRPr="00987CC1">
        <w:rPr>
          <w:rFonts w:ascii="Times New Roman" w:hAnsi="Times New Roman" w:cs="Times New Roman"/>
          <w:bCs/>
        </w:rPr>
        <w:t xml:space="preserve">see its </w:t>
      </w:r>
      <w:r w:rsidR="00C658FC" w:rsidRPr="00987CC1">
        <w:rPr>
          <w:rFonts w:ascii="Times New Roman" w:hAnsi="Times New Roman" w:cs="Times New Roman"/>
          <w:bCs/>
        </w:rPr>
        <w:t xml:space="preserve">key function as the </w:t>
      </w:r>
      <w:r w:rsidR="00D6099C" w:rsidRPr="00987CC1">
        <w:rPr>
          <w:rFonts w:ascii="Times New Roman" w:hAnsi="Times New Roman" w:cs="Times New Roman"/>
          <w:bCs/>
        </w:rPr>
        <w:t>creation and maintenance of solidarity (</w:t>
      </w:r>
      <w:r w:rsidR="007E464E">
        <w:rPr>
          <w:rFonts w:ascii="Times New Roman" w:hAnsi="Times New Roman" w:cs="Times New Roman"/>
          <w:bCs/>
        </w:rPr>
        <w:t xml:space="preserve">see </w:t>
      </w:r>
      <w:proofErr w:type="spellStart"/>
      <w:r w:rsidR="007E464E" w:rsidRPr="007E464E">
        <w:rPr>
          <w:rFonts w:ascii="Times New Roman" w:hAnsi="Times New Roman" w:cs="Times New Roman"/>
          <w:bCs/>
        </w:rPr>
        <w:t>Norrick</w:t>
      </w:r>
      <w:proofErr w:type="spellEnd"/>
      <w:r w:rsidR="007E464E" w:rsidRPr="007E464E">
        <w:rPr>
          <w:rFonts w:ascii="Times New Roman" w:hAnsi="Times New Roman" w:cs="Times New Roman"/>
          <w:bCs/>
        </w:rPr>
        <w:t>, 1993; Hay, 1995; Crawford, 1995; Boxer and Corte`s-Conde, 1997; Holmes and Hay, 1997</w:t>
      </w:r>
      <w:r w:rsidR="007E464E">
        <w:rPr>
          <w:rFonts w:ascii="Times New Roman" w:hAnsi="Times New Roman" w:cs="Times New Roman"/>
          <w:bCs/>
        </w:rPr>
        <w:t>, cited in Coates 2007: 31-32</w:t>
      </w:r>
      <w:r w:rsidR="00D6099C" w:rsidRPr="00987CC1">
        <w:rPr>
          <w:rFonts w:ascii="Times New Roman" w:hAnsi="Times New Roman" w:cs="Times New Roman"/>
          <w:bCs/>
        </w:rPr>
        <w:t xml:space="preserve">). </w:t>
      </w:r>
      <w:r w:rsidR="007236D7">
        <w:rPr>
          <w:rFonts w:ascii="Times New Roman" w:hAnsi="Times New Roman" w:cs="Times New Roman"/>
          <w:bCs/>
        </w:rPr>
        <w:t>Like the</w:t>
      </w:r>
      <w:r w:rsidR="00065746">
        <w:rPr>
          <w:rFonts w:ascii="Times New Roman" w:hAnsi="Times New Roman" w:cs="Times New Roman"/>
          <w:bCs/>
        </w:rPr>
        <w:t xml:space="preserve">se studies, humour in the </w:t>
      </w:r>
      <w:proofErr w:type="spellStart"/>
      <w:r w:rsidR="00065746" w:rsidRPr="00C9179A">
        <w:rPr>
          <w:rFonts w:ascii="Times New Roman" w:hAnsi="Times New Roman" w:cs="Times New Roman"/>
          <w:bCs/>
          <w:i/>
        </w:rPr>
        <w:t>Kookurokoo</w:t>
      </w:r>
      <w:proofErr w:type="spellEnd"/>
      <w:r w:rsidR="00065746" w:rsidRPr="00C9179A">
        <w:rPr>
          <w:rFonts w:ascii="Times New Roman" w:hAnsi="Times New Roman" w:cs="Times New Roman"/>
          <w:bCs/>
          <w:i/>
        </w:rPr>
        <w:t xml:space="preserve"> Show</w:t>
      </w:r>
      <w:r w:rsidR="00065746">
        <w:rPr>
          <w:rFonts w:ascii="Times New Roman" w:hAnsi="Times New Roman" w:cs="Times New Roman"/>
          <w:bCs/>
        </w:rPr>
        <w:t xml:space="preserve"> generally functions to create and maintain solidarity among conversation participants</w:t>
      </w:r>
      <w:r w:rsidR="00600CC6">
        <w:rPr>
          <w:rFonts w:ascii="Times New Roman" w:hAnsi="Times New Roman" w:cs="Times New Roman"/>
          <w:bCs/>
        </w:rPr>
        <w:t xml:space="preserve"> (for example, see Excerpt 1</w:t>
      </w:r>
      <w:r w:rsidR="00064B4A">
        <w:rPr>
          <w:rFonts w:ascii="Times New Roman" w:hAnsi="Times New Roman" w:cs="Times New Roman"/>
          <w:bCs/>
        </w:rPr>
        <w:t xml:space="preserve"> and 2</w:t>
      </w:r>
      <w:r w:rsidR="00600CC6">
        <w:rPr>
          <w:rFonts w:ascii="Times New Roman" w:hAnsi="Times New Roman" w:cs="Times New Roman"/>
          <w:bCs/>
        </w:rPr>
        <w:t>)</w:t>
      </w:r>
      <w:r w:rsidR="00C9179A">
        <w:rPr>
          <w:rFonts w:ascii="Times New Roman" w:hAnsi="Times New Roman" w:cs="Times New Roman"/>
          <w:bCs/>
        </w:rPr>
        <w:t>.</w:t>
      </w:r>
      <w:r w:rsidR="007236D7">
        <w:rPr>
          <w:rFonts w:ascii="Times New Roman" w:hAnsi="Times New Roman" w:cs="Times New Roman"/>
          <w:bCs/>
        </w:rPr>
        <w:t xml:space="preserve"> </w:t>
      </w:r>
      <w:r w:rsidR="0039006A">
        <w:rPr>
          <w:rFonts w:ascii="Times New Roman" w:hAnsi="Times New Roman" w:cs="Times New Roman"/>
          <w:bCs/>
        </w:rPr>
        <w:t xml:space="preserve">Other </w:t>
      </w:r>
      <w:r w:rsidR="00C9179A">
        <w:rPr>
          <w:rFonts w:ascii="Times New Roman" w:hAnsi="Times New Roman" w:cs="Times New Roman"/>
          <w:bCs/>
        </w:rPr>
        <w:t>functions in</w:t>
      </w:r>
      <w:r w:rsidR="00634C2A">
        <w:rPr>
          <w:rFonts w:ascii="Times New Roman" w:hAnsi="Times New Roman" w:cs="Times New Roman"/>
          <w:bCs/>
        </w:rPr>
        <w:t>c</w:t>
      </w:r>
      <w:r w:rsidR="00C9179A">
        <w:rPr>
          <w:rFonts w:ascii="Times New Roman" w:hAnsi="Times New Roman" w:cs="Times New Roman"/>
          <w:bCs/>
        </w:rPr>
        <w:t>lude</w:t>
      </w:r>
      <w:r w:rsidR="007236D7" w:rsidRPr="002D3F32">
        <w:rPr>
          <w:rFonts w:ascii="Times New Roman" w:hAnsi="Times New Roman" w:cs="Times New Roman"/>
          <w:bCs/>
        </w:rPr>
        <w:t>:</w:t>
      </w:r>
    </w:p>
    <w:p w14:paraId="0FE9ED5A" w14:textId="4DF486AD" w:rsidR="002F1A9E" w:rsidRPr="00E30FA8" w:rsidRDefault="002F1A9E" w:rsidP="00C65212">
      <w:pPr>
        <w:pStyle w:val="ListParagraph"/>
        <w:numPr>
          <w:ilvl w:val="0"/>
          <w:numId w:val="8"/>
        </w:numPr>
        <w:jc w:val="both"/>
        <w:rPr>
          <w:rFonts w:ascii="Times New Roman" w:hAnsi="Times New Roman" w:cs="Times New Roman"/>
        </w:rPr>
      </w:pPr>
      <w:r w:rsidRPr="00F11C07">
        <w:rPr>
          <w:rFonts w:ascii="Times New Roman" w:hAnsi="Times New Roman" w:cs="Times New Roman"/>
        </w:rPr>
        <w:t xml:space="preserve">teasing for the sake of amusement or entertainment of the participants, </w:t>
      </w:r>
      <w:r w:rsidR="0086262D" w:rsidRPr="00F11C07">
        <w:rPr>
          <w:rFonts w:ascii="Times New Roman" w:hAnsi="Times New Roman" w:cs="Times New Roman"/>
        </w:rPr>
        <w:t xml:space="preserve">not necessarily </w:t>
      </w:r>
      <w:r w:rsidR="00620A56" w:rsidRPr="00F11C07">
        <w:rPr>
          <w:rFonts w:ascii="Times New Roman" w:hAnsi="Times New Roman" w:cs="Times New Roman"/>
        </w:rPr>
        <w:t xml:space="preserve">the </w:t>
      </w:r>
      <w:r w:rsidR="0086262D" w:rsidRPr="00F11C07">
        <w:rPr>
          <w:rFonts w:ascii="Times New Roman" w:hAnsi="Times New Roman" w:cs="Times New Roman"/>
        </w:rPr>
        <w:t>target</w:t>
      </w:r>
      <w:r w:rsidR="00125860" w:rsidRPr="00F11C07">
        <w:rPr>
          <w:rFonts w:ascii="Times New Roman" w:hAnsi="Times New Roman" w:cs="Times New Roman"/>
        </w:rPr>
        <w:t xml:space="preserve"> (see</w:t>
      </w:r>
      <w:r w:rsidRPr="00F11C07">
        <w:rPr>
          <w:rFonts w:ascii="Times New Roman" w:hAnsi="Times New Roman" w:cs="Times New Roman"/>
        </w:rPr>
        <w:t xml:space="preserve"> Haugh &amp; Bousfield 2012; Yu 2013)</w:t>
      </w:r>
      <w:r w:rsidR="00037ADB" w:rsidRPr="00F11C07">
        <w:rPr>
          <w:rFonts w:ascii="Times New Roman" w:hAnsi="Times New Roman" w:cs="Times New Roman"/>
        </w:rPr>
        <w:t xml:space="preserve">. </w:t>
      </w:r>
      <w:r w:rsidR="0086262D" w:rsidRPr="00F11C07">
        <w:rPr>
          <w:rFonts w:ascii="Times New Roman" w:hAnsi="Times New Roman" w:cs="Times New Roman"/>
        </w:rPr>
        <w:t xml:space="preserve">This is shown through the use of discourse markers like </w:t>
      </w:r>
      <w:r w:rsidR="00620A56" w:rsidRPr="00F11C07">
        <w:rPr>
          <w:rFonts w:ascii="Times New Roman" w:hAnsi="Times New Roman" w:cs="Times New Roman"/>
        </w:rPr>
        <w:t>“</w:t>
      </w:r>
      <w:proofErr w:type="gramStart"/>
      <w:r w:rsidR="00AE5CBD" w:rsidRPr="00F11C07">
        <w:rPr>
          <w:rFonts w:ascii="Times New Roman" w:hAnsi="Times New Roman" w:cs="Times New Roman"/>
        </w:rPr>
        <w:t>hey</w:t>
      </w:r>
      <w:r w:rsidR="00C74ACB" w:rsidRPr="00F11C07">
        <w:rPr>
          <w:rFonts w:ascii="Times New Roman" w:hAnsi="Times New Roman" w:cs="Times New Roman"/>
        </w:rPr>
        <w:t>!</w:t>
      </w:r>
      <w:r w:rsidR="00AE5CBD" w:rsidRPr="00F11C07">
        <w:rPr>
          <w:rFonts w:ascii="Times New Roman" w:hAnsi="Times New Roman" w:cs="Times New Roman"/>
        </w:rPr>
        <w:t>,</w:t>
      </w:r>
      <w:proofErr w:type="gramEnd"/>
      <w:r w:rsidR="00AE5CBD" w:rsidRPr="00F11C07">
        <w:rPr>
          <w:rFonts w:ascii="Times New Roman" w:hAnsi="Times New Roman" w:cs="Times New Roman"/>
        </w:rPr>
        <w:t xml:space="preserve"> aa!</w:t>
      </w:r>
      <w:r w:rsidR="0086262D" w:rsidRPr="00F11C07">
        <w:rPr>
          <w:rFonts w:ascii="Times New Roman" w:hAnsi="Times New Roman" w:cs="Times New Roman"/>
        </w:rPr>
        <w:t xml:space="preserve">, </w:t>
      </w:r>
      <w:proofErr w:type="spellStart"/>
      <w:r w:rsidR="0086262D" w:rsidRPr="00F11C07">
        <w:rPr>
          <w:rFonts w:ascii="Times New Roman" w:hAnsi="Times New Roman" w:cs="Times New Roman"/>
        </w:rPr>
        <w:t>o</w:t>
      </w:r>
      <w:r w:rsidR="00AE5CBD" w:rsidRPr="00F11C07">
        <w:rPr>
          <w:rFonts w:ascii="Times New Roman" w:hAnsi="Times New Roman" w:cs="Times New Roman"/>
        </w:rPr>
        <w:t>ok</w:t>
      </w:r>
      <w:r w:rsidR="0086262D" w:rsidRPr="00F11C07">
        <w:rPr>
          <w:rFonts w:ascii="Times New Roman" w:hAnsi="Times New Roman" w:cs="Times New Roman"/>
        </w:rPr>
        <w:t>ay</w:t>
      </w:r>
      <w:proofErr w:type="spellEnd"/>
      <w:r w:rsidR="0086262D" w:rsidRPr="00F11C07">
        <w:rPr>
          <w:rFonts w:ascii="Times New Roman" w:hAnsi="Times New Roman" w:cs="Times New Roman"/>
        </w:rPr>
        <w:t xml:space="preserve">, </w:t>
      </w:r>
      <w:proofErr w:type="spellStart"/>
      <w:r w:rsidR="0086262D" w:rsidRPr="00F11C07">
        <w:rPr>
          <w:rFonts w:ascii="Times New Roman" w:hAnsi="Times New Roman" w:cs="Times New Roman"/>
        </w:rPr>
        <w:t>yee</w:t>
      </w:r>
      <w:proofErr w:type="spellEnd"/>
      <w:r w:rsidR="00C74ACB" w:rsidRPr="00F11C07">
        <w:rPr>
          <w:rFonts w:ascii="Times New Roman" w:hAnsi="Times New Roman" w:cs="Times New Roman"/>
        </w:rPr>
        <w:t>!</w:t>
      </w:r>
      <w:r w:rsidR="0086262D" w:rsidRPr="00F11C07">
        <w:rPr>
          <w:rFonts w:ascii="Times New Roman" w:hAnsi="Times New Roman" w:cs="Times New Roman"/>
        </w:rPr>
        <w:t xml:space="preserve">, </w:t>
      </w:r>
      <w:r w:rsidR="00620A56" w:rsidRPr="00F11C07">
        <w:rPr>
          <w:rFonts w:ascii="Times New Roman" w:hAnsi="Times New Roman" w:cs="Times New Roman"/>
        </w:rPr>
        <w:t xml:space="preserve">and </w:t>
      </w:r>
      <w:r w:rsidR="0086262D" w:rsidRPr="00F11C07">
        <w:rPr>
          <w:rFonts w:ascii="Times New Roman" w:hAnsi="Times New Roman" w:cs="Times New Roman"/>
        </w:rPr>
        <w:t>really</w:t>
      </w:r>
      <w:r w:rsidR="00620A56" w:rsidRPr="00F11C07">
        <w:rPr>
          <w:rFonts w:ascii="Times New Roman" w:hAnsi="Times New Roman" w:cs="Times New Roman"/>
        </w:rPr>
        <w:t>” in</w:t>
      </w:r>
      <w:r w:rsidR="0086262D" w:rsidRPr="00F11C07">
        <w:rPr>
          <w:rFonts w:ascii="Times New Roman" w:hAnsi="Times New Roman" w:cs="Times New Roman"/>
        </w:rPr>
        <w:t xml:space="preserve"> E</w:t>
      </w:r>
      <w:r w:rsidR="0086262D" w:rsidRPr="00F11C07">
        <w:rPr>
          <w:rFonts w:ascii="Times New Roman" w:hAnsi="Times New Roman" w:cs="Times New Roman"/>
          <w:color w:val="000000" w:themeColor="text1"/>
        </w:rPr>
        <w:t>xcerpt 4 and contextual cues like smiling/giggling voice</w:t>
      </w:r>
      <w:r w:rsidR="00827278">
        <w:rPr>
          <w:rFonts w:ascii="Times New Roman" w:hAnsi="Times New Roman" w:cs="Times New Roman"/>
          <w:color w:val="000000" w:themeColor="text1"/>
        </w:rPr>
        <w:t>s</w:t>
      </w:r>
      <w:r w:rsidR="0086262D" w:rsidRPr="00F11C07">
        <w:rPr>
          <w:rFonts w:ascii="Times New Roman" w:hAnsi="Times New Roman" w:cs="Times New Roman"/>
          <w:color w:val="000000" w:themeColor="text1"/>
        </w:rPr>
        <w:t xml:space="preserve"> in Excerpt</w:t>
      </w:r>
      <w:r w:rsidR="00620A56" w:rsidRPr="00F11C07">
        <w:rPr>
          <w:rFonts w:ascii="Times New Roman" w:hAnsi="Times New Roman" w:cs="Times New Roman"/>
          <w:color w:val="000000" w:themeColor="text1"/>
        </w:rPr>
        <w:t>s 2 and</w:t>
      </w:r>
      <w:r w:rsidR="0086262D" w:rsidRPr="00F11C07">
        <w:rPr>
          <w:rFonts w:ascii="Times New Roman" w:hAnsi="Times New Roman" w:cs="Times New Roman"/>
          <w:color w:val="000000" w:themeColor="text1"/>
        </w:rPr>
        <w:t xml:space="preserve"> 3. </w:t>
      </w:r>
    </w:p>
    <w:p w14:paraId="38DF6900" w14:textId="77777777" w:rsidR="00E30FA8" w:rsidRPr="00F11C07" w:rsidRDefault="00E30FA8" w:rsidP="00E30FA8">
      <w:pPr>
        <w:pStyle w:val="ListParagraph"/>
        <w:jc w:val="both"/>
        <w:rPr>
          <w:rFonts w:ascii="Times New Roman" w:hAnsi="Times New Roman" w:cs="Times New Roman"/>
        </w:rPr>
      </w:pPr>
    </w:p>
    <w:p w14:paraId="5BAA9FC8" w14:textId="6DCBE9C8" w:rsidR="006F2046" w:rsidRDefault="0086262D" w:rsidP="00C65212">
      <w:pPr>
        <w:pStyle w:val="ListParagraph"/>
        <w:numPr>
          <w:ilvl w:val="0"/>
          <w:numId w:val="8"/>
        </w:numPr>
        <w:jc w:val="both"/>
        <w:rPr>
          <w:rFonts w:ascii="Times New Roman" w:hAnsi="Times New Roman" w:cs="Times New Roman"/>
          <w:color w:val="000000" w:themeColor="text1"/>
        </w:rPr>
      </w:pPr>
      <w:r>
        <w:rPr>
          <w:rFonts w:ascii="Times New Roman" w:hAnsi="Times New Roman" w:cs="Times New Roman"/>
        </w:rPr>
        <w:t>p</w:t>
      </w:r>
      <w:r w:rsidR="006F2046" w:rsidRPr="00A10955">
        <w:rPr>
          <w:rFonts w:ascii="Times New Roman" w:hAnsi="Times New Roman" w:cs="Times New Roman"/>
        </w:rPr>
        <w:t>layful mitigation of threatening propositional me</w:t>
      </w:r>
      <w:r w:rsidR="00827278">
        <w:rPr>
          <w:rFonts w:ascii="Times New Roman" w:hAnsi="Times New Roman" w:cs="Times New Roman"/>
        </w:rPr>
        <w:t xml:space="preserve">aning (see </w:t>
      </w:r>
      <w:r w:rsidR="00224F65" w:rsidRPr="00224F65">
        <w:rPr>
          <w:rFonts w:ascii="Times New Roman" w:hAnsi="Times New Roman" w:cs="Times New Roman"/>
        </w:rPr>
        <w:t>Drew 1987</w:t>
      </w:r>
      <w:r w:rsidR="00224F65">
        <w:rPr>
          <w:rFonts w:ascii="Times New Roman" w:hAnsi="Times New Roman" w:cs="Times New Roman"/>
        </w:rPr>
        <w:t xml:space="preserve">; </w:t>
      </w:r>
      <w:r w:rsidR="00827278">
        <w:rPr>
          <w:rFonts w:ascii="Times New Roman" w:hAnsi="Times New Roman" w:cs="Times New Roman"/>
        </w:rPr>
        <w:t xml:space="preserve">Dynel 2009; </w:t>
      </w:r>
      <w:r w:rsidR="00E50FD8" w:rsidRPr="00A10955">
        <w:rPr>
          <w:rFonts w:ascii="Times New Roman" w:hAnsi="Times New Roman" w:cs="Times New Roman"/>
        </w:rPr>
        <w:t>Yu 2013</w:t>
      </w:r>
      <w:r w:rsidR="00455EA5">
        <w:rPr>
          <w:rFonts w:ascii="Times New Roman" w:hAnsi="Times New Roman" w:cs="Times New Roman"/>
        </w:rPr>
        <w:t>). T</w:t>
      </w:r>
      <w:r w:rsidR="002D3F32">
        <w:rPr>
          <w:rFonts w:ascii="Times New Roman" w:hAnsi="Times New Roman" w:cs="Times New Roman"/>
        </w:rPr>
        <w:t xml:space="preserve">his </w:t>
      </w:r>
      <w:r w:rsidR="00455EA5">
        <w:rPr>
          <w:rFonts w:ascii="Times New Roman" w:hAnsi="Times New Roman" w:cs="Times New Roman"/>
        </w:rPr>
        <w:t xml:space="preserve">is </w:t>
      </w:r>
      <w:r w:rsidR="002D3F32">
        <w:rPr>
          <w:rFonts w:ascii="Times New Roman" w:hAnsi="Times New Roman" w:cs="Times New Roman"/>
        </w:rPr>
        <w:t xml:space="preserve">manifested through the usage of the apologetic expression </w:t>
      </w:r>
      <w:proofErr w:type="spellStart"/>
      <w:r w:rsidR="002D3F32" w:rsidRPr="002D3F32">
        <w:rPr>
          <w:rFonts w:ascii="Times New Roman" w:hAnsi="Times New Roman" w:cs="Times New Roman"/>
          <w:i/>
          <w:iCs/>
        </w:rPr>
        <w:t>sɛbe</w:t>
      </w:r>
      <w:proofErr w:type="spellEnd"/>
      <w:r w:rsidR="002D3F32">
        <w:rPr>
          <w:rFonts w:ascii="Times New Roman" w:hAnsi="Times New Roman" w:cs="Times New Roman"/>
        </w:rPr>
        <w:t xml:space="preserve"> </w:t>
      </w:r>
      <w:r w:rsidR="00455EA5">
        <w:rPr>
          <w:rFonts w:ascii="Times New Roman" w:hAnsi="Times New Roman" w:cs="Times New Roman"/>
        </w:rPr>
        <w:t xml:space="preserve">in Excerpt 3 to mitigate the effect of telling a former president to shut up and describing his government as </w:t>
      </w:r>
      <w:r w:rsidR="006F2046" w:rsidRPr="002D3F32">
        <w:rPr>
          <w:rFonts w:ascii="Times New Roman" w:hAnsi="Times New Roman" w:cs="Times New Roman"/>
          <w:color w:val="000000" w:themeColor="text1"/>
        </w:rPr>
        <w:t>incompetent</w:t>
      </w:r>
      <w:r w:rsidR="002D3F32">
        <w:rPr>
          <w:rFonts w:ascii="Times New Roman" w:hAnsi="Times New Roman" w:cs="Times New Roman"/>
          <w:color w:val="000000" w:themeColor="text1"/>
        </w:rPr>
        <w:t>.</w:t>
      </w:r>
      <w:r w:rsidR="00455EA5">
        <w:rPr>
          <w:rFonts w:ascii="Times New Roman" w:hAnsi="Times New Roman" w:cs="Times New Roman"/>
          <w:color w:val="000000" w:themeColor="text1"/>
        </w:rPr>
        <w:t xml:space="preserve"> It is also shown in how the Host employs a proverb </w:t>
      </w:r>
      <w:r w:rsidR="001847DC">
        <w:rPr>
          <w:rFonts w:ascii="Times New Roman" w:hAnsi="Times New Roman" w:cs="Times New Roman"/>
          <w:color w:val="000000" w:themeColor="text1"/>
        </w:rPr>
        <w:t>and the wordplay thereafter to insinuate how the two governments have made a mess of the country’s economy.</w:t>
      </w:r>
      <w:r w:rsidR="00455EA5">
        <w:rPr>
          <w:rFonts w:ascii="Times New Roman" w:hAnsi="Times New Roman" w:cs="Times New Roman"/>
          <w:color w:val="000000" w:themeColor="text1"/>
        </w:rPr>
        <w:t xml:space="preserve"> </w:t>
      </w:r>
      <w:r w:rsidR="008F6961">
        <w:rPr>
          <w:rFonts w:ascii="Times New Roman" w:hAnsi="Times New Roman" w:cs="Times New Roman"/>
          <w:color w:val="000000" w:themeColor="text1"/>
        </w:rPr>
        <w:t xml:space="preserve">Thus, </w:t>
      </w:r>
      <w:r w:rsidR="008F6961" w:rsidRPr="008F6961">
        <w:rPr>
          <w:rFonts w:ascii="Times New Roman" w:hAnsi="Times New Roman" w:cs="Times New Roman"/>
          <w:color w:val="000000" w:themeColor="text1"/>
        </w:rPr>
        <w:t xml:space="preserve">humorous duality </w:t>
      </w:r>
      <w:r w:rsidR="004E4EA0">
        <w:rPr>
          <w:rFonts w:ascii="Times New Roman" w:hAnsi="Times New Roman" w:cs="Times New Roman"/>
          <w:color w:val="000000" w:themeColor="text1"/>
        </w:rPr>
        <w:t xml:space="preserve">is useful here, by </w:t>
      </w:r>
      <w:r w:rsidR="008F6961" w:rsidRPr="008F6961">
        <w:rPr>
          <w:rFonts w:ascii="Times New Roman" w:hAnsi="Times New Roman" w:cs="Times New Roman"/>
          <w:color w:val="000000" w:themeColor="text1"/>
        </w:rPr>
        <w:t>allow</w:t>
      </w:r>
      <w:r w:rsidR="004E4EA0">
        <w:rPr>
          <w:rFonts w:ascii="Times New Roman" w:hAnsi="Times New Roman" w:cs="Times New Roman"/>
          <w:color w:val="000000" w:themeColor="text1"/>
        </w:rPr>
        <w:t>ing</w:t>
      </w:r>
      <w:r w:rsidR="008F6961" w:rsidRPr="008F6961">
        <w:rPr>
          <w:rFonts w:ascii="Times New Roman" w:hAnsi="Times New Roman" w:cs="Times New Roman"/>
          <w:color w:val="000000" w:themeColor="text1"/>
        </w:rPr>
        <w:t xml:space="preserve"> </w:t>
      </w:r>
      <w:r w:rsidR="004E4EA0">
        <w:rPr>
          <w:rFonts w:ascii="Times New Roman" w:hAnsi="Times New Roman" w:cs="Times New Roman"/>
          <w:color w:val="000000" w:themeColor="text1"/>
        </w:rPr>
        <w:t xml:space="preserve">the Host </w:t>
      </w:r>
      <w:r w:rsidR="008F6961" w:rsidRPr="008F6961">
        <w:rPr>
          <w:rFonts w:ascii="Times New Roman" w:hAnsi="Times New Roman" w:cs="Times New Roman"/>
          <w:color w:val="000000" w:themeColor="text1"/>
        </w:rPr>
        <w:t xml:space="preserve">to convey serious meanings, </w:t>
      </w:r>
      <w:r w:rsidR="004E4EA0">
        <w:rPr>
          <w:rFonts w:ascii="Times New Roman" w:hAnsi="Times New Roman" w:cs="Times New Roman"/>
          <w:color w:val="000000" w:themeColor="text1"/>
        </w:rPr>
        <w:t>while appearing to be just</w:t>
      </w:r>
      <w:r w:rsidR="008F6961" w:rsidRPr="008F6961">
        <w:rPr>
          <w:rFonts w:ascii="Times New Roman" w:hAnsi="Times New Roman" w:cs="Times New Roman"/>
          <w:color w:val="000000" w:themeColor="text1"/>
        </w:rPr>
        <w:t xml:space="preserve"> joking (</w:t>
      </w:r>
      <w:r w:rsidR="00BD4D16">
        <w:rPr>
          <w:rFonts w:ascii="Times New Roman" w:hAnsi="Times New Roman" w:cs="Times New Roman"/>
          <w:color w:val="000000" w:themeColor="text1"/>
        </w:rPr>
        <w:t xml:space="preserve">Dynel </w:t>
      </w:r>
      <w:r w:rsidR="008F6961" w:rsidRPr="008F6961">
        <w:rPr>
          <w:rFonts w:ascii="Times New Roman" w:hAnsi="Times New Roman" w:cs="Times New Roman"/>
          <w:color w:val="000000" w:themeColor="text1"/>
        </w:rPr>
        <w:t>2011b: 226).</w:t>
      </w:r>
    </w:p>
    <w:p w14:paraId="7043237A" w14:textId="77777777" w:rsidR="00E30FA8" w:rsidRPr="00E30FA8" w:rsidRDefault="00E30FA8" w:rsidP="00E30FA8">
      <w:pPr>
        <w:pStyle w:val="ListParagraph"/>
        <w:rPr>
          <w:rFonts w:ascii="Times New Roman" w:hAnsi="Times New Roman" w:cs="Times New Roman"/>
          <w:color w:val="000000" w:themeColor="text1"/>
        </w:rPr>
      </w:pPr>
    </w:p>
    <w:p w14:paraId="42D4941E" w14:textId="77777777" w:rsidR="00E30FA8" w:rsidRDefault="00E30FA8" w:rsidP="00E30FA8">
      <w:pPr>
        <w:pStyle w:val="ListParagraph"/>
        <w:jc w:val="both"/>
        <w:rPr>
          <w:rFonts w:ascii="Times New Roman" w:hAnsi="Times New Roman" w:cs="Times New Roman"/>
          <w:color w:val="000000" w:themeColor="text1"/>
        </w:rPr>
      </w:pPr>
    </w:p>
    <w:p w14:paraId="5CA44925" w14:textId="55C3C862" w:rsidR="000171E5" w:rsidRDefault="000171E5" w:rsidP="00224F65">
      <w:pPr>
        <w:pStyle w:val="ListParagraph"/>
        <w:numPr>
          <w:ilvl w:val="0"/>
          <w:numId w:val="8"/>
        </w:numPr>
        <w:spacing w:line="276" w:lineRule="auto"/>
        <w:jc w:val="both"/>
        <w:rPr>
          <w:rFonts w:ascii="Times New Roman" w:hAnsi="Times New Roman" w:cs="Times New Roman"/>
        </w:rPr>
      </w:pPr>
      <w:r w:rsidRPr="00A10955">
        <w:rPr>
          <w:rFonts w:ascii="Times New Roman" w:hAnsi="Times New Roman" w:cs="Times New Roman"/>
        </w:rPr>
        <w:t xml:space="preserve">indicating moral </w:t>
      </w:r>
      <w:r w:rsidR="00827278">
        <w:rPr>
          <w:rFonts w:ascii="Times New Roman" w:hAnsi="Times New Roman" w:cs="Times New Roman"/>
        </w:rPr>
        <w:t xml:space="preserve">transgressions (e.g. </w:t>
      </w:r>
      <w:r w:rsidR="00224F65" w:rsidRPr="00224F65">
        <w:rPr>
          <w:rFonts w:ascii="Times New Roman" w:hAnsi="Times New Roman" w:cs="Times New Roman"/>
        </w:rPr>
        <w:t>Drew 1987</w:t>
      </w:r>
      <w:r w:rsidR="00224F65">
        <w:rPr>
          <w:rFonts w:ascii="Times New Roman" w:hAnsi="Times New Roman" w:cs="Times New Roman"/>
        </w:rPr>
        <w:t xml:space="preserve">; </w:t>
      </w:r>
      <w:r w:rsidRPr="00A10955">
        <w:rPr>
          <w:rFonts w:ascii="Times New Roman" w:hAnsi="Times New Roman" w:cs="Times New Roman"/>
        </w:rPr>
        <w:t>Everts 2</w:t>
      </w:r>
      <w:r>
        <w:rPr>
          <w:rFonts w:ascii="Times New Roman" w:hAnsi="Times New Roman" w:cs="Times New Roman"/>
        </w:rPr>
        <w:t xml:space="preserve">003; </w:t>
      </w:r>
      <w:proofErr w:type="spellStart"/>
      <w:r>
        <w:rPr>
          <w:rFonts w:ascii="Times New Roman" w:hAnsi="Times New Roman" w:cs="Times New Roman"/>
        </w:rPr>
        <w:t>Franzén</w:t>
      </w:r>
      <w:proofErr w:type="spellEnd"/>
      <w:r>
        <w:rPr>
          <w:rFonts w:ascii="Times New Roman" w:hAnsi="Times New Roman" w:cs="Times New Roman"/>
        </w:rPr>
        <w:t xml:space="preserve"> </w:t>
      </w:r>
      <w:r w:rsidR="00634C2A">
        <w:rPr>
          <w:rFonts w:ascii="Times New Roman" w:hAnsi="Times New Roman" w:cs="Times New Roman"/>
        </w:rPr>
        <w:t>and</w:t>
      </w:r>
      <w:r>
        <w:rPr>
          <w:rFonts w:ascii="Times New Roman" w:hAnsi="Times New Roman" w:cs="Times New Roman"/>
        </w:rPr>
        <w:t xml:space="preserve"> Aronsson 2013). This was seen in Excerpt 3, where the host used the idiomatic expression</w:t>
      </w:r>
      <w:r w:rsidRPr="00BF208D">
        <w:t xml:space="preserve"> </w:t>
      </w:r>
      <w:proofErr w:type="spellStart"/>
      <w:r w:rsidR="00827278" w:rsidRPr="00827278">
        <w:rPr>
          <w:rFonts w:ascii="Times New Roman" w:hAnsi="Times New Roman" w:cs="Times New Roman"/>
          <w:i/>
        </w:rPr>
        <w:t>wͻmo</w:t>
      </w:r>
      <w:proofErr w:type="spellEnd"/>
      <w:r w:rsidR="00827278" w:rsidRPr="00827278">
        <w:rPr>
          <w:rFonts w:ascii="Times New Roman" w:hAnsi="Times New Roman" w:cs="Times New Roman"/>
          <w:i/>
        </w:rPr>
        <w:t xml:space="preserve"> </w:t>
      </w:r>
      <w:proofErr w:type="spellStart"/>
      <w:r w:rsidR="00827278" w:rsidRPr="00827278">
        <w:rPr>
          <w:rFonts w:ascii="Times New Roman" w:hAnsi="Times New Roman" w:cs="Times New Roman"/>
          <w:i/>
        </w:rPr>
        <w:t>na</w:t>
      </w:r>
      <w:proofErr w:type="spellEnd"/>
      <w:r w:rsidR="00827278" w:rsidRPr="00827278">
        <w:rPr>
          <w:rFonts w:ascii="Times New Roman" w:hAnsi="Times New Roman" w:cs="Times New Roman"/>
          <w:i/>
        </w:rPr>
        <w:t xml:space="preserve"> </w:t>
      </w:r>
      <w:proofErr w:type="spellStart"/>
      <w:r w:rsidR="00827278" w:rsidRPr="00827278">
        <w:rPr>
          <w:rFonts w:ascii="Times New Roman" w:hAnsi="Times New Roman" w:cs="Times New Roman"/>
          <w:i/>
        </w:rPr>
        <w:t>εreto</w:t>
      </w:r>
      <w:proofErr w:type="spellEnd"/>
      <w:r w:rsidR="00827278" w:rsidRPr="00827278">
        <w:rPr>
          <w:rFonts w:ascii="Times New Roman" w:hAnsi="Times New Roman" w:cs="Times New Roman"/>
          <w:i/>
        </w:rPr>
        <w:t xml:space="preserve"> </w:t>
      </w:r>
      <w:proofErr w:type="spellStart"/>
      <w:r w:rsidR="00827278" w:rsidRPr="00827278">
        <w:rPr>
          <w:rFonts w:ascii="Times New Roman" w:hAnsi="Times New Roman" w:cs="Times New Roman"/>
          <w:i/>
        </w:rPr>
        <w:t>mane</w:t>
      </w:r>
      <w:proofErr w:type="spellEnd"/>
      <w:r w:rsidR="00827278" w:rsidRPr="00827278">
        <w:rPr>
          <w:rFonts w:ascii="Times New Roman" w:hAnsi="Times New Roman" w:cs="Times New Roman"/>
          <w:i/>
        </w:rPr>
        <w:t xml:space="preserve"> </w:t>
      </w:r>
      <w:proofErr w:type="spellStart"/>
      <w:r w:rsidR="00827278" w:rsidRPr="00827278">
        <w:rPr>
          <w:rFonts w:ascii="Times New Roman" w:hAnsi="Times New Roman" w:cs="Times New Roman"/>
          <w:i/>
        </w:rPr>
        <w:t>yɛho</w:t>
      </w:r>
      <w:proofErr w:type="spellEnd"/>
      <w:r w:rsidR="00827278" w:rsidRPr="00827278">
        <w:rPr>
          <w:rFonts w:ascii="Times New Roman" w:hAnsi="Times New Roman" w:cs="Times New Roman"/>
          <w:i/>
        </w:rPr>
        <w:t xml:space="preserve"> no</w:t>
      </w:r>
      <w:r w:rsidR="00827278" w:rsidRPr="00827278">
        <w:rPr>
          <w:rFonts w:ascii="Times New Roman" w:hAnsi="Times New Roman" w:cs="Times New Roman"/>
        </w:rPr>
        <w:t xml:space="preserve"> </w:t>
      </w:r>
      <w:r w:rsidR="00827278">
        <w:rPr>
          <w:rFonts w:ascii="Times New Roman" w:hAnsi="Times New Roman" w:cs="Times New Roman"/>
        </w:rPr>
        <w:t>“</w:t>
      </w:r>
      <w:r w:rsidRPr="00C96922">
        <w:rPr>
          <w:rFonts w:ascii="Times New Roman" w:hAnsi="Times New Roman" w:cs="Times New Roman"/>
        </w:rPr>
        <w:t>they are giving it to each other”</w:t>
      </w:r>
      <w:r>
        <w:t xml:space="preserve"> </w:t>
      </w:r>
      <w:r>
        <w:rPr>
          <w:rFonts w:ascii="Times New Roman" w:hAnsi="Times New Roman" w:cs="Times New Roman"/>
        </w:rPr>
        <w:t xml:space="preserve">to downplay how the two </w:t>
      </w:r>
      <w:r w:rsidRPr="00BF208D">
        <w:rPr>
          <w:rFonts w:ascii="Times New Roman" w:hAnsi="Times New Roman" w:cs="Times New Roman"/>
        </w:rPr>
        <w:t xml:space="preserve">presidents </w:t>
      </w:r>
      <w:r>
        <w:rPr>
          <w:rFonts w:ascii="Times New Roman" w:hAnsi="Times New Roman" w:cs="Times New Roman"/>
        </w:rPr>
        <w:t>were ‘</w:t>
      </w:r>
      <w:r w:rsidRPr="00BF208D">
        <w:rPr>
          <w:rFonts w:ascii="Times New Roman" w:hAnsi="Times New Roman" w:cs="Times New Roman"/>
        </w:rPr>
        <w:t>insulting</w:t>
      </w:r>
      <w:r>
        <w:rPr>
          <w:rFonts w:ascii="Times New Roman" w:hAnsi="Times New Roman" w:cs="Times New Roman"/>
        </w:rPr>
        <w:t>’</w:t>
      </w:r>
      <w:r w:rsidRPr="00BF208D">
        <w:rPr>
          <w:rFonts w:ascii="Times New Roman" w:hAnsi="Times New Roman" w:cs="Times New Roman"/>
        </w:rPr>
        <w:t xml:space="preserve"> each other</w:t>
      </w:r>
      <w:r>
        <w:rPr>
          <w:rFonts w:ascii="Times New Roman" w:hAnsi="Times New Roman" w:cs="Times New Roman"/>
        </w:rPr>
        <w:t>.</w:t>
      </w:r>
    </w:p>
    <w:p w14:paraId="52EB4765" w14:textId="77777777" w:rsidR="00E30FA8" w:rsidRPr="00A10955" w:rsidRDefault="00E30FA8" w:rsidP="00E30FA8">
      <w:pPr>
        <w:pStyle w:val="ListParagraph"/>
        <w:spacing w:line="276" w:lineRule="auto"/>
        <w:jc w:val="both"/>
        <w:rPr>
          <w:rFonts w:ascii="Times New Roman" w:hAnsi="Times New Roman" w:cs="Times New Roman"/>
        </w:rPr>
      </w:pPr>
    </w:p>
    <w:p w14:paraId="04028834" w14:textId="0859180A" w:rsidR="00195808" w:rsidRPr="00C65212" w:rsidRDefault="00E50FD8" w:rsidP="00C65212">
      <w:pPr>
        <w:pStyle w:val="ListParagraph"/>
        <w:numPr>
          <w:ilvl w:val="0"/>
          <w:numId w:val="8"/>
        </w:numPr>
        <w:spacing w:line="276" w:lineRule="auto"/>
        <w:jc w:val="both"/>
        <w:rPr>
          <w:rFonts w:ascii="Times New Roman" w:hAnsi="Times New Roman" w:cs="Times New Roman"/>
        </w:rPr>
      </w:pPr>
      <w:r w:rsidRPr="00A10955">
        <w:rPr>
          <w:rFonts w:ascii="Times New Roman" w:hAnsi="Times New Roman" w:cs="Times New Roman"/>
        </w:rPr>
        <w:t xml:space="preserve">claiming or ascribing identities (e.g. Drew 1987; Queen 2005; </w:t>
      </w:r>
      <w:proofErr w:type="spellStart"/>
      <w:r w:rsidRPr="00A10955">
        <w:rPr>
          <w:rFonts w:ascii="Times New Roman" w:hAnsi="Times New Roman" w:cs="Times New Roman"/>
        </w:rPr>
        <w:t>Schnurr</w:t>
      </w:r>
      <w:proofErr w:type="spellEnd"/>
      <w:r w:rsidRPr="00A10955">
        <w:rPr>
          <w:rFonts w:ascii="Times New Roman" w:hAnsi="Times New Roman" w:cs="Times New Roman"/>
        </w:rPr>
        <w:t xml:space="preserve"> 2009)</w:t>
      </w:r>
      <w:r w:rsidR="00CF1CD6">
        <w:rPr>
          <w:rFonts w:ascii="Times New Roman" w:hAnsi="Times New Roman" w:cs="Times New Roman"/>
        </w:rPr>
        <w:t>.</w:t>
      </w:r>
      <w:r w:rsidRPr="00A10955">
        <w:rPr>
          <w:rFonts w:ascii="Times New Roman" w:hAnsi="Times New Roman" w:cs="Times New Roman"/>
        </w:rPr>
        <w:t xml:space="preserve"> </w:t>
      </w:r>
      <w:r w:rsidR="00195808">
        <w:rPr>
          <w:rFonts w:ascii="Times New Roman" w:hAnsi="Times New Roman" w:cs="Times New Roman"/>
        </w:rPr>
        <w:t xml:space="preserve">This was subtly shown in </w:t>
      </w:r>
      <w:r w:rsidR="00CF1CD6">
        <w:rPr>
          <w:rFonts w:ascii="Times New Roman" w:hAnsi="Times New Roman" w:cs="Times New Roman"/>
        </w:rPr>
        <w:t>Excerpt 1 when Participant1 mistakenly described Participant2 as a Lawyer based on his dressing.</w:t>
      </w:r>
    </w:p>
    <w:p w14:paraId="62E4FD8F" w14:textId="77777777" w:rsidR="00E30FA8" w:rsidRDefault="00E30FA8" w:rsidP="00195808">
      <w:pPr>
        <w:spacing w:line="276" w:lineRule="auto"/>
        <w:jc w:val="both"/>
        <w:rPr>
          <w:rFonts w:ascii="Times New Roman" w:hAnsi="Times New Roman" w:cs="Times New Roman"/>
          <w:b/>
        </w:rPr>
      </w:pPr>
    </w:p>
    <w:p w14:paraId="7862CCB7" w14:textId="271EC7D5" w:rsidR="00054FE4" w:rsidRPr="00195808" w:rsidRDefault="00195808" w:rsidP="00195808">
      <w:pPr>
        <w:spacing w:line="276" w:lineRule="auto"/>
        <w:jc w:val="both"/>
        <w:rPr>
          <w:rFonts w:ascii="Times New Roman" w:hAnsi="Times New Roman" w:cs="Times New Roman"/>
          <w:b/>
        </w:rPr>
      </w:pPr>
      <w:r>
        <w:rPr>
          <w:rFonts w:ascii="Times New Roman" w:hAnsi="Times New Roman" w:cs="Times New Roman"/>
          <w:b/>
        </w:rPr>
        <w:t xml:space="preserve">7. </w:t>
      </w:r>
      <w:r w:rsidR="006D0A72" w:rsidRPr="00195808">
        <w:rPr>
          <w:rFonts w:ascii="Times New Roman" w:hAnsi="Times New Roman" w:cs="Times New Roman"/>
          <w:b/>
        </w:rPr>
        <w:t xml:space="preserve">Conclusion </w:t>
      </w:r>
    </w:p>
    <w:p w14:paraId="10177FF0" w14:textId="1F1BDB21" w:rsidR="00F4365F" w:rsidRDefault="008B3D47" w:rsidP="00221F50">
      <w:pPr>
        <w:spacing w:line="276" w:lineRule="auto"/>
        <w:jc w:val="both"/>
        <w:rPr>
          <w:rFonts w:ascii="Times New Roman" w:hAnsi="Times New Roman" w:cs="Times New Roman"/>
        </w:rPr>
      </w:pPr>
      <w:r w:rsidRPr="00A10955">
        <w:rPr>
          <w:rFonts w:ascii="Times New Roman" w:hAnsi="Times New Roman" w:cs="Times New Roman"/>
        </w:rPr>
        <w:t xml:space="preserve">The </w:t>
      </w:r>
      <w:r w:rsidR="00101E06">
        <w:rPr>
          <w:rFonts w:ascii="Times New Roman" w:hAnsi="Times New Roman" w:cs="Times New Roman"/>
        </w:rPr>
        <w:t xml:space="preserve">paper set out to investigate how humour is manifested in a popular Akan morning show programme (the </w:t>
      </w:r>
      <w:proofErr w:type="spellStart"/>
      <w:r w:rsidR="00101E06" w:rsidRPr="00A90648">
        <w:rPr>
          <w:rFonts w:ascii="Times New Roman" w:hAnsi="Times New Roman" w:cs="Times New Roman"/>
          <w:i/>
        </w:rPr>
        <w:t>Kookurokoo</w:t>
      </w:r>
      <w:proofErr w:type="spellEnd"/>
      <w:r w:rsidR="00C96922">
        <w:rPr>
          <w:rFonts w:ascii="Times New Roman" w:hAnsi="Times New Roman" w:cs="Times New Roman"/>
          <w:i/>
        </w:rPr>
        <w:t xml:space="preserve"> Morning</w:t>
      </w:r>
      <w:r w:rsidR="00101E06" w:rsidRPr="00A90648">
        <w:rPr>
          <w:rFonts w:ascii="Times New Roman" w:hAnsi="Times New Roman" w:cs="Times New Roman"/>
          <w:i/>
        </w:rPr>
        <w:t xml:space="preserve"> Show</w:t>
      </w:r>
      <w:r w:rsidR="00101E06">
        <w:rPr>
          <w:rFonts w:ascii="Times New Roman" w:hAnsi="Times New Roman" w:cs="Times New Roman"/>
        </w:rPr>
        <w:t>) in Ghana. It has been shown that</w:t>
      </w:r>
      <w:r w:rsidRPr="00A10955">
        <w:rPr>
          <w:rFonts w:ascii="Times New Roman" w:hAnsi="Times New Roman" w:cs="Times New Roman"/>
        </w:rPr>
        <w:t xml:space="preserve"> </w:t>
      </w:r>
      <w:r w:rsidR="00101E06">
        <w:rPr>
          <w:rFonts w:ascii="Times New Roman" w:hAnsi="Times New Roman" w:cs="Times New Roman"/>
        </w:rPr>
        <w:t>the newspaper review and</w:t>
      </w:r>
      <w:r w:rsidR="00101E06" w:rsidRPr="00101E06">
        <w:rPr>
          <w:rFonts w:ascii="Times New Roman" w:hAnsi="Times New Roman" w:cs="Times New Roman"/>
        </w:rPr>
        <w:t xml:space="preserve"> general discussion segments </w:t>
      </w:r>
      <w:r w:rsidR="00101E06">
        <w:rPr>
          <w:rFonts w:ascii="Times New Roman" w:hAnsi="Times New Roman" w:cs="Times New Roman"/>
        </w:rPr>
        <w:t xml:space="preserve">are mainly characterized by </w:t>
      </w:r>
      <w:r w:rsidR="00054FE4">
        <w:rPr>
          <w:rFonts w:ascii="Times New Roman" w:hAnsi="Times New Roman" w:cs="Times New Roman"/>
        </w:rPr>
        <w:t>teasing</w:t>
      </w:r>
      <w:r w:rsidR="00101E06">
        <w:rPr>
          <w:rFonts w:ascii="Times New Roman" w:hAnsi="Times New Roman" w:cs="Times New Roman"/>
        </w:rPr>
        <w:t xml:space="preserve"> (</w:t>
      </w:r>
      <w:r w:rsidR="00054FE4">
        <w:rPr>
          <w:rFonts w:ascii="Times New Roman" w:hAnsi="Times New Roman" w:cs="Times New Roman"/>
        </w:rPr>
        <w:t>jocular mockery</w:t>
      </w:r>
      <w:r w:rsidR="00101E06">
        <w:rPr>
          <w:rFonts w:ascii="Times New Roman" w:hAnsi="Times New Roman" w:cs="Times New Roman"/>
        </w:rPr>
        <w:t>)</w:t>
      </w:r>
      <w:r w:rsidR="00054FE4">
        <w:rPr>
          <w:rFonts w:ascii="Times New Roman" w:hAnsi="Times New Roman" w:cs="Times New Roman"/>
        </w:rPr>
        <w:t xml:space="preserve"> </w:t>
      </w:r>
      <w:r w:rsidR="00101E06">
        <w:rPr>
          <w:rFonts w:ascii="Times New Roman" w:hAnsi="Times New Roman" w:cs="Times New Roman"/>
        </w:rPr>
        <w:t xml:space="preserve">which is often </w:t>
      </w:r>
      <w:r w:rsidRPr="00A10955">
        <w:rPr>
          <w:rFonts w:ascii="Times New Roman" w:hAnsi="Times New Roman" w:cs="Times New Roman"/>
        </w:rPr>
        <w:t>targeted at politicians</w:t>
      </w:r>
      <w:r w:rsidR="00101E06">
        <w:rPr>
          <w:rFonts w:ascii="Times New Roman" w:hAnsi="Times New Roman" w:cs="Times New Roman"/>
        </w:rPr>
        <w:t xml:space="preserve">. </w:t>
      </w:r>
      <w:r w:rsidR="006C50CB" w:rsidRPr="00A10955">
        <w:rPr>
          <w:rFonts w:ascii="Times New Roman" w:hAnsi="Times New Roman" w:cs="Times New Roman"/>
        </w:rPr>
        <w:t>Because</w:t>
      </w:r>
      <w:r w:rsidRPr="00A10955">
        <w:rPr>
          <w:rFonts w:ascii="Times New Roman" w:hAnsi="Times New Roman" w:cs="Times New Roman"/>
        </w:rPr>
        <w:t xml:space="preserve"> </w:t>
      </w:r>
      <w:r w:rsidR="00054FE4">
        <w:rPr>
          <w:rFonts w:ascii="Times New Roman" w:hAnsi="Times New Roman" w:cs="Times New Roman"/>
        </w:rPr>
        <w:t xml:space="preserve">ridicule/teasing </w:t>
      </w:r>
      <w:r w:rsidRPr="00A10955">
        <w:rPr>
          <w:rFonts w:ascii="Times New Roman" w:hAnsi="Times New Roman" w:cs="Times New Roman"/>
        </w:rPr>
        <w:t>can</w:t>
      </w:r>
      <w:r w:rsidR="006C50CB" w:rsidRPr="00A10955">
        <w:rPr>
          <w:rFonts w:ascii="Times New Roman" w:hAnsi="Times New Roman" w:cs="Times New Roman"/>
        </w:rPr>
        <w:t xml:space="preserve"> sometimes</w:t>
      </w:r>
      <w:r w:rsidRPr="00A10955">
        <w:rPr>
          <w:rFonts w:ascii="Times New Roman" w:hAnsi="Times New Roman" w:cs="Times New Roman"/>
        </w:rPr>
        <w:t xml:space="preserve"> be interpreted as offensive</w:t>
      </w:r>
      <w:r w:rsidR="006C50CB" w:rsidRPr="00A10955">
        <w:rPr>
          <w:rFonts w:ascii="Times New Roman" w:hAnsi="Times New Roman" w:cs="Times New Roman"/>
        </w:rPr>
        <w:t>, especially by the addressee, p</w:t>
      </w:r>
      <w:r w:rsidRPr="00A10955">
        <w:rPr>
          <w:rFonts w:ascii="Times New Roman" w:hAnsi="Times New Roman" w:cs="Times New Roman"/>
        </w:rPr>
        <w:t>articipants</w:t>
      </w:r>
      <w:r w:rsidR="006C50CB" w:rsidRPr="00A10955">
        <w:rPr>
          <w:rFonts w:ascii="Times New Roman" w:hAnsi="Times New Roman" w:cs="Times New Roman"/>
        </w:rPr>
        <w:t xml:space="preserve"> </w:t>
      </w:r>
      <w:r w:rsidRPr="00A10955">
        <w:rPr>
          <w:rFonts w:ascii="Times New Roman" w:hAnsi="Times New Roman" w:cs="Times New Roman"/>
        </w:rPr>
        <w:t>resort to the u</w:t>
      </w:r>
      <w:r w:rsidR="00F22311">
        <w:rPr>
          <w:rFonts w:ascii="Times New Roman" w:hAnsi="Times New Roman" w:cs="Times New Roman"/>
        </w:rPr>
        <w:t xml:space="preserve">se of </w:t>
      </w:r>
      <w:proofErr w:type="spellStart"/>
      <w:r w:rsidR="00B872DF" w:rsidRPr="00A10955">
        <w:rPr>
          <w:rFonts w:ascii="Times New Roman" w:hAnsi="Times New Roman" w:cs="Times New Roman"/>
        </w:rPr>
        <w:t>i</w:t>
      </w:r>
      <w:r w:rsidRPr="00A10955">
        <w:rPr>
          <w:rFonts w:ascii="Times New Roman" w:hAnsi="Times New Roman" w:cs="Times New Roman"/>
        </w:rPr>
        <w:t>ndirectional</w:t>
      </w:r>
      <w:proofErr w:type="spellEnd"/>
      <w:r w:rsidRPr="00A10955">
        <w:rPr>
          <w:rFonts w:ascii="Times New Roman" w:hAnsi="Times New Roman" w:cs="Times New Roman"/>
        </w:rPr>
        <w:t xml:space="preserve"> strategies </w:t>
      </w:r>
      <w:r w:rsidR="00F22311">
        <w:rPr>
          <w:rFonts w:ascii="Times New Roman" w:hAnsi="Times New Roman" w:cs="Times New Roman"/>
        </w:rPr>
        <w:t xml:space="preserve">and stylistic devices such as </w:t>
      </w:r>
      <w:r w:rsidR="00F22311" w:rsidRPr="00F22311">
        <w:rPr>
          <w:rFonts w:ascii="Times New Roman" w:hAnsi="Times New Roman" w:cs="Times New Roman"/>
        </w:rPr>
        <w:t>wordplay, irony, allusion</w:t>
      </w:r>
      <w:r w:rsidR="00F22311">
        <w:rPr>
          <w:rFonts w:ascii="Times New Roman" w:hAnsi="Times New Roman" w:cs="Times New Roman"/>
        </w:rPr>
        <w:t>,</w:t>
      </w:r>
      <w:r w:rsidR="00F22311" w:rsidRPr="00F22311">
        <w:rPr>
          <w:rFonts w:ascii="Times New Roman" w:hAnsi="Times New Roman" w:cs="Times New Roman"/>
        </w:rPr>
        <w:t xml:space="preserve"> </w:t>
      </w:r>
      <w:r w:rsidR="00F22311">
        <w:rPr>
          <w:rFonts w:ascii="Times New Roman" w:hAnsi="Times New Roman" w:cs="Times New Roman"/>
        </w:rPr>
        <w:t xml:space="preserve">idiomatic expressions, </w:t>
      </w:r>
      <w:r w:rsidRPr="00A10955">
        <w:rPr>
          <w:rFonts w:ascii="Times New Roman" w:hAnsi="Times New Roman" w:cs="Times New Roman"/>
        </w:rPr>
        <w:t>politeness</w:t>
      </w:r>
      <w:r w:rsidR="00F22311">
        <w:rPr>
          <w:rFonts w:ascii="Times New Roman" w:hAnsi="Times New Roman" w:cs="Times New Roman"/>
        </w:rPr>
        <w:t xml:space="preserve"> and softening strategies to mitigate face threat</w:t>
      </w:r>
      <w:r w:rsidRPr="00A10955">
        <w:rPr>
          <w:rFonts w:ascii="Times New Roman" w:hAnsi="Times New Roman" w:cs="Times New Roman"/>
        </w:rPr>
        <w:t>.</w:t>
      </w:r>
      <w:r w:rsidR="000A34C7" w:rsidRPr="00A10955">
        <w:rPr>
          <w:rFonts w:ascii="Times New Roman" w:hAnsi="Times New Roman" w:cs="Times New Roman"/>
        </w:rPr>
        <w:t xml:space="preserve"> </w:t>
      </w:r>
      <w:r w:rsidR="006C50CB" w:rsidRPr="00A10955">
        <w:rPr>
          <w:rFonts w:ascii="Times New Roman" w:hAnsi="Times New Roman" w:cs="Times New Roman"/>
        </w:rPr>
        <w:t>This is particularly important when it comes to public figures like politicians, who have a lot of followers. The</w:t>
      </w:r>
      <w:r w:rsidR="00893B83">
        <w:rPr>
          <w:rFonts w:ascii="Times New Roman" w:hAnsi="Times New Roman" w:cs="Times New Roman"/>
        </w:rPr>
        <w:t xml:space="preserve"> paper reiterates that invoking a humorous frame in </w:t>
      </w:r>
      <w:r w:rsidR="00716D02">
        <w:rPr>
          <w:rFonts w:ascii="Times New Roman" w:hAnsi="Times New Roman" w:cs="Times New Roman"/>
        </w:rPr>
        <w:t xml:space="preserve">a </w:t>
      </w:r>
      <w:r w:rsidR="00893B83">
        <w:rPr>
          <w:rFonts w:ascii="Times New Roman" w:hAnsi="Times New Roman" w:cs="Times New Roman"/>
        </w:rPr>
        <w:t xml:space="preserve">situation like this </w:t>
      </w:r>
      <w:r w:rsidR="006C50CB" w:rsidRPr="00A10955">
        <w:rPr>
          <w:rFonts w:ascii="Times New Roman" w:hAnsi="Times New Roman" w:cs="Times New Roman"/>
        </w:rPr>
        <w:t>help</w:t>
      </w:r>
      <w:r w:rsidR="00893B83">
        <w:rPr>
          <w:rFonts w:ascii="Times New Roman" w:hAnsi="Times New Roman" w:cs="Times New Roman"/>
        </w:rPr>
        <w:t>s</w:t>
      </w:r>
      <w:r w:rsidR="006C50CB" w:rsidRPr="00A10955">
        <w:rPr>
          <w:rFonts w:ascii="Times New Roman" w:hAnsi="Times New Roman" w:cs="Times New Roman"/>
        </w:rPr>
        <w:t xml:space="preserve"> to reduce tension</w:t>
      </w:r>
      <w:r w:rsidR="00F4365F">
        <w:rPr>
          <w:rFonts w:ascii="Times New Roman" w:hAnsi="Times New Roman" w:cs="Times New Roman"/>
        </w:rPr>
        <w:t xml:space="preserve"> and creates </w:t>
      </w:r>
      <w:r w:rsidR="006C50CB" w:rsidRPr="00A10955">
        <w:rPr>
          <w:rFonts w:ascii="Times New Roman" w:hAnsi="Times New Roman" w:cs="Times New Roman"/>
        </w:rPr>
        <w:t>a cordial atmosphere</w:t>
      </w:r>
      <w:r w:rsidR="00101E06">
        <w:rPr>
          <w:rFonts w:ascii="Times New Roman" w:hAnsi="Times New Roman" w:cs="Times New Roman"/>
        </w:rPr>
        <w:t xml:space="preserve"> for solidarity building</w:t>
      </w:r>
      <w:r w:rsidR="00893B83">
        <w:rPr>
          <w:rFonts w:ascii="Times New Roman" w:hAnsi="Times New Roman" w:cs="Times New Roman"/>
        </w:rPr>
        <w:t xml:space="preserve">, while at the same time conveying </w:t>
      </w:r>
      <w:r w:rsidR="00893B83" w:rsidRPr="00F4365F">
        <w:rPr>
          <w:rFonts w:ascii="Times New Roman" w:hAnsi="Times New Roman" w:cs="Times New Roman"/>
          <w:i/>
        </w:rPr>
        <w:t>serious meaning</w:t>
      </w:r>
      <w:r w:rsidR="006C50CB" w:rsidRPr="00A10955">
        <w:rPr>
          <w:rFonts w:ascii="Times New Roman" w:hAnsi="Times New Roman" w:cs="Times New Roman"/>
        </w:rPr>
        <w:t>.</w:t>
      </w:r>
      <w:r w:rsidR="00F4365F">
        <w:rPr>
          <w:rFonts w:ascii="Times New Roman" w:hAnsi="Times New Roman" w:cs="Times New Roman"/>
        </w:rPr>
        <w:t xml:space="preserve"> T</w:t>
      </w:r>
      <w:r w:rsidR="00716D02">
        <w:rPr>
          <w:rFonts w:ascii="Times New Roman" w:hAnsi="Times New Roman" w:cs="Times New Roman"/>
        </w:rPr>
        <w:t>his strategy is also</w:t>
      </w:r>
      <w:r w:rsidR="00F4365F">
        <w:rPr>
          <w:rFonts w:ascii="Times New Roman" w:hAnsi="Times New Roman" w:cs="Times New Roman"/>
        </w:rPr>
        <w:t xml:space="preserve"> useful in providing participants with some leeway </w:t>
      </w:r>
      <w:r w:rsidR="00A11645">
        <w:rPr>
          <w:rFonts w:ascii="Times New Roman" w:hAnsi="Times New Roman" w:cs="Times New Roman"/>
        </w:rPr>
        <w:t>to retract their statements</w:t>
      </w:r>
      <w:r w:rsidR="00A11645" w:rsidRPr="00A11645">
        <w:rPr>
          <w:rFonts w:ascii="Times New Roman" w:hAnsi="Times New Roman" w:cs="Times New Roman"/>
        </w:rPr>
        <w:t xml:space="preserve">, irrespective of </w:t>
      </w:r>
      <w:r w:rsidR="00A11645">
        <w:rPr>
          <w:rFonts w:ascii="Times New Roman" w:hAnsi="Times New Roman" w:cs="Times New Roman"/>
        </w:rPr>
        <w:t xml:space="preserve">their </w:t>
      </w:r>
      <w:r w:rsidR="00A11645" w:rsidRPr="00A11645">
        <w:rPr>
          <w:rFonts w:ascii="Times New Roman" w:hAnsi="Times New Roman" w:cs="Times New Roman"/>
        </w:rPr>
        <w:t>initial intention</w:t>
      </w:r>
      <w:r w:rsidR="00A11645">
        <w:rPr>
          <w:rFonts w:ascii="Times New Roman" w:hAnsi="Times New Roman" w:cs="Times New Roman"/>
        </w:rPr>
        <w:t>s (see also</w:t>
      </w:r>
      <w:r w:rsidR="00A11645" w:rsidRPr="00A11645">
        <w:rPr>
          <w:rFonts w:ascii="Times New Roman" w:hAnsi="Times New Roman" w:cs="Times New Roman"/>
        </w:rPr>
        <w:t xml:space="preserve"> Dynel</w:t>
      </w:r>
      <w:r w:rsidR="00A11645">
        <w:rPr>
          <w:rFonts w:ascii="Times New Roman" w:hAnsi="Times New Roman" w:cs="Times New Roman"/>
        </w:rPr>
        <w:t>,</w:t>
      </w:r>
      <w:r w:rsidR="00A11645" w:rsidRPr="00A11645">
        <w:rPr>
          <w:rFonts w:ascii="Times New Roman" w:hAnsi="Times New Roman" w:cs="Times New Roman"/>
        </w:rPr>
        <w:t xml:space="preserve"> 2011b).</w:t>
      </w:r>
    </w:p>
    <w:p w14:paraId="4AD1869E" w14:textId="61667EF4" w:rsidR="006D0A72" w:rsidRDefault="000171E5" w:rsidP="00D626EA">
      <w:pPr>
        <w:spacing w:line="276" w:lineRule="auto"/>
        <w:jc w:val="both"/>
        <w:rPr>
          <w:rFonts w:ascii="Times New Roman" w:hAnsi="Times New Roman" w:cs="Times New Roman"/>
          <w:b/>
        </w:rPr>
      </w:pPr>
      <w:r>
        <w:rPr>
          <w:rFonts w:ascii="Times New Roman" w:hAnsi="Times New Roman" w:cs="Times New Roman"/>
          <w:b/>
        </w:rPr>
        <w:br w:type="column"/>
      </w:r>
      <w:r w:rsidR="006D0A72" w:rsidRPr="00A10955">
        <w:rPr>
          <w:rFonts w:ascii="Times New Roman" w:hAnsi="Times New Roman" w:cs="Times New Roman"/>
          <w:b/>
        </w:rPr>
        <w:t>Reference</w:t>
      </w:r>
      <w:r w:rsidR="004E4C16" w:rsidRPr="00A10955">
        <w:rPr>
          <w:rFonts w:ascii="Times New Roman" w:hAnsi="Times New Roman" w:cs="Times New Roman"/>
          <w:b/>
        </w:rPr>
        <w:t>s</w:t>
      </w:r>
    </w:p>
    <w:p w14:paraId="6F0A8393" w14:textId="457554F5" w:rsidR="00CE65E4" w:rsidRDefault="00CE65E4" w:rsidP="00CE65E4">
      <w:pPr>
        <w:spacing w:line="276" w:lineRule="auto"/>
        <w:jc w:val="both"/>
        <w:rPr>
          <w:rFonts w:ascii="Times New Roman" w:hAnsi="Times New Roman" w:cs="Times New Roman"/>
          <w:bCs/>
        </w:rPr>
      </w:pPr>
      <w:r w:rsidRPr="00CE65E4">
        <w:rPr>
          <w:rFonts w:ascii="Times New Roman" w:hAnsi="Times New Roman" w:cs="Times New Roman"/>
          <w:bCs/>
        </w:rPr>
        <w:t xml:space="preserve">Agyekum, </w:t>
      </w:r>
      <w:r w:rsidR="00256341">
        <w:rPr>
          <w:rFonts w:ascii="Times New Roman" w:hAnsi="Times New Roman" w:cs="Times New Roman"/>
          <w:bCs/>
        </w:rPr>
        <w:t>K</w:t>
      </w:r>
      <w:r w:rsidRPr="00CE65E4">
        <w:rPr>
          <w:rFonts w:ascii="Times New Roman" w:hAnsi="Times New Roman" w:cs="Times New Roman"/>
          <w:bCs/>
        </w:rPr>
        <w:t>ofi.</w:t>
      </w:r>
      <w:r>
        <w:rPr>
          <w:rFonts w:ascii="Times New Roman" w:hAnsi="Times New Roman" w:cs="Times New Roman"/>
          <w:bCs/>
        </w:rPr>
        <w:t xml:space="preserve"> 1999. </w:t>
      </w:r>
      <w:r w:rsidRPr="00CE65E4">
        <w:rPr>
          <w:rFonts w:ascii="Times New Roman" w:hAnsi="Times New Roman" w:cs="Times New Roman"/>
          <w:bCs/>
        </w:rPr>
        <w:t xml:space="preserve"> The pragmatics of </w:t>
      </w:r>
      <w:proofErr w:type="spellStart"/>
      <w:r w:rsidRPr="00CE65E4">
        <w:rPr>
          <w:rFonts w:ascii="Times New Roman" w:hAnsi="Times New Roman" w:cs="Times New Roman"/>
          <w:bCs/>
        </w:rPr>
        <w:t>duab</w:t>
      </w:r>
      <w:proofErr w:type="spellEnd"/>
      <w:r w:rsidRPr="00CE65E4">
        <w:rPr>
          <w:rFonts w:ascii="Times New Roman" w:hAnsi="Times New Roman" w:cs="Times New Roman"/>
          <w:bCs/>
        </w:rPr>
        <w:t>ↄ ‘grievance imprecation’</w:t>
      </w:r>
      <w:r w:rsidR="00B93A33">
        <w:rPr>
          <w:rFonts w:ascii="Times New Roman" w:hAnsi="Times New Roman" w:cs="Times New Roman"/>
          <w:bCs/>
        </w:rPr>
        <w:t xml:space="preserve"> </w:t>
      </w:r>
      <w:r w:rsidRPr="00CE65E4">
        <w:rPr>
          <w:rFonts w:ascii="Times New Roman" w:hAnsi="Times New Roman" w:cs="Times New Roman"/>
          <w:bCs/>
        </w:rPr>
        <w:t xml:space="preserve">taboo among </w:t>
      </w:r>
      <w:r>
        <w:rPr>
          <w:rFonts w:ascii="Times New Roman" w:hAnsi="Times New Roman" w:cs="Times New Roman"/>
          <w:bCs/>
        </w:rPr>
        <w:t xml:space="preserve"> </w:t>
      </w:r>
    </w:p>
    <w:p w14:paraId="34214875" w14:textId="5077D5BE" w:rsidR="00CE65E4" w:rsidRPr="00CE65E4" w:rsidRDefault="00CE65E4" w:rsidP="00CE65E4">
      <w:pPr>
        <w:spacing w:line="276" w:lineRule="auto"/>
        <w:ind w:firstLine="720"/>
        <w:jc w:val="both"/>
        <w:rPr>
          <w:rFonts w:ascii="Times New Roman" w:hAnsi="Times New Roman" w:cs="Times New Roman"/>
          <w:bCs/>
        </w:rPr>
      </w:pPr>
      <w:r w:rsidRPr="00CE65E4">
        <w:rPr>
          <w:rFonts w:ascii="Times New Roman" w:hAnsi="Times New Roman" w:cs="Times New Roman"/>
          <w:bCs/>
        </w:rPr>
        <w:t xml:space="preserve">the Akan. </w:t>
      </w:r>
      <w:r w:rsidRPr="00CE65E4">
        <w:rPr>
          <w:rFonts w:ascii="Times New Roman" w:hAnsi="Times New Roman" w:cs="Times New Roman"/>
          <w:bCs/>
          <w:i/>
          <w:iCs/>
        </w:rPr>
        <w:t xml:space="preserve">Pragmatics </w:t>
      </w:r>
      <w:r w:rsidRPr="00CE65E4">
        <w:rPr>
          <w:rFonts w:ascii="Times New Roman" w:hAnsi="Times New Roman" w:cs="Times New Roman"/>
          <w:bCs/>
        </w:rPr>
        <w:t>9</w:t>
      </w:r>
      <w:r w:rsidR="00CC6CF3">
        <w:rPr>
          <w:rFonts w:ascii="Times New Roman" w:hAnsi="Times New Roman" w:cs="Times New Roman"/>
          <w:bCs/>
        </w:rPr>
        <w:t>.</w:t>
      </w:r>
      <w:r w:rsidRPr="00CE65E4">
        <w:rPr>
          <w:rFonts w:ascii="Times New Roman" w:hAnsi="Times New Roman" w:cs="Times New Roman"/>
          <w:bCs/>
        </w:rPr>
        <w:t xml:space="preserve"> 3: 357-382.</w:t>
      </w:r>
    </w:p>
    <w:p w14:paraId="6041BA6B" w14:textId="204FB031" w:rsidR="000B742F" w:rsidRPr="00A10955" w:rsidRDefault="000A34C7" w:rsidP="0015208F">
      <w:pPr>
        <w:spacing w:after="0"/>
        <w:ind w:left="720" w:hanging="720"/>
        <w:jc w:val="both"/>
        <w:rPr>
          <w:rFonts w:ascii="Times New Roman" w:hAnsi="Times New Roman" w:cs="Times New Roman"/>
        </w:rPr>
      </w:pPr>
      <w:r w:rsidRPr="00A10955">
        <w:rPr>
          <w:rFonts w:ascii="Times New Roman" w:hAnsi="Times New Roman" w:cs="Times New Roman"/>
        </w:rPr>
        <w:t>Agyekum, Kofi</w:t>
      </w:r>
      <w:r w:rsidR="00370882" w:rsidRPr="00A10955">
        <w:rPr>
          <w:rFonts w:ascii="Times New Roman" w:hAnsi="Times New Roman" w:cs="Times New Roman"/>
        </w:rPr>
        <w:t>,</w:t>
      </w:r>
      <w:r w:rsidRPr="00A10955">
        <w:rPr>
          <w:rFonts w:ascii="Times New Roman" w:hAnsi="Times New Roman" w:cs="Times New Roman"/>
        </w:rPr>
        <w:t xml:space="preserve"> 2000. Aspects of Akan </w:t>
      </w:r>
      <w:r w:rsidR="005A3DEA">
        <w:rPr>
          <w:rFonts w:ascii="Times New Roman" w:hAnsi="Times New Roman" w:cs="Times New Roman"/>
        </w:rPr>
        <w:t>o</w:t>
      </w:r>
      <w:r w:rsidRPr="00A10955">
        <w:rPr>
          <w:rFonts w:ascii="Times New Roman" w:hAnsi="Times New Roman" w:cs="Times New Roman"/>
        </w:rPr>
        <w:t xml:space="preserve">ral </w:t>
      </w:r>
      <w:r w:rsidR="005A3DEA">
        <w:rPr>
          <w:rFonts w:ascii="Times New Roman" w:hAnsi="Times New Roman" w:cs="Times New Roman"/>
        </w:rPr>
        <w:t>l</w:t>
      </w:r>
      <w:r w:rsidRPr="00A10955">
        <w:rPr>
          <w:rFonts w:ascii="Times New Roman" w:hAnsi="Times New Roman" w:cs="Times New Roman"/>
        </w:rPr>
        <w:t xml:space="preserve">iterature in the media. </w:t>
      </w:r>
      <w:r w:rsidRPr="00A10955">
        <w:rPr>
          <w:rFonts w:ascii="Times New Roman" w:hAnsi="Times New Roman" w:cs="Times New Roman"/>
          <w:i/>
        </w:rPr>
        <w:t>Research Review</w:t>
      </w:r>
      <w:r w:rsidRPr="00A10955">
        <w:rPr>
          <w:rFonts w:ascii="Times New Roman" w:hAnsi="Times New Roman" w:cs="Times New Roman"/>
        </w:rPr>
        <w:t xml:space="preserve"> </w:t>
      </w:r>
      <w:r w:rsidR="008F1570" w:rsidRPr="00A10955">
        <w:rPr>
          <w:rFonts w:ascii="Times New Roman" w:hAnsi="Times New Roman" w:cs="Times New Roman"/>
        </w:rPr>
        <w:t>16.</w:t>
      </w:r>
      <w:r w:rsidRPr="00A10955">
        <w:rPr>
          <w:rFonts w:ascii="Times New Roman" w:hAnsi="Times New Roman" w:cs="Times New Roman"/>
        </w:rPr>
        <w:t>2</w:t>
      </w:r>
      <w:r w:rsidR="008F1570" w:rsidRPr="00A10955">
        <w:rPr>
          <w:rFonts w:ascii="Times New Roman" w:hAnsi="Times New Roman" w:cs="Times New Roman"/>
        </w:rPr>
        <w:t xml:space="preserve">: </w:t>
      </w:r>
      <w:r w:rsidRPr="00A10955">
        <w:rPr>
          <w:rFonts w:ascii="Times New Roman" w:hAnsi="Times New Roman" w:cs="Times New Roman"/>
        </w:rPr>
        <w:t>1-18.</w:t>
      </w:r>
    </w:p>
    <w:p w14:paraId="0947AF6B" w14:textId="77777777" w:rsidR="0028606D" w:rsidRPr="00A10955" w:rsidRDefault="0028606D" w:rsidP="0028606D">
      <w:pPr>
        <w:spacing w:after="0"/>
        <w:jc w:val="both"/>
        <w:rPr>
          <w:rFonts w:ascii="Times New Roman" w:hAnsi="Times New Roman" w:cs="Times New Roman"/>
        </w:rPr>
      </w:pPr>
    </w:p>
    <w:p w14:paraId="516E8C0B" w14:textId="77777777" w:rsidR="00205BAC" w:rsidRPr="00A10955" w:rsidRDefault="000005F6" w:rsidP="0028606D">
      <w:pPr>
        <w:spacing w:after="0"/>
        <w:jc w:val="both"/>
        <w:rPr>
          <w:rFonts w:ascii="Times New Roman" w:hAnsi="Times New Roman" w:cs="Times New Roman"/>
        </w:rPr>
      </w:pPr>
      <w:r w:rsidRPr="00A10955">
        <w:rPr>
          <w:rFonts w:ascii="Times New Roman" w:hAnsi="Times New Roman" w:cs="Times New Roman"/>
        </w:rPr>
        <w:t>Agyekum, Kofi</w:t>
      </w:r>
      <w:r w:rsidR="00370882" w:rsidRPr="00A10955">
        <w:rPr>
          <w:rFonts w:ascii="Times New Roman" w:hAnsi="Times New Roman" w:cs="Times New Roman"/>
        </w:rPr>
        <w:t>,</w:t>
      </w:r>
      <w:r w:rsidRPr="00A10955">
        <w:rPr>
          <w:rFonts w:ascii="Times New Roman" w:hAnsi="Times New Roman" w:cs="Times New Roman"/>
        </w:rPr>
        <w:t xml:space="preserve"> 2006. Lexical expansion and elaboration in Akan: </w:t>
      </w:r>
      <w:proofErr w:type="spellStart"/>
      <w:r w:rsidRPr="00A10955">
        <w:rPr>
          <w:rFonts w:ascii="Times New Roman" w:hAnsi="Times New Roman" w:cs="Times New Roman"/>
        </w:rPr>
        <w:t>Afisɛm</w:t>
      </w:r>
      <w:proofErr w:type="spellEnd"/>
      <w:r w:rsidRPr="00A10955">
        <w:rPr>
          <w:rFonts w:ascii="Times New Roman" w:hAnsi="Times New Roman" w:cs="Times New Roman"/>
        </w:rPr>
        <w:t xml:space="preserve"> and the </w:t>
      </w:r>
    </w:p>
    <w:p w14:paraId="5356B16F" w14:textId="2C271D4C" w:rsidR="006977D8" w:rsidRDefault="000005F6" w:rsidP="00205BAC">
      <w:pPr>
        <w:spacing w:after="0"/>
        <w:ind w:firstLine="720"/>
        <w:jc w:val="both"/>
      </w:pPr>
      <w:r w:rsidRPr="00A10955">
        <w:rPr>
          <w:rFonts w:ascii="Times New Roman" w:hAnsi="Times New Roman" w:cs="Times New Roman"/>
        </w:rPr>
        <w:t xml:space="preserve">media. </w:t>
      </w:r>
      <w:r w:rsidRPr="00A10955">
        <w:rPr>
          <w:rFonts w:ascii="Times New Roman" w:hAnsi="Times New Roman" w:cs="Times New Roman"/>
          <w:i/>
        </w:rPr>
        <w:t>Issues in Political Discou</w:t>
      </w:r>
      <w:r w:rsidRPr="00A10955">
        <w:rPr>
          <w:rFonts w:ascii="Times New Roman" w:hAnsi="Times New Roman" w:cs="Times New Roman"/>
        </w:rPr>
        <w:t>r</w:t>
      </w:r>
      <w:r w:rsidRPr="00A10955">
        <w:rPr>
          <w:rFonts w:ascii="Times New Roman" w:hAnsi="Times New Roman" w:cs="Times New Roman"/>
          <w:i/>
        </w:rPr>
        <w:t>se</w:t>
      </w:r>
      <w:r w:rsidR="008F1570" w:rsidRPr="00A10955">
        <w:rPr>
          <w:rFonts w:ascii="Times New Roman" w:hAnsi="Times New Roman" w:cs="Times New Roman"/>
        </w:rPr>
        <w:t xml:space="preserve"> 1.1:</w:t>
      </w:r>
      <w:r w:rsidRPr="00A10955">
        <w:rPr>
          <w:rFonts w:ascii="Times New Roman" w:hAnsi="Times New Roman" w:cs="Times New Roman"/>
        </w:rPr>
        <w:t xml:space="preserve"> 73-88.</w:t>
      </w:r>
      <w:r w:rsidR="006977D8" w:rsidRPr="006977D8">
        <w:t xml:space="preserve"> </w:t>
      </w:r>
    </w:p>
    <w:p w14:paraId="79D3895C" w14:textId="77777777" w:rsidR="006977D8" w:rsidRDefault="006977D8" w:rsidP="006977D8">
      <w:pPr>
        <w:spacing w:after="0"/>
        <w:jc w:val="both"/>
        <w:rPr>
          <w:rFonts w:ascii="Times New Roman" w:hAnsi="Times New Roman" w:cs="Times New Roman"/>
        </w:rPr>
      </w:pPr>
      <w:r w:rsidRPr="006977D8">
        <w:rPr>
          <w:rFonts w:ascii="Times New Roman" w:hAnsi="Times New Roman" w:cs="Times New Roman"/>
        </w:rPr>
        <w:t>Agyekum, Kofi</w:t>
      </w:r>
      <w:r>
        <w:rPr>
          <w:rFonts w:ascii="Times New Roman" w:hAnsi="Times New Roman" w:cs="Times New Roman"/>
        </w:rPr>
        <w:t xml:space="preserve">. </w:t>
      </w:r>
      <w:r w:rsidRPr="006977D8">
        <w:rPr>
          <w:rFonts w:ascii="Times New Roman" w:hAnsi="Times New Roman" w:cs="Times New Roman"/>
        </w:rPr>
        <w:t>2009</w:t>
      </w:r>
      <w:r>
        <w:rPr>
          <w:rFonts w:ascii="Times New Roman" w:hAnsi="Times New Roman" w:cs="Times New Roman"/>
        </w:rPr>
        <w:t xml:space="preserve">. </w:t>
      </w:r>
      <w:r w:rsidRPr="006977D8">
        <w:rPr>
          <w:rFonts w:ascii="Times New Roman" w:hAnsi="Times New Roman" w:cs="Times New Roman"/>
        </w:rPr>
        <w:t xml:space="preserve">Ethnography of Akan speech play. </w:t>
      </w:r>
      <w:r w:rsidRPr="006977D8">
        <w:rPr>
          <w:rFonts w:ascii="Times New Roman" w:hAnsi="Times New Roman" w:cs="Times New Roman"/>
          <w:i/>
          <w:iCs/>
        </w:rPr>
        <w:t>Nordic Journal of African</w:t>
      </w:r>
      <w:r w:rsidRPr="006977D8">
        <w:rPr>
          <w:rFonts w:ascii="Times New Roman" w:hAnsi="Times New Roman" w:cs="Times New Roman"/>
        </w:rPr>
        <w:t xml:space="preserve"> </w:t>
      </w:r>
    </w:p>
    <w:p w14:paraId="5E68E01D" w14:textId="3F2E99EA" w:rsidR="00183ED7" w:rsidRPr="00A10955" w:rsidRDefault="006977D8" w:rsidP="006977D8">
      <w:pPr>
        <w:spacing w:after="0"/>
        <w:ind w:firstLine="720"/>
        <w:jc w:val="both"/>
        <w:rPr>
          <w:rFonts w:ascii="Times New Roman" w:hAnsi="Times New Roman" w:cs="Times New Roman"/>
        </w:rPr>
      </w:pPr>
      <w:r w:rsidRPr="006977D8">
        <w:rPr>
          <w:rFonts w:ascii="Times New Roman" w:hAnsi="Times New Roman" w:cs="Times New Roman"/>
          <w:i/>
          <w:iCs/>
        </w:rPr>
        <w:t>Studies</w:t>
      </w:r>
      <w:r w:rsidRPr="006977D8">
        <w:rPr>
          <w:rFonts w:ascii="Times New Roman" w:hAnsi="Times New Roman" w:cs="Times New Roman"/>
        </w:rPr>
        <w:t xml:space="preserve"> 30:47–81.</w:t>
      </w:r>
    </w:p>
    <w:p w14:paraId="1E215292" w14:textId="24300EDE" w:rsidR="0028606D" w:rsidRPr="00A10955" w:rsidRDefault="000B742F" w:rsidP="0028606D">
      <w:pPr>
        <w:spacing w:after="0"/>
        <w:jc w:val="both"/>
        <w:rPr>
          <w:rFonts w:ascii="Times New Roman" w:hAnsi="Times New Roman" w:cs="Times New Roman"/>
        </w:rPr>
      </w:pPr>
      <w:r w:rsidRPr="00A10955">
        <w:rPr>
          <w:rFonts w:ascii="Times New Roman" w:hAnsi="Times New Roman" w:cs="Times New Roman"/>
        </w:rPr>
        <w:t xml:space="preserve"> </w:t>
      </w:r>
    </w:p>
    <w:p w14:paraId="1B07E929" w14:textId="77777777" w:rsidR="00205BAC" w:rsidRPr="00A10955" w:rsidRDefault="000B742F" w:rsidP="0028606D">
      <w:pPr>
        <w:spacing w:after="0"/>
        <w:jc w:val="both"/>
        <w:rPr>
          <w:rFonts w:ascii="Times New Roman" w:hAnsi="Times New Roman" w:cs="Times New Roman"/>
        </w:rPr>
      </w:pPr>
      <w:r w:rsidRPr="00A10955">
        <w:rPr>
          <w:rFonts w:ascii="Times New Roman" w:hAnsi="Times New Roman" w:cs="Times New Roman"/>
        </w:rPr>
        <w:t xml:space="preserve">Agyekum, Kofi. 2010a. Ghanaian radio and the Akan language: Unplanned language </w:t>
      </w:r>
    </w:p>
    <w:p w14:paraId="4ABA226C" w14:textId="18FF73BD" w:rsidR="00183ED7" w:rsidRPr="00A10955" w:rsidRDefault="000B742F" w:rsidP="00205BAC">
      <w:pPr>
        <w:spacing w:after="0"/>
        <w:ind w:firstLine="720"/>
        <w:jc w:val="both"/>
        <w:rPr>
          <w:rFonts w:ascii="Times New Roman" w:hAnsi="Times New Roman" w:cs="Times New Roman"/>
        </w:rPr>
      </w:pPr>
      <w:r w:rsidRPr="00A10955">
        <w:rPr>
          <w:rFonts w:ascii="Times New Roman" w:hAnsi="Times New Roman" w:cs="Times New Roman"/>
        </w:rPr>
        <w:t>and development</w:t>
      </w:r>
      <w:r w:rsidR="000005F6" w:rsidRPr="00A10955">
        <w:rPr>
          <w:rFonts w:ascii="Times New Roman" w:hAnsi="Times New Roman" w:cs="Times New Roman"/>
        </w:rPr>
        <w:t>.</w:t>
      </w:r>
    </w:p>
    <w:p w14:paraId="0BCB580E" w14:textId="77777777" w:rsidR="0028606D" w:rsidRPr="00A10955" w:rsidRDefault="0028606D" w:rsidP="00D626EA">
      <w:pPr>
        <w:spacing w:after="0"/>
        <w:jc w:val="both"/>
        <w:rPr>
          <w:rFonts w:ascii="Times New Roman" w:hAnsi="Times New Roman" w:cs="Times New Roman"/>
        </w:rPr>
      </w:pPr>
    </w:p>
    <w:p w14:paraId="38254D9A" w14:textId="6BE72B70" w:rsidR="00183ED7" w:rsidRPr="00A10955" w:rsidRDefault="00183ED7" w:rsidP="00D626EA">
      <w:pPr>
        <w:spacing w:after="0"/>
        <w:jc w:val="both"/>
        <w:rPr>
          <w:rFonts w:ascii="Times New Roman" w:hAnsi="Times New Roman" w:cs="Times New Roman"/>
        </w:rPr>
      </w:pPr>
      <w:r w:rsidRPr="00A10955">
        <w:rPr>
          <w:rFonts w:ascii="Times New Roman" w:hAnsi="Times New Roman" w:cs="Times New Roman"/>
        </w:rPr>
        <w:t>Agyekum, Kofi</w:t>
      </w:r>
      <w:r w:rsidR="00370882" w:rsidRPr="00A10955">
        <w:rPr>
          <w:rFonts w:ascii="Times New Roman" w:hAnsi="Times New Roman" w:cs="Times New Roman"/>
        </w:rPr>
        <w:t xml:space="preserve">, </w:t>
      </w:r>
      <w:r w:rsidRPr="00A10955">
        <w:rPr>
          <w:rFonts w:ascii="Times New Roman" w:hAnsi="Times New Roman" w:cs="Times New Roman"/>
        </w:rPr>
        <w:t>2010</w:t>
      </w:r>
      <w:r w:rsidR="00D86D70" w:rsidRPr="00A10955">
        <w:rPr>
          <w:rFonts w:ascii="Times New Roman" w:hAnsi="Times New Roman" w:cs="Times New Roman"/>
        </w:rPr>
        <w:t>b</w:t>
      </w:r>
      <w:r w:rsidRPr="00A10955">
        <w:rPr>
          <w:rFonts w:ascii="Times New Roman" w:hAnsi="Times New Roman" w:cs="Times New Roman"/>
        </w:rPr>
        <w:t xml:space="preserve">.The ethnopragmatics of Akan compliments. </w:t>
      </w:r>
      <w:r w:rsidRPr="00A10955">
        <w:rPr>
          <w:rFonts w:ascii="Times New Roman" w:hAnsi="Times New Roman" w:cs="Times New Roman"/>
          <w:i/>
        </w:rPr>
        <w:t>Legon Journal of</w:t>
      </w:r>
      <w:r w:rsidRPr="00A10955">
        <w:rPr>
          <w:rFonts w:ascii="Times New Roman" w:hAnsi="Times New Roman" w:cs="Times New Roman"/>
        </w:rPr>
        <w:t xml:space="preserve"> </w:t>
      </w:r>
    </w:p>
    <w:p w14:paraId="5230B7C7" w14:textId="739BA9BF" w:rsidR="00183ED7" w:rsidRPr="00A10955" w:rsidRDefault="00183ED7" w:rsidP="00205BAC">
      <w:pPr>
        <w:spacing w:after="0"/>
        <w:ind w:firstLine="720"/>
        <w:jc w:val="both"/>
        <w:rPr>
          <w:rFonts w:ascii="Times New Roman" w:hAnsi="Times New Roman" w:cs="Times New Roman"/>
        </w:rPr>
      </w:pPr>
      <w:r w:rsidRPr="00A10955">
        <w:rPr>
          <w:rFonts w:ascii="Times New Roman" w:hAnsi="Times New Roman" w:cs="Times New Roman"/>
          <w:i/>
        </w:rPr>
        <w:t>the Humanities</w:t>
      </w:r>
      <w:r w:rsidR="00722AEF" w:rsidRPr="00A10955">
        <w:rPr>
          <w:rFonts w:ascii="Times New Roman" w:hAnsi="Times New Roman" w:cs="Times New Roman"/>
        </w:rPr>
        <w:t xml:space="preserve"> </w:t>
      </w:r>
      <w:r w:rsidRPr="00A10955">
        <w:rPr>
          <w:rFonts w:ascii="Times New Roman" w:hAnsi="Times New Roman" w:cs="Times New Roman"/>
        </w:rPr>
        <w:t>21</w:t>
      </w:r>
      <w:r w:rsidR="00722AEF" w:rsidRPr="00A10955">
        <w:rPr>
          <w:rFonts w:ascii="Times New Roman" w:hAnsi="Times New Roman" w:cs="Times New Roman"/>
        </w:rPr>
        <w:t>:</w:t>
      </w:r>
      <w:r w:rsidRPr="00A10955">
        <w:rPr>
          <w:rFonts w:ascii="Times New Roman" w:hAnsi="Times New Roman" w:cs="Times New Roman"/>
        </w:rPr>
        <w:t>13-38.</w:t>
      </w:r>
    </w:p>
    <w:p w14:paraId="326BF899" w14:textId="1B7A3389" w:rsidR="000A34C7" w:rsidRPr="00A10955" w:rsidRDefault="000A34C7" w:rsidP="00D626EA">
      <w:pPr>
        <w:spacing w:after="0"/>
        <w:jc w:val="both"/>
        <w:rPr>
          <w:rFonts w:ascii="Times New Roman" w:hAnsi="Times New Roman" w:cs="Times New Roman"/>
          <w:i/>
        </w:rPr>
      </w:pPr>
      <w:r w:rsidRPr="00A10955">
        <w:rPr>
          <w:rFonts w:ascii="Times New Roman" w:hAnsi="Times New Roman" w:cs="Times New Roman"/>
        </w:rPr>
        <w:t>Agyekum, Kofi</w:t>
      </w:r>
      <w:r w:rsidR="00370882" w:rsidRPr="00A10955">
        <w:rPr>
          <w:rFonts w:ascii="Times New Roman" w:hAnsi="Times New Roman" w:cs="Times New Roman"/>
        </w:rPr>
        <w:t>,</w:t>
      </w:r>
      <w:r w:rsidRPr="00A10955">
        <w:rPr>
          <w:rFonts w:ascii="Times New Roman" w:hAnsi="Times New Roman" w:cs="Times New Roman"/>
        </w:rPr>
        <w:t xml:space="preserve"> 2010</w:t>
      </w:r>
      <w:r w:rsidR="00183ED7" w:rsidRPr="00A10955">
        <w:rPr>
          <w:rFonts w:ascii="Times New Roman" w:hAnsi="Times New Roman" w:cs="Times New Roman"/>
        </w:rPr>
        <w:t>c</w:t>
      </w:r>
      <w:r w:rsidRPr="00A10955">
        <w:rPr>
          <w:rFonts w:ascii="Times New Roman" w:hAnsi="Times New Roman" w:cs="Times New Roman"/>
        </w:rPr>
        <w:t xml:space="preserve">. </w:t>
      </w:r>
      <w:r w:rsidRPr="00A10955">
        <w:rPr>
          <w:rFonts w:ascii="Times New Roman" w:hAnsi="Times New Roman" w:cs="Times New Roman"/>
          <w:i/>
        </w:rPr>
        <w:t xml:space="preserve">Akan Verbal Taboos in the context of the ethnography of </w:t>
      </w:r>
    </w:p>
    <w:p w14:paraId="7B73B3D3" w14:textId="7EEDC11D" w:rsidR="000A34C7" w:rsidRPr="00A10955" w:rsidRDefault="000A34C7" w:rsidP="00205BAC">
      <w:pPr>
        <w:spacing w:after="0"/>
        <w:ind w:firstLine="720"/>
        <w:jc w:val="both"/>
        <w:rPr>
          <w:rFonts w:ascii="Times New Roman" w:hAnsi="Times New Roman" w:cs="Times New Roman"/>
        </w:rPr>
      </w:pPr>
      <w:r w:rsidRPr="00A10955">
        <w:rPr>
          <w:rFonts w:ascii="Times New Roman" w:hAnsi="Times New Roman" w:cs="Times New Roman"/>
          <w:i/>
        </w:rPr>
        <w:t>communication</w:t>
      </w:r>
      <w:r w:rsidRPr="00A10955">
        <w:rPr>
          <w:rFonts w:ascii="Times New Roman" w:hAnsi="Times New Roman" w:cs="Times New Roman"/>
        </w:rPr>
        <w:t xml:space="preserve">. Accra: Ghana Universities Press. </w:t>
      </w:r>
    </w:p>
    <w:p w14:paraId="12FDC90F" w14:textId="77777777" w:rsidR="0028606D" w:rsidRPr="00A10955" w:rsidRDefault="0028606D" w:rsidP="00D626EA">
      <w:pPr>
        <w:spacing w:after="0"/>
        <w:jc w:val="both"/>
        <w:rPr>
          <w:rFonts w:ascii="Times New Roman" w:hAnsi="Times New Roman" w:cs="Times New Roman"/>
        </w:rPr>
      </w:pPr>
    </w:p>
    <w:p w14:paraId="4E31D937" w14:textId="55B48CD2" w:rsidR="00772783" w:rsidRPr="00A10955" w:rsidRDefault="000A34C7" w:rsidP="00D626EA">
      <w:pPr>
        <w:spacing w:after="0"/>
        <w:jc w:val="both"/>
        <w:rPr>
          <w:rFonts w:ascii="Times New Roman" w:hAnsi="Times New Roman" w:cs="Times New Roman"/>
          <w:i/>
        </w:rPr>
      </w:pPr>
      <w:r w:rsidRPr="00A10955">
        <w:rPr>
          <w:rFonts w:ascii="Times New Roman" w:hAnsi="Times New Roman" w:cs="Times New Roman"/>
        </w:rPr>
        <w:t>Agyekum, Kofi</w:t>
      </w:r>
      <w:r w:rsidR="00370882" w:rsidRPr="00A10955">
        <w:rPr>
          <w:rFonts w:ascii="Times New Roman" w:hAnsi="Times New Roman" w:cs="Times New Roman"/>
        </w:rPr>
        <w:t>,</w:t>
      </w:r>
      <w:r w:rsidRPr="00A10955">
        <w:rPr>
          <w:rFonts w:ascii="Times New Roman" w:hAnsi="Times New Roman" w:cs="Times New Roman"/>
        </w:rPr>
        <w:t xml:space="preserve"> 2011. The role of language in conflicts in Ghana</w:t>
      </w:r>
      <w:r w:rsidRPr="00A10955">
        <w:rPr>
          <w:rFonts w:ascii="Times New Roman" w:hAnsi="Times New Roman" w:cs="Times New Roman"/>
          <w:i/>
        </w:rPr>
        <w:t xml:space="preserve">. International </w:t>
      </w:r>
    </w:p>
    <w:p w14:paraId="6284A49C" w14:textId="35CC0CFB" w:rsidR="000A34C7" w:rsidRPr="00A10955" w:rsidRDefault="000A34C7" w:rsidP="00205BAC">
      <w:pPr>
        <w:spacing w:after="0"/>
        <w:ind w:firstLine="720"/>
        <w:jc w:val="both"/>
        <w:rPr>
          <w:rFonts w:ascii="Times New Roman" w:hAnsi="Times New Roman" w:cs="Times New Roman"/>
          <w:i/>
        </w:rPr>
      </w:pPr>
      <w:r w:rsidRPr="00A10955">
        <w:rPr>
          <w:rFonts w:ascii="Times New Roman" w:hAnsi="Times New Roman" w:cs="Times New Roman"/>
          <w:i/>
        </w:rPr>
        <w:t>Journal of Political Discourse</w:t>
      </w:r>
      <w:r w:rsidR="00722AEF" w:rsidRPr="00A10955">
        <w:rPr>
          <w:rFonts w:ascii="Times New Roman" w:hAnsi="Times New Roman" w:cs="Times New Roman"/>
        </w:rPr>
        <w:t xml:space="preserve"> 4.</w:t>
      </w:r>
      <w:r w:rsidRPr="00A10955">
        <w:rPr>
          <w:rFonts w:ascii="Times New Roman" w:hAnsi="Times New Roman" w:cs="Times New Roman"/>
        </w:rPr>
        <w:t>1</w:t>
      </w:r>
      <w:r w:rsidR="00722AEF" w:rsidRPr="00A10955">
        <w:rPr>
          <w:rFonts w:ascii="Times New Roman" w:hAnsi="Times New Roman" w:cs="Times New Roman"/>
        </w:rPr>
        <w:t>:</w:t>
      </w:r>
      <w:r w:rsidRPr="00A10955">
        <w:rPr>
          <w:rFonts w:ascii="Times New Roman" w:hAnsi="Times New Roman" w:cs="Times New Roman"/>
        </w:rPr>
        <w:t xml:space="preserve"> 18-33.</w:t>
      </w:r>
    </w:p>
    <w:p w14:paraId="2D17123A" w14:textId="77777777" w:rsidR="0028606D" w:rsidRPr="00A10955" w:rsidRDefault="0028606D" w:rsidP="00D626EA">
      <w:pPr>
        <w:spacing w:after="0"/>
        <w:jc w:val="both"/>
        <w:rPr>
          <w:rFonts w:ascii="Times New Roman" w:hAnsi="Times New Roman" w:cs="Times New Roman"/>
        </w:rPr>
      </w:pPr>
    </w:p>
    <w:p w14:paraId="47A3D5B6" w14:textId="1913928D" w:rsidR="000A34C7" w:rsidRPr="00A10955" w:rsidRDefault="000A34C7" w:rsidP="00D626EA">
      <w:pPr>
        <w:spacing w:after="0"/>
        <w:jc w:val="both"/>
        <w:rPr>
          <w:rFonts w:ascii="Times New Roman" w:hAnsi="Times New Roman" w:cs="Times New Roman"/>
        </w:rPr>
      </w:pPr>
      <w:r w:rsidRPr="00A10955">
        <w:rPr>
          <w:rFonts w:ascii="Times New Roman" w:hAnsi="Times New Roman" w:cs="Times New Roman"/>
        </w:rPr>
        <w:t>Agyekum, Kofi</w:t>
      </w:r>
      <w:r w:rsidR="00370882" w:rsidRPr="00A10955">
        <w:rPr>
          <w:rFonts w:ascii="Times New Roman" w:hAnsi="Times New Roman" w:cs="Times New Roman"/>
        </w:rPr>
        <w:t>,</w:t>
      </w:r>
      <w:r w:rsidRPr="00A10955">
        <w:rPr>
          <w:rFonts w:ascii="Times New Roman" w:hAnsi="Times New Roman" w:cs="Times New Roman"/>
        </w:rPr>
        <w:t xml:space="preserve"> 2017. The language of Akan herbal drug seller</w:t>
      </w:r>
      <w:r w:rsidRPr="00A10955">
        <w:rPr>
          <w:rFonts w:ascii="Times New Roman" w:hAnsi="Times New Roman" w:cs="Times New Roman"/>
          <w:i/>
        </w:rPr>
        <w:t>.  In Language and</w:t>
      </w:r>
      <w:r w:rsidRPr="00A10955">
        <w:rPr>
          <w:rFonts w:ascii="Times New Roman" w:hAnsi="Times New Roman" w:cs="Times New Roman"/>
        </w:rPr>
        <w:t xml:space="preserve"> </w:t>
      </w:r>
    </w:p>
    <w:p w14:paraId="7E7E0F60" w14:textId="5ACB77B4" w:rsidR="00803062" w:rsidRPr="00A10955" w:rsidRDefault="000A34C7" w:rsidP="00205BAC">
      <w:pPr>
        <w:spacing w:after="0"/>
        <w:ind w:firstLine="720"/>
        <w:jc w:val="both"/>
        <w:rPr>
          <w:rFonts w:ascii="Times New Roman" w:hAnsi="Times New Roman" w:cs="Times New Roman"/>
        </w:rPr>
      </w:pPr>
      <w:r w:rsidRPr="00A10955">
        <w:rPr>
          <w:rFonts w:ascii="Times New Roman" w:hAnsi="Times New Roman" w:cs="Times New Roman"/>
          <w:i/>
        </w:rPr>
        <w:t>dialogue</w:t>
      </w:r>
      <w:r w:rsidR="00722AEF" w:rsidRPr="00A10955">
        <w:rPr>
          <w:rFonts w:ascii="Times New Roman" w:hAnsi="Times New Roman" w:cs="Times New Roman"/>
        </w:rPr>
        <w:t>, 7.3:</w:t>
      </w:r>
      <w:r w:rsidRPr="00A10955">
        <w:rPr>
          <w:rFonts w:ascii="Times New Roman" w:hAnsi="Times New Roman" w:cs="Times New Roman"/>
        </w:rPr>
        <w:t xml:space="preserve"> 360-386. Amsterdam: John Benjamins. </w:t>
      </w:r>
    </w:p>
    <w:p w14:paraId="69230360" w14:textId="77777777" w:rsidR="0028606D" w:rsidRPr="00A10955" w:rsidRDefault="0028606D" w:rsidP="00D626EA">
      <w:pPr>
        <w:spacing w:after="0"/>
        <w:jc w:val="both"/>
        <w:rPr>
          <w:rFonts w:ascii="Times New Roman" w:hAnsi="Times New Roman" w:cs="Times New Roman"/>
        </w:rPr>
      </w:pPr>
    </w:p>
    <w:p w14:paraId="02EBC9BF" w14:textId="1EE9E1C6" w:rsidR="00803062" w:rsidRPr="00A10955" w:rsidRDefault="00803062" w:rsidP="00D626EA">
      <w:pPr>
        <w:spacing w:after="0"/>
        <w:jc w:val="both"/>
        <w:rPr>
          <w:rFonts w:ascii="Times New Roman" w:hAnsi="Times New Roman" w:cs="Times New Roman"/>
          <w:i/>
        </w:rPr>
      </w:pPr>
      <w:r w:rsidRPr="00A10955">
        <w:rPr>
          <w:rFonts w:ascii="Times New Roman" w:hAnsi="Times New Roman" w:cs="Times New Roman"/>
        </w:rPr>
        <w:t xml:space="preserve">Agyekum, Kofi.2018. </w:t>
      </w:r>
      <w:r w:rsidRPr="00A10955">
        <w:rPr>
          <w:rFonts w:ascii="Times New Roman" w:hAnsi="Times New Roman" w:cs="Times New Roman"/>
          <w:i/>
        </w:rPr>
        <w:t xml:space="preserve">Akan body parts expressions: Cognitive semantics and </w:t>
      </w:r>
    </w:p>
    <w:p w14:paraId="714E1B58" w14:textId="681F97A8" w:rsidR="00592FA7" w:rsidRDefault="00803062" w:rsidP="00205BAC">
      <w:pPr>
        <w:spacing w:after="0"/>
        <w:ind w:firstLine="720"/>
        <w:jc w:val="both"/>
      </w:pPr>
      <w:r w:rsidRPr="00A10955">
        <w:rPr>
          <w:rFonts w:ascii="Times New Roman" w:hAnsi="Times New Roman" w:cs="Times New Roman"/>
          <w:i/>
        </w:rPr>
        <w:t>pragmatic approach</w:t>
      </w:r>
      <w:r w:rsidRPr="00A10955">
        <w:rPr>
          <w:rFonts w:ascii="Times New Roman" w:hAnsi="Times New Roman" w:cs="Times New Roman"/>
        </w:rPr>
        <w:t xml:space="preserve">. Accra: </w:t>
      </w:r>
      <w:proofErr w:type="spellStart"/>
      <w:r w:rsidRPr="00A10955">
        <w:rPr>
          <w:rFonts w:ascii="Times New Roman" w:hAnsi="Times New Roman" w:cs="Times New Roman"/>
        </w:rPr>
        <w:t>Adwinsa</w:t>
      </w:r>
      <w:proofErr w:type="spellEnd"/>
      <w:r w:rsidRPr="00A10955">
        <w:rPr>
          <w:rFonts w:ascii="Times New Roman" w:hAnsi="Times New Roman" w:cs="Times New Roman"/>
        </w:rPr>
        <w:t xml:space="preserve"> Publications (</w:t>
      </w:r>
      <w:proofErr w:type="spellStart"/>
      <w:r w:rsidRPr="00A10955">
        <w:rPr>
          <w:rFonts w:ascii="Times New Roman" w:hAnsi="Times New Roman" w:cs="Times New Roman"/>
        </w:rPr>
        <w:t>Gh</w:t>
      </w:r>
      <w:proofErr w:type="spellEnd"/>
      <w:r w:rsidRPr="00A10955">
        <w:rPr>
          <w:rFonts w:ascii="Times New Roman" w:hAnsi="Times New Roman" w:cs="Times New Roman"/>
        </w:rPr>
        <w:t>.) Ltd.</w:t>
      </w:r>
      <w:r w:rsidR="00592FA7" w:rsidRPr="00592FA7">
        <w:t xml:space="preserve"> </w:t>
      </w:r>
    </w:p>
    <w:p w14:paraId="256F8A7F" w14:textId="77777777" w:rsidR="00E72F1D" w:rsidRDefault="00E72F1D" w:rsidP="00E72F1D">
      <w:pPr>
        <w:spacing w:after="0"/>
        <w:jc w:val="both"/>
        <w:rPr>
          <w:rFonts w:ascii="Times New Roman" w:hAnsi="Times New Roman" w:cs="Times New Roman"/>
        </w:rPr>
      </w:pPr>
      <w:r w:rsidRPr="00E72F1D">
        <w:rPr>
          <w:rFonts w:ascii="Times New Roman" w:hAnsi="Times New Roman" w:cs="Times New Roman"/>
        </w:rPr>
        <w:t xml:space="preserve">Alexander, Richard. 1997. </w:t>
      </w:r>
      <w:r w:rsidRPr="00E72F1D">
        <w:rPr>
          <w:rFonts w:ascii="Times New Roman" w:hAnsi="Times New Roman" w:cs="Times New Roman"/>
          <w:i/>
          <w:iCs/>
        </w:rPr>
        <w:t>Aspects of Verbal Humour in</w:t>
      </w:r>
      <w:r w:rsidRPr="00E72F1D">
        <w:rPr>
          <w:rFonts w:ascii="Times New Roman" w:hAnsi="Times New Roman" w:cs="Times New Roman"/>
        </w:rPr>
        <w:t xml:space="preserve"> </w:t>
      </w:r>
      <w:r w:rsidRPr="00E72F1D">
        <w:rPr>
          <w:rFonts w:ascii="Times New Roman" w:hAnsi="Times New Roman" w:cs="Times New Roman"/>
          <w:i/>
          <w:iCs/>
        </w:rPr>
        <w:t>English</w:t>
      </w:r>
      <w:r w:rsidRPr="00E72F1D">
        <w:rPr>
          <w:rFonts w:ascii="Times New Roman" w:hAnsi="Times New Roman" w:cs="Times New Roman"/>
        </w:rPr>
        <w:t xml:space="preserve">. Tübingen: Gunter </w:t>
      </w:r>
    </w:p>
    <w:p w14:paraId="33923C60" w14:textId="210DB1ED" w:rsidR="00F02DBD" w:rsidRDefault="00E72F1D" w:rsidP="00E72F1D">
      <w:pPr>
        <w:spacing w:after="0"/>
        <w:ind w:firstLine="720"/>
        <w:jc w:val="both"/>
      </w:pPr>
      <w:proofErr w:type="spellStart"/>
      <w:r w:rsidRPr="00E72F1D">
        <w:rPr>
          <w:rFonts w:ascii="Times New Roman" w:hAnsi="Times New Roman" w:cs="Times New Roman"/>
        </w:rPr>
        <w:t>Narr</w:t>
      </w:r>
      <w:proofErr w:type="spellEnd"/>
      <w:r w:rsidRPr="00E72F1D">
        <w:rPr>
          <w:rFonts w:ascii="Times New Roman" w:hAnsi="Times New Roman" w:cs="Times New Roman"/>
        </w:rPr>
        <w:t xml:space="preserve"> Verlag</w:t>
      </w:r>
      <w:r w:rsidRPr="00E72F1D">
        <w:t>.</w:t>
      </w:r>
    </w:p>
    <w:p w14:paraId="18D9F0B0" w14:textId="77777777" w:rsidR="00592FA7" w:rsidRDefault="00592FA7" w:rsidP="00592FA7">
      <w:pPr>
        <w:spacing w:after="0"/>
        <w:jc w:val="both"/>
        <w:rPr>
          <w:rFonts w:ascii="Times New Roman" w:hAnsi="Times New Roman" w:cs="Times New Roman"/>
        </w:rPr>
      </w:pPr>
      <w:r w:rsidRPr="00592FA7">
        <w:rPr>
          <w:rFonts w:ascii="Times New Roman" w:hAnsi="Times New Roman" w:cs="Times New Roman"/>
        </w:rPr>
        <w:t xml:space="preserve">Alberts, Jess K. 1992. An inferential/strategic explanation for the social explanation </w:t>
      </w:r>
    </w:p>
    <w:p w14:paraId="5CBEF64D" w14:textId="77777777" w:rsidR="002A4647" w:rsidRDefault="00592FA7" w:rsidP="00592FA7">
      <w:pPr>
        <w:spacing w:after="0"/>
        <w:ind w:firstLine="720"/>
        <w:jc w:val="both"/>
        <w:rPr>
          <w:rFonts w:ascii="Times New Roman" w:hAnsi="Times New Roman" w:cs="Times New Roman"/>
        </w:rPr>
      </w:pPr>
      <w:r w:rsidRPr="00592FA7">
        <w:rPr>
          <w:rFonts w:ascii="Times New Roman" w:hAnsi="Times New Roman" w:cs="Times New Roman"/>
        </w:rPr>
        <w:t xml:space="preserve">of teases. </w:t>
      </w:r>
      <w:r w:rsidRPr="00592FA7">
        <w:rPr>
          <w:rFonts w:ascii="Times New Roman" w:hAnsi="Times New Roman" w:cs="Times New Roman"/>
          <w:i/>
          <w:iCs/>
        </w:rPr>
        <w:t>Journal of Language and Social Psychology</w:t>
      </w:r>
      <w:r w:rsidRPr="00592FA7">
        <w:rPr>
          <w:rFonts w:ascii="Times New Roman" w:hAnsi="Times New Roman" w:cs="Times New Roman"/>
        </w:rPr>
        <w:t xml:space="preserve"> 11</w:t>
      </w:r>
      <w:r>
        <w:rPr>
          <w:rFonts w:ascii="Times New Roman" w:hAnsi="Times New Roman" w:cs="Times New Roman"/>
        </w:rPr>
        <w:t xml:space="preserve">: </w:t>
      </w:r>
      <w:r w:rsidRPr="00592FA7">
        <w:rPr>
          <w:rFonts w:ascii="Times New Roman" w:hAnsi="Times New Roman" w:cs="Times New Roman"/>
        </w:rPr>
        <w:t>153–177.</w:t>
      </w:r>
      <w:r w:rsidR="002A4647">
        <w:rPr>
          <w:rFonts w:ascii="Times New Roman" w:hAnsi="Times New Roman" w:cs="Times New Roman"/>
        </w:rPr>
        <w:t xml:space="preserve"> </w:t>
      </w:r>
    </w:p>
    <w:p w14:paraId="6CD9311B" w14:textId="131F6232" w:rsidR="002A4647" w:rsidRDefault="002A4647" w:rsidP="002A4647">
      <w:pPr>
        <w:spacing w:after="0"/>
        <w:jc w:val="both"/>
        <w:rPr>
          <w:rFonts w:ascii="Times New Roman" w:hAnsi="Times New Roman" w:cs="Times New Roman"/>
        </w:rPr>
      </w:pPr>
      <w:r w:rsidRPr="002A4647">
        <w:rPr>
          <w:rFonts w:ascii="Times New Roman" w:hAnsi="Times New Roman" w:cs="Times New Roman" w:hint="eastAsia"/>
        </w:rPr>
        <w:t xml:space="preserve">Alberts, Jess K., </w:t>
      </w:r>
      <w:proofErr w:type="spellStart"/>
      <w:r w:rsidRPr="002A4647">
        <w:rPr>
          <w:rFonts w:ascii="Times New Roman" w:hAnsi="Times New Roman" w:cs="Times New Roman" w:hint="eastAsia"/>
        </w:rPr>
        <w:t>Kellar</w:t>
      </w:r>
      <w:proofErr w:type="spellEnd"/>
      <w:r w:rsidRPr="002A4647">
        <w:rPr>
          <w:rFonts w:ascii="Times New Roman" w:hAnsi="Times New Roman" w:cs="Times New Roman" w:hint="eastAsia"/>
        </w:rPr>
        <w:t>‐</w:t>
      </w:r>
      <w:r w:rsidRPr="002A4647">
        <w:rPr>
          <w:rFonts w:ascii="Times New Roman" w:hAnsi="Times New Roman" w:cs="Times New Roman" w:hint="eastAsia"/>
        </w:rPr>
        <w:t>Guenther</w:t>
      </w:r>
      <w:r>
        <w:rPr>
          <w:rFonts w:ascii="Times New Roman" w:hAnsi="Times New Roman" w:cs="Times New Roman"/>
        </w:rPr>
        <w:t xml:space="preserve">, </w:t>
      </w:r>
      <w:r w:rsidRPr="002A4647">
        <w:rPr>
          <w:rFonts w:ascii="Times New Roman" w:hAnsi="Times New Roman" w:cs="Times New Roman" w:hint="eastAsia"/>
        </w:rPr>
        <w:t>Yvonne, and Corman</w:t>
      </w:r>
      <w:r w:rsidRPr="002A4647">
        <w:t xml:space="preserve"> </w:t>
      </w:r>
      <w:r w:rsidRPr="002A4647">
        <w:rPr>
          <w:rFonts w:ascii="Times New Roman" w:hAnsi="Times New Roman" w:cs="Times New Roman"/>
        </w:rPr>
        <w:t>Steven R.</w:t>
      </w:r>
      <w:r>
        <w:rPr>
          <w:rFonts w:ascii="Times New Roman" w:hAnsi="Times New Roman" w:cs="Times New Roman"/>
        </w:rPr>
        <w:t xml:space="preserve"> 1996. </w:t>
      </w:r>
      <w:r w:rsidRPr="002A4647">
        <w:rPr>
          <w:rFonts w:ascii="Times New Roman" w:hAnsi="Times New Roman" w:cs="Times New Roman" w:hint="eastAsia"/>
        </w:rPr>
        <w:t xml:space="preserve">That's not </w:t>
      </w:r>
    </w:p>
    <w:p w14:paraId="7B2CA89D" w14:textId="2579D421" w:rsidR="000A34C7" w:rsidRPr="00A10955" w:rsidRDefault="002A4647" w:rsidP="00F070BC">
      <w:pPr>
        <w:spacing w:after="0"/>
        <w:ind w:left="720"/>
        <w:jc w:val="both"/>
        <w:rPr>
          <w:rFonts w:ascii="Times New Roman" w:hAnsi="Times New Roman" w:cs="Times New Roman"/>
        </w:rPr>
      </w:pPr>
      <w:r w:rsidRPr="002A4647">
        <w:rPr>
          <w:rFonts w:ascii="Times New Roman" w:hAnsi="Times New Roman" w:cs="Times New Roman" w:hint="eastAsia"/>
        </w:rPr>
        <w:t xml:space="preserve">funny: Understanding recipients' responses to teasing. </w:t>
      </w:r>
      <w:r w:rsidRPr="002A4647">
        <w:rPr>
          <w:rFonts w:ascii="Times New Roman" w:hAnsi="Times New Roman" w:cs="Times New Roman"/>
          <w:i/>
          <w:iCs/>
        </w:rPr>
        <w:t>Western Journal of</w:t>
      </w:r>
      <w:r w:rsidRPr="002A4647">
        <w:rPr>
          <w:rFonts w:ascii="Times New Roman" w:hAnsi="Times New Roman" w:cs="Times New Roman"/>
        </w:rPr>
        <w:t xml:space="preserve"> </w:t>
      </w:r>
      <w:r w:rsidRPr="002A4647">
        <w:rPr>
          <w:rFonts w:ascii="Times New Roman" w:hAnsi="Times New Roman" w:cs="Times New Roman"/>
          <w:i/>
          <w:iCs/>
        </w:rPr>
        <w:t>Communication</w:t>
      </w:r>
      <w:r w:rsidRPr="002A4647">
        <w:rPr>
          <w:rFonts w:ascii="Times New Roman" w:hAnsi="Times New Roman" w:cs="Times New Roman"/>
        </w:rPr>
        <w:t xml:space="preserve"> 60</w:t>
      </w:r>
      <w:r>
        <w:rPr>
          <w:rFonts w:ascii="Times New Roman" w:hAnsi="Times New Roman" w:cs="Times New Roman"/>
        </w:rPr>
        <w:t>:</w:t>
      </w:r>
      <w:r w:rsidRPr="002A4647">
        <w:rPr>
          <w:rFonts w:ascii="Times New Roman" w:hAnsi="Times New Roman" w:cs="Times New Roman" w:hint="eastAsia"/>
        </w:rPr>
        <w:t xml:space="preserve"> 337-357.</w:t>
      </w:r>
    </w:p>
    <w:p w14:paraId="234A3267" w14:textId="77777777" w:rsidR="0028606D" w:rsidRPr="00A10955" w:rsidRDefault="0028606D" w:rsidP="00D626EA">
      <w:pPr>
        <w:spacing w:after="0"/>
        <w:jc w:val="both"/>
        <w:rPr>
          <w:rFonts w:ascii="Times New Roman" w:hAnsi="Times New Roman" w:cs="Times New Roman"/>
        </w:rPr>
      </w:pPr>
    </w:p>
    <w:p w14:paraId="207F4762" w14:textId="01B42710" w:rsidR="008A6554" w:rsidRPr="00A10955" w:rsidRDefault="000A34C7" w:rsidP="00D626EA">
      <w:pPr>
        <w:spacing w:after="0"/>
        <w:jc w:val="both"/>
        <w:rPr>
          <w:rFonts w:ascii="Times New Roman" w:hAnsi="Times New Roman" w:cs="Times New Roman"/>
        </w:rPr>
      </w:pPr>
      <w:proofErr w:type="spellStart"/>
      <w:r w:rsidRPr="00A10955">
        <w:rPr>
          <w:rFonts w:ascii="Times New Roman" w:hAnsi="Times New Roman" w:cs="Times New Roman"/>
        </w:rPr>
        <w:t>Archakis</w:t>
      </w:r>
      <w:proofErr w:type="spellEnd"/>
      <w:r w:rsidRPr="00A10955">
        <w:rPr>
          <w:rFonts w:ascii="Times New Roman" w:hAnsi="Times New Roman" w:cs="Times New Roman"/>
        </w:rPr>
        <w:t xml:space="preserve">, Argiris </w:t>
      </w:r>
      <w:r w:rsidR="002A4647">
        <w:rPr>
          <w:rFonts w:ascii="Times New Roman" w:hAnsi="Times New Roman" w:cs="Times New Roman"/>
        </w:rPr>
        <w:t>and</w:t>
      </w:r>
      <w:r w:rsidRPr="00A10955">
        <w:rPr>
          <w:rFonts w:ascii="Times New Roman" w:hAnsi="Times New Roman" w:cs="Times New Roman"/>
        </w:rPr>
        <w:t xml:space="preserve"> </w:t>
      </w:r>
      <w:proofErr w:type="spellStart"/>
      <w:r w:rsidRPr="00A10955">
        <w:rPr>
          <w:rFonts w:ascii="Times New Roman" w:hAnsi="Times New Roman" w:cs="Times New Roman"/>
        </w:rPr>
        <w:t>Tsakona</w:t>
      </w:r>
      <w:proofErr w:type="spellEnd"/>
      <w:r w:rsidRPr="00A10955">
        <w:rPr>
          <w:rFonts w:ascii="Times New Roman" w:hAnsi="Times New Roman" w:cs="Times New Roman"/>
        </w:rPr>
        <w:t xml:space="preserve">, </w:t>
      </w:r>
      <w:proofErr w:type="spellStart"/>
      <w:r w:rsidRPr="00A10955">
        <w:rPr>
          <w:rFonts w:ascii="Times New Roman" w:hAnsi="Times New Roman" w:cs="Times New Roman"/>
        </w:rPr>
        <w:t>Villy</w:t>
      </w:r>
      <w:proofErr w:type="spellEnd"/>
      <w:r w:rsidR="00122D75">
        <w:rPr>
          <w:rFonts w:ascii="Times New Roman" w:hAnsi="Times New Roman" w:cs="Times New Roman"/>
        </w:rPr>
        <w:t>.</w:t>
      </w:r>
      <w:r w:rsidRPr="00A10955">
        <w:rPr>
          <w:rFonts w:ascii="Times New Roman" w:hAnsi="Times New Roman" w:cs="Times New Roman"/>
        </w:rPr>
        <w:t xml:space="preserve"> 2005. Analyzing conversational data in GTVH </w:t>
      </w:r>
    </w:p>
    <w:p w14:paraId="27C9103F" w14:textId="02DDCB4E" w:rsidR="00122D75" w:rsidRDefault="000A34C7" w:rsidP="00205BAC">
      <w:pPr>
        <w:spacing w:after="0"/>
        <w:ind w:left="720"/>
        <w:jc w:val="both"/>
      </w:pPr>
      <w:r w:rsidRPr="00A10955">
        <w:rPr>
          <w:rFonts w:ascii="Times New Roman" w:hAnsi="Times New Roman" w:cs="Times New Roman"/>
        </w:rPr>
        <w:t>terms: A new approach to the issue of identity construction via humo</w:t>
      </w:r>
      <w:r w:rsidR="007439B6" w:rsidRPr="00A10955">
        <w:rPr>
          <w:rFonts w:ascii="Times New Roman" w:hAnsi="Times New Roman" w:cs="Times New Roman"/>
        </w:rPr>
        <w:t>u</w:t>
      </w:r>
      <w:r w:rsidRPr="00A10955">
        <w:rPr>
          <w:rFonts w:ascii="Times New Roman" w:hAnsi="Times New Roman" w:cs="Times New Roman"/>
        </w:rPr>
        <w:t xml:space="preserve">r. </w:t>
      </w:r>
      <w:r w:rsidRPr="00A10955">
        <w:rPr>
          <w:rFonts w:ascii="Times New Roman" w:hAnsi="Times New Roman" w:cs="Times New Roman"/>
          <w:i/>
        </w:rPr>
        <w:t>Humo</w:t>
      </w:r>
      <w:r w:rsidR="007439B6" w:rsidRPr="00A10955">
        <w:rPr>
          <w:rFonts w:ascii="Times New Roman" w:hAnsi="Times New Roman" w:cs="Times New Roman"/>
          <w:i/>
        </w:rPr>
        <w:t>u</w:t>
      </w:r>
      <w:r w:rsidR="00722AEF" w:rsidRPr="00A10955">
        <w:rPr>
          <w:rFonts w:ascii="Times New Roman" w:hAnsi="Times New Roman" w:cs="Times New Roman"/>
        </w:rPr>
        <w:t>r</w:t>
      </w:r>
      <w:r w:rsidR="00CC6CF3">
        <w:rPr>
          <w:rFonts w:ascii="Times New Roman" w:hAnsi="Times New Roman" w:cs="Times New Roman"/>
        </w:rPr>
        <w:t xml:space="preserve"> </w:t>
      </w:r>
      <w:r w:rsidR="00722AEF" w:rsidRPr="00A10955">
        <w:rPr>
          <w:rFonts w:ascii="Times New Roman" w:hAnsi="Times New Roman" w:cs="Times New Roman"/>
        </w:rPr>
        <w:t>18:</w:t>
      </w:r>
      <w:r w:rsidRPr="00A10955">
        <w:rPr>
          <w:rFonts w:ascii="Times New Roman" w:hAnsi="Times New Roman" w:cs="Times New Roman"/>
        </w:rPr>
        <w:t xml:space="preserve"> 41–68.</w:t>
      </w:r>
      <w:r w:rsidR="00122D75" w:rsidRPr="00122D75">
        <w:t xml:space="preserve"> </w:t>
      </w:r>
    </w:p>
    <w:p w14:paraId="1AFDF9CA" w14:textId="20E62F42" w:rsidR="00122D75" w:rsidRDefault="00122D75" w:rsidP="00122D75">
      <w:pPr>
        <w:spacing w:after="0"/>
        <w:jc w:val="both"/>
        <w:rPr>
          <w:rFonts w:ascii="Times New Roman" w:hAnsi="Times New Roman" w:cs="Times New Roman"/>
        </w:rPr>
      </w:pPr>
      <w:r w:rsidRPr="00122D75">
        <w:rPr>
          <w:rFonts w:ascii="Times New Roman" w:hAnsi="Times New Roman" w:cs="Times New Roman"/>
        </w:rPr>
        <w:t>Attardo, Salvatore and Raskin</w:t>
      </w:r>
      <w:r w:rsidRPr="00122D75">
        <w:t xml:space="preserve"> </w:t>
      </w:r>
      <w:r w:rsidRPr="00122D75">
        <w:rPr>
          <w:rFonts w:ascii="Times New Roman" w:hAnsi="Times New Roman" w:cs="Times New Roman"/>
        </w:rPr>
        <w:t xml:space="preserve">Victor. </w:t>
      </w:r>
      <w:r>
        <w:rPr>
          <w:rFonts w:ascii="Times New Roman" w:hAnsi="Times New Roman" w:cs="Times New Roman"/>
        </w:rPr>
        <w:t xml:space="preserve">1991. </w:t>
      </w:r>
      <w:r w:rsidRPr="00122D75">
        <w:rPr>
          <w:rFonts w:ascii="Times New Roman" w:hAnsi="Times New Roman" w:cs="Times New Roman"/>
        </w:rPr>
        <w:t xml:space="preserve">Script </w:t>
      </w:r>
      <w:r>
        <w:rPr>
          <w:rFonts w:ascii="Times New Roman" w:hAnsi="Times New Roman" w:cs="Times New Roman"/>
        </w:rPr>
        <w:t>t</w:t>
      </w:r>
      <w:r w:rsidRPr="00122D75">
        <w:rPr>
          <w:rFonts w:ascii="Times New Roman" w:hAnsi="Times New Roman" w:cs="Times New Roman"/>
        </w:rPr>
        <w:t xml:space="preserve">heory </w:t>
      </w:r>
      <w:proofErr w:type="spellStart"/>
      <w:r>
        <w:rPr>
          <w:rFonts w:ascii="Times New Roman" w:hAnsi="Times New Roman" w:cs="Times New Roman"/>
        </w:rPr>
        <w:t>r</w:t>
      </w:r>
      <w:r w:rsidRPr="00122D75">
        <w:rPr>
          <w:rFonts w:ascii="Times New Roman" w:hAnsi="Times New Roman" w:cs="Times New Roman"/>
        </w:rPr>
        <w:t>evis</w:t>
      </w:r>
      <w:proofErr w:type="spellEnd"/>
      <w:r w:rsidRPr="00122D75">
        <w:rPr>
          <w:rFonts w:ascii="Times New Roman" w:hAnsi="Times New Roman" w:cs="Times New Roman"/>
        </w:rPr>
        <w:t xml:space="preserve"> (it)ed: Joke similarity </w:t>
      </w:r>
    </w:p>
    <w:p w14:paraId="707C5CC7" w14:textId="142742C9" w:rsidR="0028606D" w:rsidRPr="00122D75" w:rsidRDefault="00122D75" w:rsidP="00122D75">
      <w:pPr>
        <w:spacing w:after="0"/>
        <w:ind w:left="720"/>
        <w:jc w:val="both"/>
        <w:rPr>
          <w:rFonts w:ascii="Times New Roman" w:hAnsi="Times New Roman" w:cs="Times New Roman"/>
        </w:rPr>
      </w:pPr>
      <w:r w:rsidRPr="00122D75">
        <w:rPr>
          <w:rFonts w:ascii="Times New Roman" w:hAnsi="Times New Roman" w:cs="Times New Roman"/>
        </w:rPr>
        <w:t xml:space="preserve">and joke representation model. </w:t>
      </w:r>
      <w:r w:rsidRPr="00122D75">
        <w:rPr>
          <w:rFonts w:ascii="Times New Roman" w:hAnsi="Times New Roman" w:cs="Times New Roman"/>
          <w:i/>
          <w:iCs/>
        </w:rPr>
        <w:t>Humour:</w:t>
      </w:r>
      <w:r>
        <w:rPr>
          <w:rFonts w:ascii="Times New Roman" w:hAnsi="Times New Roman" w:cs="Times New Roman"/>
          <w:i/>
          <w:iCs/>
        </w:rPr>
        <w:t xml:space="preserve"> </w:t>
      </w:r>
      <w:r w:rsidRPr="00122D75">
        <w:rPr>
          <w:rFonts w:ascii="Times New Roman" w:hAnsi="Times New Roman" w:cs="Times New Roman"/>
          <w:i/>
          <w:iCs/>
        </w:rPr>
        <w:t>International Journal of Humo</w:t>
      </w:r>
      <w:r>
        <w:rPr>
          <w:rFonts w:ascii="Times New Roman" w:hAnsi="Times New Roman" w:cs="Times New Roman"/>
          <w:i/>
          <w:iCs/>
        </w:rPr>
        <w:t>u</w:t>
      </w:r>
      <w:r w:rsidRPr="00122D75">
        <w:rPr>
          <w:rFonts w:ascii="Times New Roman" w:hAnsi="Times New Roman" w:cs="Times New Roman"/>
          <w:i/>
          <w:iCs/>
        </w:rPr>
        <w:t>r Research</w:t>
      </w:r>
      <w:r>
        <w:rPr>
          <w:rFonts w:ascii="Times New Roman" w:hAnsi="Times New Roman" w:cs="Times New Roman"/>
          <w:i/>
          <w:iCs/>
        </w:rPr>
        <w:t xml:space="preserve"> </w:t>
      </w:r>
      <w:r w:rsidRPr="00122D75">
        <w:rPr>
          <w:rFonts w:ascii="Times New Roman" w:hAnsi="Times New Roman" w:cs="Times New Roman"/>
        </w:rPr>
        <w:t>4.3:293-347.</w:t>
      </w:r>
    </w:p>
    <w:p w14:paraId="7D957134" w14:textId="77777777" w:rsidR="007051FA" w:rsidRDefault="000A34C7" w:rsidP="007051FA">
      <w:pPr>
        <w:spacing w:after="0"/>
        <w:jc w:val="both"/>
        <w:rPr>
          <w:rFonts w:ascii="Times New Roman" w:hAnsi="Times New Roman" w:cs="Times New Roman"/>
        </w:rPr>
      </w:pPr>
      <w:r w:rsidRPr="00A10955">
        <w:rPr>
          <w:rFonts w:ascii="Times New Roman" w:hAnsi="Times New Roman" w:cs="Times New Roman"/>
        </w:rPr>
        <w:t>Attardo, Salvatore</w:t>
      </w:r>
      <w:r w:rsidR="00370882" w:rsidRPr="00A10955">
        <w:rPr>
          <w:rFonts w:ascii="Times New Roman" w:hAnsi="Times New Roman" w:cs="Times New Roman"/>
        </w:rPr>
        <w:t xml:space="preserve">, </w:t>
      </w:r>
      <w:r w:rsidRPr="00A10955">
        <w:rPr>
          <w:rFonts w:ascii="Times New Roman" w:hAnsi="Times New Roman" w:cs="Times New Roman"/>
        </w:rPr>
        <w:t xml:space="preserve">1994. </w:t>
      </w:r>
      <w:r w:rsidRPr="00A10955">
        <w:rPr>
          <w:rFonts w:ascii="Times New Roman" w:hAnsi="Times New Roman" w:cs="Times New Roman"/>
          <w:i/>
        </w:rPr>
        <w:t>Linguistic theories of humour</w:t>
      </w:r>
      <w:r w:rsidRPr="00A10955">
        <w:rPr>
          <w:rFonts w:ascii="Times New Roman" w:hAnsi="Times New Roman" w:cs="Times New Roman"/>
        </w:rPr>
        <w:t xml:space="preserve">. Berlin: Mouton de Gruyter. </w:t>
      </w:r>
    </w:p>
    <w:p w14:paraId="165CAEA6" w14:textId="77777777" w:rsidR="0028606D" w:rsidRPr="00A10955" w:rsidRDefault="0028606D" w:rsidP="00D626EA">
      <w:pPr>
        <w:spacing w:after="0"/>
        <w:jc w:val="both"/>
        <w:rPr>
          <w:rFonts w:ascii="Times New Roman" w:hAnsi="Times New Roman" w:cs="Times New Roman"/>
        </w:rPr>
      </w:pPr>
    </w:p>
    <w:p w14:paraId="6C5B5F6C" w14:textId="60D235D0" w:rsidR="00112FD2" w:rsidRDefault="00BC3D6E" w:rsidP="00112FD2">
      <w:pPr>
        <w:spacing w:after="0"/>
        <w:jc w:val="both"/>
        <w:rPr>
          <w:rFonts w:ascii="Times New Roman" w:hAnsi="Times New Roman" w:cs="Times New Roman"/>
        </w:rPr>
      </w:pPr>
      <w:r>
        <w:rPr>
          <w:rFonts w:ascii="Times New Roman" w:hAnsi="Times New Roman" w:cs="Times New Roman"/>
        </w:rPr>
        <w:t xml:space="preserve">Attardo, Salvatore. 2001. </w:t>
      </w:r>
      <w:r w:rsidRPr="00112FD2">
        <w:rPr>
          <w:rFonts w:ascii="Times New Roman" w:hAnsi="Times New Roman" w:cs="Times New Roman"/>
          <w:i/>
        </w:rPr>
        <w:t>Humorous text: A sem</w:t>
      </w:r>
      <w:r w:rsidR="00634C2A">
        <w:rPr>
          <w:rFonts w:ascii="Times New Roman" w:hAnsi="Times New Roman" w:cs="Times New Roman"/>
          <w:i/>
        </w:rPr>
        <w:t>a</w:t>
      </w:r>
      <w:r w:rsidRPr="00112FD2">
        <w:rPr>
          <w:rFonts w:ascii="Times New Roman" w:hAnsi="Times New Roman" w:cs="Times New Roman"/>
          <w:i/>
        </w:rPr>
        <w:t xml:space="preserve">ntic and </w:t>
      </w:r>
      <w:r w:rsidR="00634C2A">
        <w:rPr>
          <w:rFonts w:ascii="Times New Roman" w:hAnsi="Times New Roman" w:cs="Times New Roman"/>
          <w:i/>
        </w:rPr>
        <w:t>p</w:t>
      </w:r>
      <w:r w:rsidRPr="00112FD2">
        <w:rPr>
          <w:rFonts w:ascii="Times New Roman" w:hAnsi="Times New Roman" w:cs="Times New Roman"/>
          <w:i/>
        </w:rPr>
        <w:t>ragmatic analysis</w:t>
      </w:r>
      <w:r>
        <w:rPr>
          <w:rFonts w:ascii="Times New Roman" w:hAnsi="Times New Roman" w:cs="Times New Roman"/>
        </w:rPr>
        <w:t xml:space="preserve">. </w:t>
      </w:r>
    </w:p>
    <w:p w14:paraId="6C61A937" w14:textId="77777777" w:rsidR="005C4E52" w:rsidRDefault="00BC3D6E" w:rsidP="005C4E52">
      <w:pPr>
        <w:spacing w:after="0"/>
        <w:ind w:firstLine="720"/>
        <w:jc w:val="both"/>
      </w:pPr>
      <w:r>
        <w:rPr>
          <w:rFonts w:ascii="Times New Roman" w:hAnsi="Times New Roman" w:cs="Times New Roman"/>
        </w:rPr>
        <w:t>Berlin/New York: Mouton de Gruyter.</w:t>
      </w:r>
      <w:r w:rsidR="005C4E52" w:rsidRPr="005C4E52">
        <w:t xml:space="preserve"> </w:t>
      </w:r>
    </w:p>
    <w:p w14:paraId="36AB1F7B" w14:textId="0194D3DF" w:rsidR="005C4E52" w:rsidRPr="005C4E52" w:rsidRDefault="005C4E52" w:rsidP="005C4E52">
      <w:pPr>
        <w:spacing w:after="0"/>
        <w:jc w:val="both"/>
        <w:rPr>
          <w:rFonts w:ascii="Times New Roman" w:hAnsi="Times New Roman" w:cs="Times New Roman"/>
        </w:rPr>
      </w:pPr>
      <w:r w:rsidRPr="005C4E52">
        <w:rPr>
          <w:rFonts w:ascii="Times New Roman" w:hAnsi="Times New Roman" w:cs="Times New Roman"/>
        </w:rPr>
        <w:t xml:space="preserve">Attardo, Salvatore, 2002.Cognitive stylistics of humorous texts. In Semino Elena </w:t>
      </w:r>
      <w:r>
        <w:rPr>
          <w:rFonts w:ascii="Times New Roman" w:hAnsi="Times New Roman" w:cs="Times New Roman"/>
        </w:rPr>
        <w:t>and</w:t>
      </w:r>
    </w:p>
    <w:p w14:paraId="5DBA6013" w14:textId="3B70FC3B" w:rsidR="00E564E7" w:rsidRDefault="005C4E52" w:rsidP="005C4E52">
      <w:pPr>
        <w:spacing w:after="0"/>
        <w:ind w:left="720"/>
        <w:jc w:val="both"/>
        <w:rPr>
          <w:rFonts w:ascii="Times New Roman" w:hAnsi="Times New Roman" w:cs="Times New Roman"/>
        </w:rPr>
      </w:pPr>
      <w:r w:rsidRPr="005C4E52">
        <w:rPr>
          <w:rFonts w:ascii="Times New Roman" w:hAnsi="Times New Roman" w:cs="Times New Roman"/>
        </w:rPr>
        <w:t xml:space="preserve">Jonathan Culpeper eds., </w:t>
      </w:r>
      <w:r w:rsidRPr="005C4E52">
        <w:rPr>
          <w:rFonts w:ascii="Times New Roman" w:hAnsi="Times New Roman" w:cs="Times New Roman"/>
          <w:i/>
          <w:iCs/>
        </w:rPr>
        <w:t>Cognitive Stylistics: Language and Cognition in Text Analysis</w:t>
      </w:r>
      <w:r w:rsidRPr="005C4E52">
        <w:rPr>
          <w:rFonts w:ascii="Times New Roman" w:hAnsi="Times New Roman" w:cs="Times New Roman"/>
        </w:rPr>
        <w:t xml:space="preserve">. Amsterdam: </w:t>
      </w:r>
      <w:r w:rsidR="00CC6CF3">
        <w:rPr>
          <w:rFonts w:ascii="Times New Roman" w:hAnsi="Times New Roman" w:cs="Times New Roman"/>
        </w:rPr>
        <w:t xml:space="preserve">John </w:t>
      </w:r>
      <w:r w:rsidRPr="005C4E52">
        <w:rPr>
          <w:rFonts w:ascii="Times New Roman" w:hAnsi="Times New Roman" w:cs="Times New Roman"/>
        </w:rPr>
        <w:t>Benjamins</w:t>
      </w:r>
      <w:r w:rsidR="00CC6CF3">
        <w:rPr>
          <w:rFonts w:ascii="Times New Roman" w:hAnsi="Times New Roman" w:cs="Times New Roman"/>
        </w:rPr>
        <w:t xml:space="preserve">. Pp. </w:t>
      </w:r>
      <w:r w:rsidRPr="005C4E52">
        <w:rPr>
          <w:rFonts w:ascii="Times New Roman" w:hAnsi="Times New Roman" w:cs="Times New Roman"/>
        </w:rPr>
        <w:t>231–250.</w:t>
      </w:r>
    </w:p>
    <w:p w14:paraId="394AEDEE" w14:textId="77777777" w:rsidR="00CC6CF3" w:rsidRDefault="00E564E7" w:rsidP="00CC6CF3">
      <w:pPr>
        <w:spacing w:after="0"/>
        <w:jc w:val="both"/>
        <w:rPr>
          <w:rFonts w:ascii="Times New Roman" w:hAnsi="Times New Roman" w:cs="Times New Roman"/>
        </w:rPr>
      </w:pPr>
      <w:r w:rsidRPr="00E564E7">
        <w:t xml:space="preserve"> </w:t>
      </w:r>
      <w:r w:rsidRPr="00E564E7">
        <w:rPr>
          <w:rFonts w:ascii="Times New Roman" w:hAnsi="Times New Roman" w:cs="Times New Roman"/>
        </w:rPr>
        <w:t xml:space="preserve">Attardo, Salvatore, </w:t>
      </w:r>
      <w:proofErr w:type="spellStart"/>
      <w:r w:rsidRPr="00E564E7">
        <w:rPr>
          <w:rFonts w:ascii="Times New Roman" w:hAnsi="Times New Roman" w:cs="Times New Roman"/>
        </w:rPr>
        <w:t>Eisterhold</w:t>
      </w:r>
      <w:proofErr w:type="spellEnd"/>
      <w:r w:rsidRPr="00E564E7">
        <w:t xml:space="preserve"> </w:t>
      </w:r>
      <w:r w:rsidRPr="00E564E7">
        <w:rPr>
          <w:rFonts w:ascii="Times New Roman" w:hAnsi="Times New Roman" w:cs="Times New Roman"/>
        </w:rPr>
        <w:t>Jodi, Hay</w:t>
      </w:r>
      <w:r w:rsidRPr="00E564E7">
        <w:t xml:space="preserve"> </w:t>
      </w:r>
      <w:r w:rsidRPr="00E564E7">
        <w:rPr>
          <w:rFonts w:ascii="Times New Roman" w:hAnsi="Times New Roman" w:cs="Times New Roman"/>
        </w:rPr>
        <w:t>Jennifer, and Poggi</w:t>
      </w:r>
      <w:r w:rsidRPr="00E564E7">
        <w:t xml:space="preserve"> </w:t>
      </w:r>
      <w:r w:rsidRPr="00E564E7">
        <w:rPr>
          <w:rFonts w:ascii="Times New Roman" w:hAnsi="Times New Roman" w:cs="Times New Roman"/>
        </w:rPr>
        <w:t>Isabella.</w:t>
      </w:r>
      <w:r w:rsidR="00CC6CF3">
        <w:rPr>
          <w:rFonts w:ascii="Times New Roman" w:hAnsi="Times New Roman" w:cs="Times New Roman"/>
        </w:rPr>
        <w:t xml:space="preserve"> </w:t>
      </w:r>
      <w:r>
        <w:rPr>
          <w:rFonts w:ascii="Times New Roman" w:hAnsi="Times New Roman" w:cs="Times New Roman"/>
        </w:rPr>
        <w:t>2003.</w:t>
      </w:r>
      <w:r w:rsidRPr="00E564E7">
        <w:rPr>
          <w:rFonts w:ascii="Times New Roman" w:hAnsi="Times New Roman" w:cs="Times New Roman"/>
        </w:rPr>
        <w:t xml:space="preserve"> </w:t>
      </w:r>
    </w:p>
    <w:p w14:paraId="0A64ECA4" w14:textId="570D6E3D" w:rsidR="00BC3D6E" w:rsidRPr="00A10955" w:rsidRDefault="00E564E7" w:rsidP="00CC6CF3">
      <w:pPr>
        <w:spacing w:after="0"/>
        <w:ind w:firstLine="720"/>
        <w:jc w:val="both"/>
        <w:rPr>
          <w:rFonts w:ascii="Times New Roman" w:hAnsi="Times New Roman" w:cs="Times New Roman"/>
        </w:rPr>
      </w:pPr>
      <w:r w:rsidRPr="00E564E7">
        <w:rPr>
          <w:rFonts w:ascii="Times New Roman" w:hAnsi="Times New Roman" w:cs="Times New Roman"/>
        </w:rPr>
        <w:t xml:space="preserve">Multimodal markers of irony and sarcasm. </w:t>
      </w:r>
      <w:r w:rsidRPr="00E564E7">
        <w:rPr>
          <w:rFonts w:ascii="Times New Roman" w:hAnsi="Times New Roman" w:cs="Times New Roman"/>
          <w:i/>
          <w:iCs/>
        </w:rPr>
        <w:t xml:space="preserve">Humour </w:t>
      </w:r>
      <w:r w:rsidRPr="00E564E7">
        <w:rPr>
          <w:rFonts w:ascii="Times New Roman" w:hAnsi="Times New Roman" w:cs="Times New Roman"/>
        </w:rPr>
        <w:t>16</w:t>
      </w:r>
      <w:r>
        <w:rPr>
          <w:rFonts w:ascii="Times New Roman" w:hAnsi="Times New Roman" w:cs="Times New Roman"/>
        </w:rPr>
        <w:t>.</w:t>
      </w:r>
      <w:r w:rsidRPr="00E564E7">
        <w:rPr>
          <w:rFonts w:ascii="Times New Roman" w:hAnsi="Times New Roman" w:cs="Times New Roman"/>
        </w:rPr>
        <w:t>2: 243-260.</w:t>
      </w:r>
    </w:p>
    <w:p w14:paraId="6E002372" w14:textId="77777777" w:rsidR="0028606D" w:rsidRPr="00A10955" w:rsidRDefault="0028606D" w:rsidP="00D626EA">
      <w:pPr>
        <w:spacing w:after="0"/>
        <w:jc w:val="both"/>
        <w:rPr>
          <w:rFonts w:ascii="Times New Roman" w:hAnsi="Times New Roman" w:cs="Times New Roman"/>
        </w:rPr>
      </w:pPr>
    </w:p>
    <w:p w14:paraId="58D90C38" w14:textId="79D53EF6" w:rsidR="00772783" w:rsidRPr="00A10955" w:rsidRDefault="00772783" w:rsidP="00D626EA">
      <w:pPr>
        <w:spacing w:after="0"/>
        <w:jc w:val="both"/>
        <w:rPr>
          <w:rFonts w:ascii="Times New Roman" w:hAnsi="Times New Roman" w:cs="Times New Roman"/>
        </w:rPr>
      </w:pPr>
      <w:r w:rsidRPr="00A10955">
        <w:rPr>
          <w:rFonts w:ascii="Times New Roman" w:hAnsi="Times New Roman" w:cs="Times New Roman"/>
        </w:rPr>
        <w:t>Attardo, Salvatore</w:t>
      </w:r>
      <w:r w:rsidR="007439B6" w:rsidRPr="00A10955">
        <w:rPr>
          <w:rFonts w:ascii="Times New Roman" w:hAnsi="Times New Roman" w:cs="Times New Roman"/>
        </w:rPr>
        <w:t>,</w:t>
      </w:r>
      <w:r w:rsidRPr="00A10955">
        <w:rPr>
          <w:rFonts w:ascii="Times New Roman" w:hAnsi="Times New Roman" w:cs="Times New Roman"/>
        </w:rPr>
        <w:t xml:space="preserve"> 2008. A primer for the linguistics of humo</w:t>
      </w:r>
      <w:r w:rsidR="007439B6" w:rsidRPr="00A10955">
        <w:rPr>
          <w:rFonts w:ascii="Times New Roman" w:hAnsi="Times New Roman" w:cs="Times New Roman"/>
        </w:rPr>
        <w:t>u</w:t>
      </w:r>
      <w:r w:rsidRPr="00A10955">
        <w:rPr>
          <w:rFonts w:ascii="Times New Roman" w:hAnsi="Times New Roman" w:cs="Times New Roman"/>
        </w:rPr>
        <w:t xml:space="preserve">r. </w:t>
      </w:r>
      <w:bookmarkStart w:id="6" w:name="_Hlk39409765"/>
      <w:r w:rsidRPr="00A10955">
        <w:rPr>
          <w:rFonts w:ascii="Times New Roman" w:hAnsi="Times New Roman" w:cs="Times New Roman"/>
        </w:rPr>
        <w:t xml:space="preserve">In Victor Raskin </w:t>
      </w:r>
      <w:r w:rsidR="00E564E7">
        <w:rPr>
          <w:rFonts w:ascii="Times New Roman" w:hAnsi="Times New Roman" w:cs="Times New Roman"/>
        </w:rPr>
        <w:t>and</w:t>
      </w:r>
    </w:p>
    <w:p w14:paraId="72DF6504" w14:textId="24BDC973" w:rsidR="002A4647" w:rsidRDefault="00772783" w:rsidP="00205BAC">
      <w:pPr>
        <w:spacing w:after="0"/>
        <w:ind w:left="720"/>
        <w:jc w:val="both"/>
        <w:rPr>
          <w:rFonts w:ascii="Times New Roman" w:hAnsi="Times New Roman" w:cs="Times New Roman"/>
        </w:rPr>
      </w:pPr>
      <w:r w:rsidRPr="00A10955">
        <w:rPr>
          <w:rFonts w:ascii="Times New Roman" w:hAnsi="Times New Roman" w:cs="Times New Roman"/>
        </w:rPr>
        <w:t>Willibald Ruch ed</w:t>
      </w:r>
      <w:r w:rsidR="00CC6CF3">
        <w:rPr>
          <w:rFonts w:ascii="Times New Roman" w:hAnsi="Times New Roman" w:cs="Times New Roman"/>
        </w:rPr>
        <w:t>s.</w:t>
      </w:r>
      <w:r w:rsidRPr="00A10955">
        <w:rPr>
          <w:rFonts w:ascii="Times New Roman" w:hAnsi="Times New Roman" w:cs="Times New Roman"/>
        </w:rPr>
        <w:t xml:space="preserve">, </w:t>
      </w:r>
      <w:r w:rsidRPr="00A10955">
        <w:rPr>
          <w:rFonts w:ascii="Times New Roman" w:hAnsi="Times New Roman" w:cs="Times New Roman"/>
          <w:i/>
        </w:rPr>
        <w:t>The Primer of Humo</w:t>
      </w:r>
      <w:r w:rsidR="00CC6CF3">
        <w:rPr>
          <w:rFonts w:ascii="Times New Roman" w:hAnsi="Times New Roman" w:cs="Times New Roman"/>
          <w:i/>
        </w:rPr>
        <w:t>u</w:t>
      </w:r>
      <w:r w:rsidRPr="00A10955">
        <w:rPr>
          <w:rFonts w:ascii="Times New Roman" w:hAnsi="Times New Roman" w:cs="Times New Roman"/>
          <w:i/>
        </w:rPr>
        <w:t>r Research</w:t>
      </w:r>
      <w:r w:rsidR="009E63E2">
        <w:rPr>
          <w:rFonts w:ascii="Times New Roman" w:hAnsi="Times New Roman" w:cs="Times New Roman"/>
        </w:rPr>
        <w:t>. Berlin/</w:t>
      </w:r>
      <w:r w:rsidRPr="00A10955">
        <w:rPr>
          <w:rFonts w:ascii="Times New Roman" w:hAnsi="Times New Roman" w:cs="Times New Roman"/>
        </w:rPr>
        <w:t>New York: Mouton de Gruyter.</w:t>
      </w:r>
      <w:r w:rsidR="00CC6CF3" w:rsidRPr="00CC6CF3">
        <w:t xml:space="preserve"> </w:t>
      </w:r>
      <w:r w:rsidR="00CC6CF3">
        <w:rPr>
          <w:rFonts w:ascii="Times New Roman" w:hAnsi="Times New Roman" w:cs="Times New Roman"/>
        </w:rPr>
        <w:t>Pp.</w:t>
      </w:r>
      <w:r w:rsidR="00CC6CF3" w:rsidRPr="00CC6CF3">
        <w:rPr>
          <w:rFonts w:ascii="Times New Roman" w:hAnsi="Times New Roman" w:cs="Times New Roman"/>
        </w:rPr>
        <w:t xml:space="preserve"> 101-155</w:t>
      </w:r>
      <w:r w:rsidR="004C3655" w:rsidRPr="00A10955">
        <w:rPr>
          <w:rFonts w:ascii="Times New Roman" w:hAnsi="Times New Roman" w:cs="Times New Roman"/>
        </w:rPr>
        <w:t xml:space="preserve"> </w:t>
      </w:r>
    </w:p>
    <w:p w14:paraId="64ADCB01" w14:textId="18EFA709" w:rsidR="0067444C" w:rsidRDefault="002A4647" w:rsidP="002A4647">
      <w:pPr>
        <w:spacing w:after="0"/>
        <w:jc w:val="both"/>
        <w:rPr>
          <w:rFonts w:ascii="Times New Roman" w:hAnsi="Times New Roman" w:cs="Times New Roman"/>
        </w:rPr>
      </w:pPr>
      <w:r w:rsidRPr="002A4647">
        <w:rPr>
          <w:rFonts w:ascii="Times New Roman" w:hAnsi="Times New Roman" w:cs="Times New Roman"/>
        </w:rPr>
        <w:t>Bateson, Gregory</w:t>
      </w:r>
      <w:r w:rsidR="0067444C">
        <w:rPr>
          <w:rFonts w:ascii="Times New Roman" w:hAnsi="Times New Roman" w:cs="Times New Roman"/>
        </w:rPr>
        <w:t>.</w:t>
      </w:r>
      <w:r w:rsidRPr="002A4647">
        <w:rPr>
          <w:rFonts w:ascii="Times New Roman" w:hAnsi="Times New Roman" w:cs="Times New Roman"/>
        </w:rPr>
        <w:t xml:space="preserve"> 1953. The position of humour in human communication. In </w:t>
      </w:r>
      <w:r w:rsidR="009675E4">
        <w:rPr>
          <w:rFonts w:ascii="Times New Roman" w:hAnsi="Times New Roman" w:cs="Times New Roman"/>
        </w:rPr>
        <w:t>V</w:t>
      </w:r>
      <w:r w:rsidRPr="002A4647">
        <w:rPr>
          <w:rFonts w:ascii="Times New Roman" w:hAnsi="Times New Roman" w:cs="Times New Roman"/>
        </w:rPr>
        <w:t xml:space="preserve">on </w:t>
      </w:r>
    </w:p>
    <w:p w14:paraId="7761EC6F" w14:textId="45DCB18B" w:rsidR="00E048ED" w:rsidRDefault="002A4647" w:rsidP="0067444C">
      <w:pPr>
        <w:spacing w:after="0"/>
        <w:ind w:left="720"/>
        <w:jc w:val="both"/>
      </w:pPr>
      <w:r w:rsidRPr="002A4647">
        <w:rPr>
          <w:rFonts w:ascii="Times New Roman" w:hAnsi="Times New Roman" w:cs="Times New Roman"/>
        </w:rPr>
        <w:t xml:space="preserve">Foerster H. </w:t>
      </w:r>
      <w:r w:rsidR="0067444C">
        <w:rPr>
          <w:rFonts w:ascii="Times New Roman" w:hAnsi="Times New Roman" w:cs="Times New Roman"/>
        </w:rPr>
        <w:t>e</w:t>
      </w:r>
      <w:r w:rsidRPr="002A4647">
        <w:rPr>
          <w:rFonts w:ascii="Times New Roman" w:hAnsi="Times New Roman" w:cs="Times New Roman"/>
        </w:rPr>
        <w:t xml:space="preserve">d., </w:t>
      </w:r>
      <w:r w:rsidRPr="0067444C">
        <w:rPr>
          <w:rFonts w:ascii="Times New Roman" w:hAnsi="Times New Roman" w:cs="Times New Roman"/>
          <w:i/>
          <w:iCs/>
        </w:rPr>
        <w:t>Cybernetics</w:t>
      </w:r>
      <w:r w:rsidRPr="002A4647">
        <w:rPr>
          <w:rFonts w:ascii="Times New Roman" w:hAnsi="Times New Roman" w:cs="Times New Roman"/>
        </w:rPr>
        <w:t>,</w:t>
      </w:r>
      <w:r w:rsidR="00095229">
        <w:rPr>
          <w:rFonts w:ascii="Times New Roman" w:hAnsi="Times New Roman" w:cs="Times New Roman"/>
        </w:rPr>
        <w:t xml:space="preserve"> </w:t>
      </w:r>
      <w:r w:rsidRPr="00095229">
        <w:rPr>
          <w:rFonts w:ascii="Times New Roman" w:hAnsi="Times New Roman" w:cs="Times New Roman"/>
          <w:i/>
          <w:iCs/>
        </w:rPr>
        <w:t>Ninth Conference</w:t>
      </w:r>
      <w:r w:rsidRPr="002A4647">
        <w:rPr>
          <w:rFonts w:ascii="Times New Roman" w:hAnsi="Times New Roman" w:cs="Times New Roman"/>
        </w:rPr>
        <w:t>.</w:t>
      </w:r>
      <w:r w:rsidR="00095229">
        <w:rPr>
          <w:rFonts w:ascii="Times New Roman" w:hAnsi="Times New Roman" w:cs="Times New Roman"/>
        </w:rPr>
        <w:t xml:space="preserve"> </w:t>
      </w:r>
      <w:r w:rsidR="00095229" w:rsidRPr="00095229">
        <w:rPr>
          <w:rFonts w:ascii="Times New Roman" w:hAnsi="Times New Roman" w:cs="Times New Roman"/>
        </w:rPr>
        <w:t>New</w:t>
      </w:r>
      <w:r w:rsidR="00095229">
        <w:rPr>
          <w:rFonts w:ascii="Times New Roman" w:hAnsi="Times New Roman" w:cs="Times New Roman"/>
        </w:rPr>
        <w:t xml:space="preserve"> </w:t>
      </w:r>
      <w:r w:rsidR="00095229" w:rsidRPr="00095229">
        <w:rPr>
          <w:rFonts w:ascii="Times New Roman" w:hAnsi="Times New Roman" w:cs="Times New Roman"/>
        </w:rPr>
        <w:t>York</w:t>
      </w:r>
      <w:r w:rsidR="00095229">
        <w:rPr>
          <w:rFonts w:ascii="Times New Roman" w:hAnsi="Times New Roman" w:cs="Times New Roman"/>
        </w:rPr>
        <w:t xml:space="preserve">: </w:t>
      </w:r>
      <w:r w:rsidRPr="002A4647">
        <w:rPr>
          <w:rFonts w:ascii="Times New Roman" w:hAnsi="Times New Roman" w:cs="Times New Roman"/>
        </w:rPr>
        <w:t>Josiah Macey Jr Foundation</w:t>
      </w:r>
      <w:r w:rsidR="0067444C">
        <w:rPr>
          <w:rFonts w:ascii="Times New Roman" w:hAnsi="Times New Roman" w:cs="Times New Roman"/>
        </w:rPr>
        <w:t>.</w:t>
      </w:r>
      <w:r w:rsidR="00E048ED" w:rsidRPr="00E048ED">
        <w:t xml:space="preserve"> </w:t>
      </w:r>
      <w:r w:rsidR="00CC6CF3" w:rsidRPr="00CC6CF3">
        <w:rPr>
          <w:rFonts w:ascii="Times New Roman" w:hAnsi="Times New Roman" w:cs="Times New Roman"/>
        </w:rPr>
        <w:t>Pp. 1-47</w:t>
      </w:r>
      <w:r w:rsidR="00CC6CF3">
        <w:rPr>
          <w:rFonts w:ascii="Times New Roman" w:hAnsi="Times New Roman" w:cs="Times New Roman"/>
        </w:rPr>
        <w:t>.</w:t>
      </w:r>
    </w:p>
    <w:p w14:paraId="686AEB18" w14:textId="4D858AC5" w:rsidR="009675E4" w:rsidRDefault="00E048ED" w:rsidP="009675E4">
      <w:pPr>
        <w:spacing w:after="0"/>
        <w:jc w:val="both"/>
        <w:rPr>
          <w:rFonts w:ascii="Times New Roman" w:hAnsi="Times New Roman" w:cs="Times New Roman"/>
        </w:rPr>
      </w:pPr>
      <w:r w:rsidRPr="00E048ED">
        <w:rPr>
          <w:rFonts w:ascii="Times New Roman" w:hAnsi="Times New Roman" w:cs="Times New Roman"/>
        </w:rPr>
        <w:t>Bateson, Gregory</w:t>
      </w:r>
      <w:r w:rsidR="009675E4">
        <w:rPr>
          <w:rFonts w:ascii="Times New Roman" w:hAnsi="Times New Roman" w:cs="Times New Roman"/>
        </w:rPr>
        <w:t>.</w:t>
      </w:r>
      <w:r w:rsidRPr="00E048ED">
        <w:rPr>
          <w:rFonts w:ascii="Times New Roman" w:hAnsi="Times New Roman" w:cs="Times New Roman"/>
        </w:rPr>
        <w:t xml:space="preserve"> 1972. A theory of play and fantasy. In</w:t>
      </w:r>
      <w:r>
        <w:rPr>
          <w:rFonts w:ascii="Times New Roman" w:hAnsi="Times New Roman" w:cs="Times New Roman"/>
        </w:rPr>
        <w:t xml:space="preserve"> Gregory </w:t>
      </w:r>
      <w:r w:rsidRPr="00E048ED">
        <w:rPr>
          <w:rFonts w:ascii="Times New Roman" w:hAnsi="Times New Roman" w:cs="Times New Roman"/>
        </w:rPr>
        <w:t xml:space="preserve">Bateson </w:t>
      </w:r>
      <w:r w:rsidR="009675E4">
        <w:rPr>
          <w:rFonts w:ascii="Times New Roman" w:hAnsi="Times New Roman" w:cs="Times New Roman"/>
        </w:rPr>
        <w:t xml:space="preserve">ed., </w:t>
      </w:r>
    </w:p>
    <w:p w14:paraId="76BAC9C2" w14:textId="6598CAA6" w:rsidR="004C3655" w:rsidRPr="00A10955" w:rsidRDefault="00E048ED" w:rsidP="009675E4">
      <w:pPr>
        <w:spacing w:after="0"/>
        <w:ind w:left="720"/>
        <w:jc w:val="both"/>
        <w:rPr>
          <w:rFonts w:ascii="Times New Roman" w:hAnsi="Times New Roman" w:cs="Times New Roman"/>
        </w:rPr>
      </w:pPr>
      <w:r w:rsidRPr="009675E4">
        <w:rPr>
          <w:rFonts w:ascii="Times New Roman" w:hAnsi="Times New Roman" w:cs="Times New Roman"/>
          <w:i/>
          <w:iCs/>
        </w:rPr>
        <w:t>Steps to an Ecology of Mind</w:t>
      </w:r>
      <w:r w:rsidRPr="00E048ED">
        <w:rPr>
          <w:rFonts w:ascii="Times New Roman" w:hAnsi="Times New Roman" w:cs="Times New Roman"/>
        </w:rPr>
        <w:t>. Northvale/New Jersey/London</w:t>
      </w:r>
      <w:r>
        <w:rPr>
          <w:rFonts w:ascii="Times New Roman" w:hAnsi="Times New Roman" w:cs="Times New Roman"/>
        </w:rPr>
        <w:t>:</w:t>
      </w:r>
      <w:r w:rsidRPr="00E048ED">
        <w:t xml:space="preserve"> </w:t>
      </w:r>
      <w:r w:rsidRPr="00E048ED">
        <w:rPr>
          <w:rFonts w:ascii="Times New Roman" w:hAnsi="Times New Roman" w:cs="Times New Roman"/>
        </w:rPr>
        <w:t>Jason Aronson Inc.</w:t>
      </w:r>
      <w:r w:rsidR="00CC6CF3">
        <w:rPr>
          <w:rFonts w:ascii="Times New Roman" w:hAnsi="Times New Roman" w:cs="Times New Roman"/>
        </w:rPr>
        <w:t xml:space="preserve"> Pp.</w:t>
      </w:r>
      <w:r w:rsidR="00CC6CF3" w:rsidRPr="00CC6CF3">
        <w:rPr>
          <w:rFonts w:ascii="Times New Roman" w:hAnsi="Times New Roman" w:cs="Times New Roman"/>
        </w:rPr>
        <w:t>177–193</w:t>
      </w:r>
      <w:r w:rsidR="00CC6CF3">
        <w:rPr>
          <w:rFonts w:ascii="Times New Roman" w:hAnsi="Times New Roman" w:cs="Times New Roman"/>
        </w:rPr>
        <w:t>.</w:t>
      </w:r>
    </w:p>
    <w:bookmarkEnd w:id="6"/>
    <w:p w14:paraId="59A14688" w14:textId="77777777" w:rsidR="0028606D" w:rsidRPr="00A10955" w:rsidRDefault="0028606D" w:rsidP="00D626EA">
      <w:pPr>
        <w:spacing w:after="0"/>
        <w:jc w:val="both"/>
        <w:rPr>
          <w:rFonts w:ascii="Times New Roman" w:hAnsi="Times New Roman" w:cs="Times New Roman"/>
        </w:rPr>
      </w:pPr>
    </w:p>
    <w:p w14:paraId="47CE2F2D" w14:textId="3BA69CDC" w:rsidR="00001E09" w:rsidRDefault="000A34C7" w:rsidP="00D626EA">
      <w:pPr>
        <w:spacing w:after="0"/>
        <w:jc w:val="both"/>
        <w:rPr>
          <w:rFonts w:ascii="Times New Roman" w:hAnsi="Times New Roman" w:cs="Times New Roman"/>
        </w:rPr>
      </w:pPr>
      <w:r w:rsidRPr="00A10955">
        <w:rPr>
          <w:rFonts w:ascii="Times New Roman" w:hAnsi="Times New Roman" w:cs="Times New Roman"/>
        </w:rPr>
        <w:t xml:space="preserve">Bergson, Henri. 1946. </w:t>
      </w:r>
      <w:r w:rsidRPr="00A10955">
        <w:rPr>
          <w:rFonts w:ascii="Times New Roman" w:hAnsi="Times New Roman" w:cs="Times New Roman"/>
          <w:i/>
        </w:rPr>
        <w:t>The Creative Mind.</w:t>
      </w:r>
      <w:r w:rsidRPr="00A10955">
        <w:rPr>
          <w:rFonts w:ascii="Times New Roman" w:hAnsi="Times New Roman" w:cs="Times New Roman"/>
        </w:rPr>
        <w:t xml:space="preserve"> New York: Citadel Press.</w:t>
      </w:r>
    </w:p>
    <w:p w14:paraId="2D30D028" w14:textId="77777777" w:rsidR="003150A4" w:rsidRPr="003150A4" w:rsidRDefault="003150A4" w:rsidP="003150A4">
      <w:pPr>
        <w:spacing w:after="0"/>
        <w:jc w:val="both"/>
        <w:rPr>
          <w:rFonts w:ascii="Times New Roman" w:hAnsi="Times New Roman" w:cs="Times New Roman"/>
          <w:i/>
          <w:iCs/>
        </w:rPr>
      </w:pPr>
      <w:r w:rsidRPr="003150A4">
        <w:rPr>
          <w:rFonts w:ascii="Times New Roman" w:hAnsi="Times New Roman" w:cs="Times New Roman"/>
        </w:rPr>
        <w:t xml:space="preserve">Bonvillain, Nancy. 1993. </w:t>
      </w:r>
      <w:r w:rsidRPr="003150A4">
        <w:rPr>
          <w:rFonts w:ascii="Times New Roman" w:hAnsi="Times New Roman" w:cs="Times New Roman"/>
          <w:i/>
          <w:iCs/>
        </w:rPr>
        <w:t xml:space="preserve">Language, culture and communication: The meaning of </w:t>
      </w:r>
    </w:p>
    <w:p w14:paraId="44AE4BBF" w14:textId="6D9CC795" w:rsidR="003150A4" w:rsidRPr="003150A4" w:rsidRDefault="003150A4" w:rsidP="003150A4">
      <w:pPr>
        <w:spacing w:after="0"/>
        <w:ind w:firstLine="720"/>
        <w:jc w:val="both"/>
        <w:rPr>
          <w:rFonts w:ascii="Times New Roman" w:hAnsi="Times New Roman" w:cs="Times New Roman"/>
        </w:rPr>
      </w:pPr>
      <w:r w:rsidRPr="003150A4">
        <w:rPr>
          <w:rFonts w:ascii="Times New Roman" w:hAnsi="Times New Roman" w:cs="Times New Roman"/>
          <w:i/>
          <w:iCs/>
        </w:rPr>
        <w:t>messages</w:t>
      </w:r>
      <w:r w:rsidRPr="003150A4">
        <w:rPr>
          <w:rFonts w:ascii="Times New Roman" w:hAnsi="Times New Roman" w:cs="Times New Roman"/>
        </w:rPr>
        <w:t xml:space="preserve">. New Jersey: Prentice-Hall. </w:t>
      </w:r>
    </w:p>
    <w:p w14:paraId="7A6D6F71" w14:textId="320C5440" w:rsidR="00B86D71" w:rsidRDefault="00B86D71" w:rsidP="003150A4">
      <w:pPr>
        <w:spacing w:after="0"/>
        <w:jc w:val="both"/>
      </w:pPr>
    </w:p>
    <w:p w14:paraId="5C747FC2" w14:textId="31A33326" w:rsidR="00334FDC" w:rsidRDefault="004C0588" w:rsidP="004C0588">
      <w:pPr>
        <w:spacing w:after="0"/>
        <w:jc w:val="both"/>
        <w:rPr>
          <w:rFonts w:ascii="Times New Roman" w:hAnsi="Times New Roman" w:cs="Times New Roman"/>
        </w:rPr>
      </w:pPr>
      <w:r w:rsidRPr="004C0588">
        <w:rPr>
          <w:rFonts w:ascii="Times New Roman" w:hAnsi="Times New Roman" w:cs="Times New Roman"/>
        </w:rPr>
        <w:t>Boxer, Diana, and</w:t>
      </w:r>
      <w:r w:rsidRPr="004C0588">
        <w:t xml:space="preserve"> </w:t>
      </w:r>
      <w:r w:rsidRPr="004C0588">
        <w:rPr>
          <w:rFonts w:ascii="Times New Roman" w:hAnsi="Times New Roman" w:cs="Times New Roman"/>
        </w:rPr>
        <w:t xml:space="preserve">Cortés-Conde Florencia. </w:t>
      </w:r>
      <w:r>
        <w:rPr>
          <w:rFonts w:ascii="Times New Roman" w:hAnsi="Times New Roman" w:cs="Times New Roman"/>
        </w:rPr>
        <w:t xml:space="preserve">1997. </w:t>
      </w:r>
      <w:r w:rsidRPr="004C0588">
        <w:rPr>
          <w:rFonts w:ascii="Times New Roman" w:hAnsi="Times New Roman" w:cs="Times New Roman"/>
        </w:rPr>
        <w:t xml:space="preserve">From bonding to biting: </w:t>
      </w:r>
    </w:p>
    <w:p w14:paraId="7F984C29" w14:textId="77777777" w:rsidR="003150A4" w:rsidRDefault="004C0588" w:rsidP="003150A4">
      <w:pPr>
        <w:spacing w:after="0"/>
        <w:ind w:left="720"/>
        <w:jc w:val="both"/>
      </w:pPr>
      <w:r w:rsidRPr="004C0588">
        <w:rPr>
          <w:rFonts w:ascii="Times New Roman" w:hAnsi="Times New Roman" w:cs="Times New Roman"/>
        </w:rPr>
        <w:t xml:space="preserve">Conversational joking and identity display. </w:t>
      </w:r>
      <w:r w:rsidRPr="00334FDC">
        <w:rPr>
          <w:rFonts w:ascii="Times New Roman" w:hAnsi="Times New Roman" w:cs="Times New Roman"/>
          <w:i/>
          <w:iCs/>
        </w:rPr>
        <w:t xml:space="preserve">Journal of </w:t>
      </w:r>
      <w:r w:rsidR="00334FDC" w:rsidRPr="00334FDC">
        <w:rPr>
          <w:rFonts w:ascii="Times New Roman" w:hAnsi="Times New Roman" w:cs="Times New Roman"/>
          <w:i/>
          <w:iCs/>
        </w:rPr>
        <w:t>P</w:t>
      </w:r>
      <w:r w:rsidRPr="00334FDC">
        <w:rPr>
          <w:rFonts w:ascii="Times New Roman" w:hAnsi="Times New Roman" w:cs="Times New Roman"/>
          <w:i/>
          <w:iCs/>
        </w:rPr>
        <w:t>ragmatics</w:t>
      </w:r>
      <w:r w:rsidRPr="004C0588">
        <w:rPr>
          <w:rFonts w:ascii="Times New Roman" w:hAnsi="Times New Roman" w:cs="Times New Roman"/>
        </w:rPr>
        <w:t xml:space="preserve"> 27</w:t>
      </w:r>
      <w:r w:rsidR="00334FDC">
        <w:rPr>
          <w:rFonts w:ascii="Times New Roman" w:hAnsi="Times New Roman" w:cs="Times New Roman"/>
        </w:rPr>
        <w:t>.</w:t>
      </w:r>
      <w:r w:rsidRPr="004C0588">
        <w:rPr>
          <w:rFonts w:ascii="Times New Roman" w:hAnsi="Times New Roman" w:cs="Times New Roman"/>
        </w:rPr>
        <w:t>3:</w:t>
      </w:r>
      <w:r w:rsidR="00334FDC">
        <w:rPr>
          <w:rFonts w:ascii="Times New Roman" w:hAnsi="Times New Roman" w:cs="Times New Roman"/>
        </w:rPr>
        <w:t xml:space="preserve"> </w:t>
      </w:r>
      <w:r w:rsidRPr="004C0588">
        <w:rPr>
          <w:rFonts w:ascii="Times New Roman" w:hAnsi="Times New Roman" w:cs="Times New Roman"/>
        </w:rPr>
        <w:t>275-294</w:t>
      </w:r>
      <w:r w:rsidRPr="004C0588">
        <w:t>.</w:t>
      </w:r>
      <w:r w:rsidR="003150A4" w:rsidRPr="003150A4">
        <w:t xml:space="preserve"> </w:t>
      </w:r>
    </w:p>
    <w:p w14:paraId="6132F573" w14:textId="2C4C20EF" w:rsidR="003150A4" w:rsidRPr="003150A4" w:rsidRDefault="003150A4" w:rsidP="003150A4">
      <w:pPr>
        <w:spacing w:after="0"/>
        <w:jc w:val="both"/>
        <w:rPr>
          <w:rFonts w:ascii="Times New Roman" w:hAnsi="Times New Roman" w:cs="Times New Roman"/>
        </w:rPr>
      </w:pPr>
      <w:r w:rsidRPr="003150A4">
        <w:rPr>
          <w:rFonts w:ascii="Times New Roman" w:hAnsi="Times New Roman" w:cs="Times New Roman"/>
        </w:rPr>
        <w:t xml:space="preserve">Brown, Penelope and Levinson, Stephen C. 1987. </w:t>
      </w:r>
      <w:r w:rsidRPr="003150A4">
        <w:rPr>
          <w:rFonts w:ascii="Times New Roman" w:hAnsi="Times New Roman" w:cs="Times New Roman"/>
          <w:i/>
          <w:iCs/>
        </w:rPr>
        <w:t>Politeness: Some universals</w:t>
      </w:r>
      <w:r w:rsidRPr="003150A4">
        <w:rPr>
          <w:rFonts w:ascii="Times New Roman" w:hAnsi="Times New Roman" w:cs="Times New Roman"/>
        </w:rPr>
        <w:t xml:space="preserve"> </w:t>
      </w:r>
      <w:r w:rsidRPr="003150A4">
        <w:rPr>
          <w:rFonts w:ascii="Times New Roman" w:hAnsi="Times New Roman" w:cs="Times New Roman"/>
          <w:i/>
          <w:iCs/>
        </w:rPr>
        <w:t>in</w:t>
      </w:r>
      <w:r w:rsidRPr="003150A4">
        <w:rPr>
          <w:rFonts w:ascii="Times New Roman" w:hAnsi="Times New Roman" w:cs="Times New Roman"/>
        </w:rPr>
        <w:t xml:space="preserve"> </w:t>
      </w:r>
    </w:p>
    <w:p w14:paraId="004DA343" w14:textId="129584B8" w:rsidR="003150A4" w:rsidRPr="003150A4" w:rsidRDefault="003150A4" w:rsidP="003150A4">
      <w:pPr>
        <w:spacing w:after="0"/>
        <w:ind w:left="720"/>
        <w:jc w:val="both"/>
        <w:rPr>
          <w:rFonts w:ascii="Times New Roman" w:hAnsi="Times New Roman" w:cs="Times New Roman"/>
        </w:rPr>
      </w:pPr>
      <w:r w:rsidRPr="003150A4">
        <w:rPr>
          <w:rFonts w:ascii="Times New Roman" w:hAnsi="Times New Roman" w:cs="Times New Roman"/>
          <w:i/>
          <w:iCs/>
        </w:rPr>
        <w:t>language usage</w:t>
      </w:r>
      <w:r w:rsidRPr="003150A4">
        <w:rPr>
          <w:rFonts w:ascii="Times New Roman" w:hAnsi="Times New Roman" w:cs="Times New Roman"/>
        </w:rPr>
        <w:t>. Cambridge, UK: Cambridge University Press.</w:t>
      </w:r>
    </w:p>
    <w:p w14:paraId="2141A3A4" w14:textId="49669ACE" w:rsidR="003150A4" w:rsidRPr="003150A4" w:rsidRDefault="003150A4" w:rsidP="003150A4">
      <w:pPr>
        <w:spacing w:after="0"/>
        <w:jc w:val="both"/>
        <w:rPr>
          <w:rFonts w:ascii="Times New Roman" w:hAnsi="Times New Roman" w:cs="Times New Roman"/>
        </w:rPr>
      </w:pPr>
      <w:proofErr w:type="spellStart"/>
      <w:r w:rsidRPr="003150A4">
        <w:rPr>
          <w:rFonts w:ascii="Times New Roman" w:hAnsi="Times New Roman" w:cs="Times New Roman"/>
        </w:rPr>
        <w:t>Brzozowska</w:t>
      </w:r>
      <w:proofErr w:type="spellEnd"/>
      <w:r w:rsidRPr="003150A4">
        <w:rPr>
          <w:rFonts w:ascii="Times New Roman" w:hAnsi="Times New Roman" w:cs="Times New Roman"/>
        </w:rPr>
        <w:t xml:space="preserve">, Dorota and </w:t>
      </w:r>
      <w:proofErr w:type="spellStart"/>
      <w:r w:rsidRPr="003150A4">
        <w:rPr>
          <w:rFonts w:ascii="Times New Roman" w:hAnsi="Times New Roman" w:cs="Times New Roman"/>
        </w:rPr>
        <w:t>Chłopicki</w:t>
      </w:r>
      <w:proofErr w:type="spellEnd"/>
      <w:r w:rsidRPr="003150A4">
        <w:rPr>
          <w:rFonts w:ascii="Times New Roman" w:hAnsi="Times New Roman" w:cs="Times New Roman"/>
        </w:rPr>
        <w:t xml:space="preserve"> </w:t>
      </w:r>
      <w:proofErr w:type="spellStart"/>
      <w:r w:rsidRPr="003150A4">
        <w:rPr>
          <w:rFonts w:ascii="Times New Roman" w:hAnsi="Times New Roman" w:cs="Times New Roman"/>
        </w:rPr>
        <w:t>Władysław</w:t>
      </w:r>
      <w:proofErr w:type="spellEnd"/>
      <w:r w:rsidRPr="003150A4">
        <w:rPr>
          <w:rFonts w:ascii="Times New Roman" w:hAnsi="Times New Roman" w:cs="Times New Roman"/>
        </w:rPr>
        <w:t xml:space="preserve">. 2012. </w:t>
      </w:r>
      <w:r w:rsidRPr="003150A4">
        <w:rPr>
          <w:rFonts w:ascii="Times New Roman" w:hAnsi="Times New Roman" w:cs="Times New Roman"/>
          <w:i/>
          <w:iCs/>
        </w:rPr>
        <w:t>Polish Humour</w:t>
      </w:r>
      <w:r w:rsidRPr="003150A4">
        <w:rPr>
          <w:rFonts w:ascii="Times New Roman" w:hAnsi="Times New Roman" w:cs="Times New Roman"/>
        </w:rPr>
        <w:t xml:space="preserve">. Tertium: </w:t>
      </w:r>
    </w:p>
    <w:p w14:paraId="2F4E6D66" w14:textId="6C4FC6EB" w:rsidR="003150A4" w:rsidRPr="003150A4" w:rsidRDefault="003150A4" w:rsidP="003150A4">
      <w:pPr>
        <w:spacing w:after="0"/>
        <w:ind w:left="720"/>
        <w:jc w:val="both"/>
        <w:rPr>
          <w:rFonts w:ascii="Times New Roman" w:hAnsi="Times New Roman" w:cs="Times New Roman"/>
        </w:rPr>
      </w:pPr>
      <w:r w:rsidRPr="003150A4">
        <w:rPr>
          <w:rFonts w:ascii="Times New Roman" w:hAnsi="Times New Roman" w:cs="Times New Roman"/>
        </w:rPr>
        <w:t>Kraków.</w:t>
      </w:r>
    </w:p>
    <w:p w14:paraId="6EC79D05" w14:textId="77777777" w:rsidR="003150A4" w:rsidRPr="003150A4" w:rsidRDefault="003150A4" w:rsidP="003150A4">
      <w:pPr>
        <w:spacing w:after="0"/>
        <w:jc w:val="both"/>
        <w:rPr>
          <w:rFonts w:ascii="Times New Roman" w:hAnsi="Times New Roman" w:cs="Times New Roman"/>
        </w:rPr>
      </w:pPr>
      <w:proofErr w:type="spellStart"/>
      <w:r w:rsidRPr="003150A4">
        <w:rPr>
          <w:rFonts w:ascii="Times New Roman" w:hAnsi="Times New Roman" w:cs="Times New Roman"/>
        </w:rPr>
        <w:t>Brzozowska</w:t>
      </w:r>
      <w:proofErr w:type="spellEnd"/>
      <w:r w:rsidRPr="003150A4">
        <w:rPr>
          <w:rFonts w:ascii="Times New Roman" w:hAnsi="Times New Roman" w:cs="Times New Roman"/>
        </w:rPr>
        <w:t xml:space="preserve">, Dorota and </w:t>
      </w:r>
      <w:proofErr w:type="spellStart"/>
      <w:r w:rsidRPr="003150A4">
        <w:rPr>
          <w:rFonts w:ascii="Times New Roman" w:hAnsi="Times New Roman" w:cs="Times New Roman"/>
        </w:rPr>
        <w:t>Władysław</w:t>
      </w:r>
      <w:proofErr w:type="spellEnd"/>
      <w:r w:rsidRPr="003150A4">
        <w:rPr>
          <w:rFonts w:ascii="Times New Roman" w:hAnsi="Times New Roman" w:cs="Times New Roman"/>
        </w:rPr>
        <w:t xml:space="preserve"> </w:t>
      </w:r>
      <w:proofErr w:type="spellStart"/>
      <w:r w:rsidRPr="003150A4">
        <w:rPr>
          <w:rFonts w:ascii="Times New Roman" w:hAnsi="Times New Roman" w:cs="Times New Roman"/>
        </w:rPr>
        <w:t>Chłopicki</w:t>
      </w:r>
      <w:proofErr w:type="spellEnd"/>
      <w:r w:rsidRPr="003150A4">
        <w:rPr>
          <w:rFonts w:ascii="Times New Roman" w:hAnsi="Times New Roman" w:cs="Times New Roman"/>
        </w:rPr>
        <w:t xml:space="preserve">. 2019. The Chinese as targets in </w:t>
      </w:r>
    </w:p>
    <w:p w14:paraId="769A3A94" w14:textId="77777777" w:rsidR="00F20413" w:rsidRDefault="003150A4" w:rsidP="003150A4">
      <w:pPr>
        <w:spacing w:after="0"/>
        <w:ind w:left="720"/>
        <w:jc w:val="both"/>
      </w:pPr>
      <w:r w:rsidRPr="003150A4">
        <w:rPr>
          <w:rFonts w:ascii="Times New Roman" w:hAnsi="Times New Roman" w:cs="Times New Roman"/>
        </w:rPr>
        <w:t xml:space="preserve">Polish humorous discourse. </w:t>
      </w:r>
      <w:r w:rsidRPr="003150A4">
        <w:rPr>
          <w:rFonts w:ascii="Times New Roman" w:hAnsi="Times New Roman" w:cs="Times New Roman"/>
          <w:i/>
          <w:iCs/>
        </w:rPr>
        <w:t xml:space="preserve">Humour </w:t>
      </w:r>
      <w:r w:rsidRPr="003150A4">
        <w:rPr>
          <w:rFonts w:ascii="Times New Roman" w:hAnsi="Times New Roman" w:cs="Times New Roman"/>
        </w:rPr>
        <w:t>32. 2: 235-265.</w:t>
      </w:r>
      <w:r w:rsidR="00C3170B" w:rsidRPr="00C3170B">
        <w:t xml:space="preserve"> </w:t>
      </w:r>
    </w:p>
    <w:p w14:paraId="657FA9FA" w14:textId="404A4C43" w:rsidR="00C3170B" w:rsidRDefault="00F20413" w:rsidP="00F20413">
      <w:pPr>
        <w:spacing w:after="0"/>
        <w:jc w:val="both"/>
      </w:pPr>
      <w:proofErr w:type="spellStart"/>
      <w:r w:rsidRPr="00F20413">
        <w:rPr>
          <w:rFonts w:ascii="Times New Roman" w:hAnsi="Times New Roman" w:cs="Times New Roman"/>
        </w:rPr>
        <w:t>Bucholtz</w:t>
      </w:r>
      <w:proofErr w:type="spellEnd"/>
      <w:r w:rsidRPr="00F20413">
        <w:rPr>
          <w:rFonts w:ascii="Times New Roman" w:hAnsi="Times New Roman" w:cs="Times New Roman"/>
        </w:rPr>
        <w:t xml:space="preserve">, Mary. </w:t>
      </w:r>
      <w:r>
        <w:rPr>
          <w:rFonts w:ascii="Times New Roman" w:hAnsi="Times New Roman" w:cs="Times New Roman"/>
        </w:rPr>
        <w:t xml:space="preserve">2007. </w:t>
      </w:r>
      <w:r w:rsidRPr="00F20413">
        <w:rPr>
          <w:rFonts w:ascii="Times New Roman" w:hAnsi="Times New Roman" w:cs="Times New Roman"/>
        </w:rPr>
        <w:t xml:space="preserve">Variation in transcription. </w:t>
      </w:r>
      <w:r w:rsidRPr="00F20413">
        <w:rPr>
          <w:rFonts w:ascii="Times New Roman" w:hAnsi="Times New Roman" w:cs="Times New Roman"/>
          <w:i/>
          <w:iCs/>
        </w:rPr>
        <w:t xml:space="preserve">Discourse </w:t>
      </w:r>
      <w:r w:rsidR="00DA6003">
        <w:rPr>
          <w:rFonts w:ascii="Times New Roman" w:hAnsi="Times New Roman" w:cs="Times New Roman"/>
          <w:i/>
          <w:iCs/>
        </w:rPr>
        <w:t>S</w:t>
      </w:r>
      <w:r w:rsidRPr="00F20413">
        <w:rPr>
          <w:rFonts w:ascii="Times New Roman" w:hAnsi="Times New Roman" w:cs="Times New Roman"/>
          <w:i/>
          <w:iCs/>
        </w:rPr>
        <w:t>tudies</w:t>
      </w:r>
      <w:r w:rsidRPr="00F20413">
        <w:rPr>
          <w:rFonts w:ascii="Times New Roman" w:hAnsi="Times New Roman" w:cs="Times New Roman"/>
        </w:rPr>
        <w:t xml:space="preserve"> 9</w:t>
      </w:r>
      <w:r>
        <w:rPr>
          <w:rFonts w:ascii="Times New Roman" w:hAnsi="Times New Roman" w:cs="Times New Roman"/>
        </w:rPr>
        <w:t>.</w:t>
      </w:r>
      <w:r w:rsidRPr="00F20413">
        <w:rPr>
          <w:rFonts w:ascii="Times New Roman" w:hAnsi="Times New Roman" w:cs="Times New Roman"/>
        </w:rPr>
        <w:t>6: 784-808</w:t>
      </w:r>
      <w:r w:rsidRPr="00F20413">
        <w:t>.</w:t>
      </w:r>
    </w:p>
    <w:p w14:paraId="449E1FC9" w14:textId="42511587" w:rsidR="000126AB" w:rsidRDefault="00C3170B" w:rsidP="00C3170B">
      <w:pPr>
        <w:spacing w:after="0"/>
        <w:jc w:val="both"/>
        <w:rPr>
          <w:rFonts w:ascii="Times New Roman" w:hAnsi="Times New Roman" w:cs="Times New Roman"/>
        </w:rPr>
      </w:pPr>
      <w:r w:rsidRPr="00C3170B">
        <w:rPr>
          <w:rFonts w:ascii="Times New Roman" w:hAnsi="Times New Roman" w:cs="Times New Roman"/>
        </w:rPr>
        <w:t>Cameron</w:t>
      </w:r>
      <w:r>
        <w:rPr>
          <w:rFonts w:ascii="Times New Roman" w:hAnsi="Times New Roman" w:cs="Times New Roman"/>
        </w:rPr>
        <w:t xml:space="preserve">, </w:t>
      </w:r>
      <w:r w:rsidRPr="00C3170B">
        <w:rPr>
          <w:rFonts w:ascii="Times New Roman" w:hAnsi="Times New Roman" w:cs="Times New Roman"/>
        </w:rPr>
        <w:t>Shelley</w:t>
      </w:r>
      <w:r>
        <w:rPr>
          <w:rFonts w:ascii="Times New Roman" w:hAnsi="Times New Roman" w:cs="Times New Roman"/>
        </w:rPr>
        <w:t xml:space="preserve">. </w:t>
      </w:r>
      <w:r w:rsidRPr="00C3170B">
        <w:rPr>
          <w:rFonts w:ascii="Times New Roman" w:hAnsi="Times New Roman" w:cs="Times New Roman"/>
        </w:rPr>
        <w:t>2003. Plato on the psychology of humo</w:t>
      </w:r>
      <w:r w:rsidR="00A26E44">
        <w:rPr>
          <w:rFonts w:ascii="Times New Roman" w:hAnsi="Times New Roman" w:cs="Times New Roman"/>
        </w:rPr>
        <w:t>u</w:t>
      </w:r>
      <w:r w:rsidRPr="00C3170B">
        <w:rPr>
          <w:rFonts w:ascii="Times New Roman" w:hAnsi="Times New Roman" w:cs="Times New Roman"/>
        </w:rPr>
        <w:t xml:space="preserve">r. </w:t>
      </w:r>
      <w:r w:rsidRPr="000126AB">
        <w:rPr>
          <w:rFonts w:ascii="Times New Roman" w:hAnsi="Times New Roman" w:cs="Times New Roman"/>
          <w:i/>
          <w:iCs/>
        </w:rPr>
        <w:t>Humour</w:t>
      </w:r>
      <w:r w:rsidRPr="00C3170B">
        <w:rPr>
          <w:rFonts w:ascii="Times New Roman" w:hAnsi="Times New Roman" w:cs="Times New Roman"/>
        </w:rPr>
        <w:t xml:space="preserve"> 16</w:t>
      </w:r>
      <w:r w:rsidR="00A26E44">
        <w:rPr>
          <w:rFonts w:ascii="Times New Roman" w:hAnsi="Times New Roman" w:cs="Times New Roman"/>
        </w:rPr>
        <w:t>.</w:t>
      </w:r>
      <w:r w:rsidRPr="00C3170B">
        <w:rPr>
          <w:rFonts w:ascii="Times New Roman" w:hAnsi="Times New Roman" w:cs="Times New Roman"/>
        </w:rPr>
        <w:t>4: 351–367</w:t>
      </w:r>
      <w:r w:rsidR="00A26E44">
        <w:rPr>
          <w:rFonts w:ascii="Times New Roman" w:hAnsi="Times New Roman" w:cs="Times New Roman"/>
        </w:rPr>
        <w:t>.</w:t>
      </w:r>
      <w:r w:rsidR="000126AB" w:rsidRPr="000126AB">
        <w:t xml:space="preserve"> </w:t>
      </w:r>
      <w:r w:rsidR="000126AB" w:rsidRPr="000126AB">
        <w:rPr>
          <w:rFonts w:ascii="Times New Roman" w:hAnsi="Times New Roman" w:cs="Times New Roman"/>
        </w:rPr>
        <w:t xml:space="preserve">Chovanec, Jan. </w:t>
      </w:r>
      <w:r w:rsidR="000126AB">
        <w:rPr>
          <w:rFonts w:ascii="Times New Roman" w:hAnsi="Times New Roman" w:cs="Times New Roman"/>
        </w:rPr>
        <w:t xml:space="preserve">2011. </w:t>
      </w:r>
      <w:r w:rsidR="000126AB" w:rsidRPr="000126AB">
        <w:rPr>
          <w:rFonts w:ascii="Times New Roman" w:hAnsi="Times New Roman" w:cs="Times New Roman"/>
        </w:rPr>
        <w:t xml:space="preserve">Humour in quasi-conversations: Constructing fun in online sports </w:t>
      </w:r>
    </w:p>
    <w:p w14:paraId="12A8D413" w14:textId="38A48B65" w:rsidR="004C0588" w:rsidRPr="000126AB" w:rsidRDefault="000126AB" w:rsidP="000126AB">
      <w:pPr>
        <w:spacing w:after="0"/>
        <w:ind w:left="720"/>
        <w:jc w:val="both"/>
        <w:rPr>
          <w:rFonts w:ascii="Times New Roman" w:hAnsi="Times New Roman" w:cs="Times New Roman"/>
          <w:i/>
          <w:iCs/>
        </w:rPr>
      </w:pPr>
      <w:r w:rsidRPr="000126AB">
        <w:rPr>
          <w:rFonts w:ascii="Times New Roman" w:hAnsi="Times New Roman" w:cs="Times New Roman"/>
        </w:rPr>
        <w:t>journalism.</w:t>
      </w:r>
      <w:r>
        <w:rPr>
          <w:rFonts w:ascii="Times New Roman" w:hAnsi="Times New Roman" w:cs="Times New Roman"/>
        </w:rPr>
        <w:t xml:space="preserve"> In Dynel, ed., </w:t>
      </w:r>
      <w:r w:rsidRPr="000126AB">
        <w:rPr>
          <w:rFonts w:ascii="Times New Roman" w:hAnsi="Times New Roman" w:cs="Times New Roman"/>
          <w:i/>
          <w:iCs/>
        </w:rPr>
        <w:t xml:space="preserve">The Pragmatics of Humour across Discourse Domains </w:t>
      </w:r>
      <w:r w:rsidRPr="000126AB">
        <w:rPr>
          <w:rFonts w:ascii="Times New Roman" w:hAnsi="Times New Roman" w:cs="Times New Roman"/>
        </w:rPr>
        <w:t>243</w:t>
      </w:r>
      <w:r w:rsidRPr="000126AB">
        <w:rPr>
          <w:rFonts w:ascii="Times New Roman" w:hAnsi="Times New Roman" w:cs="Times New Roman"/>
          <w:i/>
          <w:iCs/>
        </w:rPr>
        <w:t>.</w:t>
      </w:r>
    </w:p>
    <w:p w14:paraId="45406540" w14:textId="52793246" w:rsidR="00DF6971" w:rsidRDefault="00B86D71" w:rsidP="00DF6971">
      <w:pPr>
        <w:spacing w:after="0"/>
        <w:jc w:val="both"/>
        <w:rPr>
          <w:rFonts w:ascii="Times New Roman" w:hAnsi="Times New Roman" w:cs="Times New Roman"/>
          <w:i/>
          <w:iCs/>
        </w:rPr>
      </w:pPr>
      <w:r w:rsidRPr="00B86D71">
        <w:rPr>
          <w:rFonts w:ascii="Times New Roman" w:hAnsi="Times New Roman" w:cs="Times New Roman"/>
        </w:rPr>
        <w:t>Coates</w:t>
      </w:r>
      <w:r>
        <w:rPr>
          <w:rFonts w:ascii="Times New Roman" w:hAnsi="Times New Roman" w:cs="Times New Roman"/>
        </w:rPr>
        <w:t>,</w:t>
      </w:r>
      <w:r w:rsidRPr="00B86D71">
        <w:rPr>
          <w:rFonts w:ascii="Times New Roman" w:hAnsi="Times New Roman" w:cs="Times New Roman"/>
        </w:rPr>
        <w:t xml:space="preserve"> Jennifer</w:t>
      </w:r>
      <w:r>
        <w:rPr>
          <w:rFonts w:ascii="Times New Roman" w:hAnsi="Times New Roman" w:cs="Times New Roman"/>
        </w:rPr>
        <w:t>.</w:t>
      </w:r>
      <w:r w:rsidRPr="00B86D71">
        <w:rPr>
          <w:rFonts w:ascii="Times New Roman" w:hAnsi="Times New Roman" w:cs="Times New Roman"/>
        </w:rPr>
        <w:t xml:space="preserve"> 2007</w:t>
      </w:r>
      <w:r>
        <w:rPr>
          <w:rFonts w:ascii="Times New Roman" w:hAnsi="Times New Roman" w:cs="Times New Roman"/>
        </w:rPr>
        <w:t xml:space="preserve">. </w:t>
      </w:r>
      <w:r w:rsidR="00DF6971" w:rsidRPr="00DF6971">
        <w:rPr>
          <w:rFonts w:ascii="Times New Roman" w:hAnsi="Times New Roman" w:cs="Times New Roman"/>
        </w:rPr>
        <w:t>Talk in a play frame: More on laughter</w:t>
      </w:r>
      <w:r w:rsidR="00DF6971">
        <w:rPr>
          <w:rFonts w:ascii="Times New Roman" w:hAnsi="Times New Roman" w:cs="Times New Roman"/>
        </w:rPr>
        <w:t xml:space="preserve"> </w:t>
      </w:r>
      <w:r w:rsidR="00DF6971" w:rsidRPr="00DF6971">
        <w:rPr>
          <w:rFonts w:ascii="Times New Roman" w:hAnsi="Times New Roman" w:cs="Times New Roman"/>
        </w:rPr>
        <w:t>intimacy</w:t>
      </w:r>
      <w:r w:rsidR="00DF6971">
        <w:rPr>
          <w:rFonts w:ascii="Times New Roman" w:hAnsi="Times New Roman" w:cs="Times New Roman"/>
        </w:rPr>
        <w:t>.</w:t>
      </w:r>
      <w:r w:rsidR="00DF6971" w:rsidRPr="00DF6971">
        <w:rPr>
          <w:rFonts w:ascii="Times New Roman" w:hAnsi="Times New Roman" w:cs="Times New Roman"/>
          <w:i/>
          <w:iCs/>
        </w:rPr>
        <w:t xml:space="preserve"> </w:t>
      </w:r>
      <w:r w:rsidRPr="00B86D71">
        <w:rPr>
          <w:rFonts w:ascii="Times New Roman" w:hAnsi="Times New Roman" w:cs="Times New Roman"/>
          <w:i/>
          <w:iCs/>
        </w:rPr>
        <w:t xml:space="preserve">Journal of </w:t>
      </w:r>
    </w:p>
    <w:p w14:paraId="38957238" w14:textId="77777777" w:rsidR="00E940AC" w:rsidRDefault="00B86D71" w:rsidP="003471A8">
      <w:pPr>
        <w:spacing w:after="0"/>
        <w:ind w:firstLine="720"/>
        <w:jc w:val="both"/>
      </w:pPr>
      <w:r w:rsidRPr="00B86D71">
        <w:rPr>
          <w:rFonts w:ascii="Times New Roman" w:hAnsi="Times New Roman" w:cs="Times New Roman"/>
          <w:i/>
          <w:iCs/>
        </w:rPr>
        <w:t>Pragmatics</w:t>
      </w:r>
      <w:r w:rsidRPr="00B86D71">
        <w:rPr>
          <w:rFonts w:ascii="Times New Roman" w:hAnsi="Times New Roman" w:cs="Times New Roman"/>
        </w:rPr>
        <w:t xml:space="preserve"> 39</w:t>
      </w:r>
      <w:r>
        <w:rPr>
          <w:rFonts w:ascii="Times New Roman" w:hAnsi="Times New Roman" w:cs="Times New Roman"/>
        </w:rPr>
        <w:t xml:space="preserve">: </w:t>
      </w:r>
      <w:r w:rsidRPr="00B86D71">
        <w:rPr>
          <w:rFonts w:ascii="Times New Roman" w:hAnsi="Times New Roman" w:cs="Times New Roman"/>
        </w:rPr>
        <w:t>29–49</w:t>
      </w:r>
      <w:r w:rsidR="00DF6971">
        <w:rPr>
          <w:rFonts w:ascii="Times New Roman" w:hAnsi="Times New Roman" w:cs="Times New Roman"/>
        </w:rPr>
        <w:t>.</w:t>
      </w:r>
      <w:r w:rsidR="003A6C72" w:rsidRPr="003A6C72">
        <w:t xml:space="preserve"> </w:t>
      </w:r>
    </w:p>
    <w:p w14:paraId="60252E24" w14:textId="77777777" w:rsidR="000F4EE2" w:rsidRDefault="00E940AC" w:rsidP="000F4EE2">
      <w:pPr>
        <w:spacing w:after="0"/>
        <w:jc w:val="both"/>
        <w:rPr>
          <w:rFonts w:ascii="Times New Roman" w:hAnsi="Times New Roman" w:cs="Times New Roman"/>
        </w:rPr>
      </w:pPr>
      <w:r w:rsidRPr="00E940AC">
        <w:rPr>
          <w:rFonts w:ascii="Times New Roman" w:hAnsi="Times New Roman" w:cs="Times New Roman"/>
        </w:rPr>
        <w:t>Crawford Mary</w:t>
      </w:r>
      <w:r w:rsidR="000F4EE2">
        <w:rPr>
          <w:rFonts w:ascii="Times New Roman" w:hAnsi="Times New Roman" w:cs="Times New Roman"/>
        </w:rPr>
        <w:t>.</w:t>
      </w:r>
      <w:r w:rsidR="000F4EE2" w:rsidRPr="000F4EE2">
        <w:t xml:space="preserve"> </w:t>
      </w:r>
      <w:r w:rsidR="000F4EE2" w:rsidRPr="000F4EE2">
        <w:rPr>
          <w:rFonts w:ascii="Times New Roman" w:hAnsi="Times New Roman" w:cs="Times New Roman"/>
        </w:rPr>
        <w:t xml:space="preserve">1995. </w:t>
      </w:r>
      <w:r w:rsidR="000F4EE2" w:rsidRPr="000F4EE2">
        <w:rPr>
          <w:rFonts w:ascii="Times New Roman" w:hAnsi="Times New Roman" w:cs="Times New Roman"/>
          <w:i/>
          <w:iCs/>
        </w:rPr>
        <w:t>Talking Difference: On Gender</w:t>
      </w:r>
      <w:r w:rsidR="000F4EE2" w:rsidRPr="000F4EE2">
        <w:rPr>
          <w:rFonts w:ascii="Times New Roman" w:hAnsi="Times New Roman" w:cs="Times New Roman"/>
        </w:rPr>
        <w:t xml:space="preserve"> </w:t>
      </w:r>
      <w:r w:rsidR="000F4EE2" w:rsidRPr="000F4EE2">
        <w:rPr>
          <w:rFonts w:ascii="Times New Roman" w:hAnsi="Times New Roman" w:cs="Times New Roman"/>
          <w:i/>
          <w:iCs/>
        </w:rPr>
        <w:t>and Language</w:t>
      </w:r>
      <w:r w:rsidR="000F4EE2" w:rsidRPr="000F4EE2">
        <w:rPr>
          <w:rFonts w:ascii="Times New Roman" w:hAnsi="Times New Roman" w:cs="Times New Roman"/>
        </w:rPr>
        <w:t xml:space="preserve">. </w:t>
      </w:r>
      <w:r w:rsidR="000F4EE2">
        <w:rPr>
          <w:rFonts w:ascii="Times New Roman" w:hAnsi="Times New Roman" w:cs="Times New Roman"/>
        </w:rPr>
        <w:t xml:space="preserve">London: </w:t>
      </w:r>
      <w:r w:rsidR="000F4EE2" w:rsidRPr="000F4EE2">
        <w:rPr>
          <w:rFonts w:ascii="Times New Roman" w:hAnsi="Times New Roman" w:cs="Times New Roman"/>
        </w:rPr>
        <w:t>Sage</w:t>
      </w:r>
      <w:r w:rsidR="000F4EE2">
        <w:rPr>
          <w:rFonts w:ascii="Times New Roman" w:hAnsi="Times New Roman" w:cs="Times New Roman"/>
        </w:rPr>
        <w:t xml:space="preserve"> </w:t>
      </w:r>
    </w:p>
    <w:p w14:paraId="3EF4F30F" w14:textId="7428E6A5" w:rsidR="003A6C72" w:rsidRDefault="000F4EE2" w:rsidP="000F4EE2">
      <w:pPr>
        <w:spacing w:after="0"/>
        <w:ind w:firstLine="720"/>
        <w:jc w:val="both"/>
      </w:pPr>
      <w:r>
        <w:rPr>
          <w:rFonts w:ascii="Times New Roman" w:hAnsi="Times New Roman" w:cs="Times New Roman"/>
        </w:rPr>
        <w:t>Publications</w:t>
      </w:r>
      <w:r w:rsidRPr="000F4EE2">
        <w:rPr>
          <w:rFonts w:ascii="Times New Roman" w:hAnsi="Times New Roman" w:cs="Times New Roman"/>
        </w:rPr>
        <w:t>.</w:t>
      </w:r>
    </w:p>
    <w:p w14:paraId="77E7A56E" w14:textId="35CE36A0" w:rsidR="003A6C72" w:rsidRDefault="003A6C72" w:rsidP="003A6C72">
      <w:pPr>
        <w:spacing w:after="0"/>
        <w:jc w:val="both"/>
        <w:rPr>
          <w:rFonts w:ascii="Times New Roman" w:hAnsi="Times New Roman" w:cs="Times New Roman"/>
        </w:rPr>
      </w:pPr>
      <w:r w:rsidRPr="003A6C72">
        <w:rPr>
          <w:rFonts w:ascii="Times New Roman" w:hAnsi="Times New Roman" w:cs="Times New Roman"/>
        </w:rPr>
        <w:t xml:space="preserve">Crawford, Mary. </w:t>
      </w:r>
      <w:r>
        <w:rPr>
          <w:rFonts w:ascii="Times New Roman" w:hAnsi="Times New Roman" w:cs="Times New Roman"/>
        </w:rPr>
        <w:t xml:space="preserve">2003. </w:t>
      </w:r>
      <w:r w:rsidRPr="003A6C72">
        <w:rPr>
          <w:rFonts w:ascii="Times New Roman" w:hAnsi="Times New Roman" w:cs="Times New Roman"/>
        </w:rPr>
        <w:t>Gender and humo</w:t>
      </w:r>
      <w:r w:rsidR="005D63E2">
        <w:rPr>
          <w:rFonts w:ascii="Times New Roman" w:hAnsi="Times New Roman" w:cs="Times New Roman"/>
        </w:rPr>
        <w:t>u</w:t>
      </w:r>
      <w:r w:rsidRPr="003A6C72">
        <w:rPr>
          <w:rFonts w:ascii="Times New Roman" w:hAnsi="Times New Roman" w:cs="Times New Roman"/>
        </w:rPr>
        <w:t>r in social context.</w:t>
      </w:r>
      <w:r>
        <w:rPr>
          <w:rFonts w:ascii="Times New Roman" w:hAnsi="Times New Roman" w:cs="Times New Roman"/>
        </w:rPr>
        <w:t xml:space="preserve"> </w:t>
      </w:r>
      <w:r w:rsidRPr="003A6C72">
        <w:rPr>
          <w:rFonts w:ascii="Times New Roman" w:hAnsi="Times New Roman" w:cs="Times New Roman"/>
          <w:i/>
          <w:iCs/>
        </w:rPr>
        <w:t>Journal of Pragmatics</w:t>
      </w:r>
      <w:r w:rsidRPr="003A6C72">
        <w:rPr>
          <w:rFonts w:ascii="Times New Roman" w:hAnsi="Times New Roman" w:cs="Times New Roman"/>
        </w:rPr>
        <w:t xml:space="preserve"> </w:t>
      </w:r>
    </w:p>
    <w:p w14:paraId="0B4B6EE7" w14:textId="77777777" w:rsidR="00C0719A" w:rsidRDefault="003A6C72" w:rsidP="00C0719A">
      <w:pPr>
        <w:spacing w:after="0"/>
        <w:ind w:firstLine="720"/>
        <w:jc w:val="both"/>
      </w:pPr>
      <w:r w:rsidRPr="003A6C72">
        <w:rPr>
          <w:rFonts w:ascii="Times New Roman" w:hAnsi="Times New Roman" w:cs="Times New Roman"/>
        </w:rPr>
        <w:t>35</w:t>
      </w:r>
      <w:r>
        <w:rPr>
          <w:rFonts w:ascii="Times New Roman" w:hAnsi="Times New Roman" w:cs="Times New Roman"/>
        </w:rPr>
        <w:t>.</w:t>
      </w:r>
      <w:r w:rsidRPr="003A6C72">
        <w:rPr>
          <w:rFonts w:ascii="Times New Roman" w:hAnsi="Times New Roman" w:cs="Times New Roman"/>
        </w:rPr>
        <w:t xml:space="preserve"> 9: 1413-1430.</w:t>
      </w:r>
      <w:r w:rsidR="00DF1D2A" w:rsidRPr="00DF1D2A">
        <w:t xml:space="preserve"> </w:t>
      </w:r>
    </w:p>
    <w:p w14:paraId="52BA380C" w14:textId="77777777" w:rsidR="00C50D81" w:rsidRDefault="00C0719A" w:rsidP="00C50D81">
      <w:pPr>
        <w:spacing w:after="0"/>
        <w:jc w:val="both"/>
        <w:rPr>
          <w:rFonts w:ascii="Times New Roman" w:hAnsi="Times New Roman" w:cs="Times New Roman"/>
        </w:rPr>
      </w:pPr>
      <w:r w:rsidRPr="00CC6CF3">
        <w:rPr>
          <w:rFonts w:ascii="Times New Roman" w:hAnsi="Times New Roman" w:cs="Times New Roman"/>
          <w:b/>
          <w:bCs/>
        </w:rPr>
        <w:t xml:space="preserve"> </w:t>
      </w:r>
      <w:proofErr w:type="spellStart"/>
      <w:r w:rsidR="00C50D81" w:rsidRPr="00C50D81">
        <w:rPr>
          <w:rFonts w:ascii="Times New Roman" w:hAnsi="Times New Roman" w:cs="Times New Roman"/>
        </w:rPr>
        <w:t>Daabu</w:t>
      </w:r>
      <w:proofErr w:type="spellEnd"/>
      <w:r w:rsidR="00C50D81" w:rsidRPr="00C50D81">
        <w:rPr>
          <w:rFonts w:ascii="Times New Roman" w:hAnsi="Times New Roman" w:cs="Times New Roman"/>
        </w:rPr>
        <w:t>,</w:t>
      </w:r>
      <w:r w:rsidR="00C50D81">
        <w:rPr>
          <w:rFonts w:ascii="Times New Roman" w:hAnsi="Times New Roman" w:cs="Times New Roman"/>
        </w:rPr>
        <w:t xml:space="preserve"> </w:t>
      </w:r>
      <w:r w:rsidR="00C50D81" w:rsidRPr="00C50D81">
        <w:rPr>
          <w:rFonts w:ascii="Times New Roman" w:hAnsi="Times New Roman" w:cs="Times New Roman"/>
        </w:rPr>
        <w:t xml:space="preserve">Malik </w:t>
      </w:r>
      <w:proofErr w:type="spellStart"/>
      <w:r w:rsidR="00C50D81" w:rsidRPr="00C50D81">
        <w:rPr>
          <w:rFonts w:ascii="Times New Roman" w:hAnsi="Times New Roman" w:cs="Times New Roman"/>
        </w:rPr>
        <w:t>Abass</w:t>
      </w:r>
      <w:proofErr w:type="spellEnd"/>
      <w:r w:rsidR="00C50D81" w:rsidRPr="00C50D81">
        <w:rPr>
          <w:rFonts w:ascii="Times New Roman" w:hAnsi="Times New Roman" w:cs="Times New Roman"/>
        </w:rPr>
        <w:t xml:space="preserve">. 2009. </w:t>
      </w:r>
      <w:r w:rsidR="00C50D81" w:rsidRPr="00C50D81">
        <w:rPr>
          <w:rFonts w:ascii="Times New Roman" w:hAnsi="Times New Roman" w:cs="Times New Roman"/>
          <w:i/>
          <w:iCs/>
        </w:rPr>
        <w:t xml:space="preserve">Tension in </w:t>
      </w:r>
      <w:proofErr w:type="spellStart"/>
      <w:r w:rsidR="00C50D81" w:rsidRPr="00C50D81">
        <w:rPr>
          <w:rFonts w:ascii="Times New Roman" w:hAnsi="Times New Roman" w:cs="Times New Roman"/>
          <w:i/>
          <w:iCs/>
        </w:rPr>
        <w:t>Atebubu</w:t>
      </w:r>
      <w:proofErr w:type="spellEnd"/>
      <w:r w:rsidR="00C50D81" w:rsidRPr="00C50D81">
        <w:rPr>
          <w:rFonts w:ascii="Times New Roman" w:hAnsi="Times New Roman" w:cs="Times New Roman"/>
          <w:i/>
          <w:iCs/>
        </w:rPr>
        <w:t xml:space="preserve"> over Confirmation of</w:t>
      </w:r>
      <w:r w:rsidR="00C50D81" w:rsidRPr="00C50D81">
        <w:rPr>
          <w:rFonts w:ascii="Times New Roman" w:hAnsi="Times New Roman" w:cs="Times New Roman"/>
        </w:rPr>
        <w:t xml:space="preserve"> </w:t>
      </w:r>
      <w:r w:rsidR="00C50D81" w:rsidRPr="00C50D81">
        <w:rPr>
          <w:rFonts w:ascii="Times New Roman" w:hAnsi="Times New Roman" w:cs="Times New Roman"/>
          <w:i/>
          <w:iCs/>
        </w:rPr>
        <w:t>DCE</w:t>
      </w:r>
      <w:r w:rsidR="00C50D81">
        <w:rPr>
          <w:rFonts w:ascii="Times New Roman" w:hAnsi="Times New Roman" w:cs="Times New Roman"/>
        </w:rPr>
        <w:t xml:space="preserve">. </w:t>
      </w:r>
    </w:p>
    <w:p w14:paraId="27E84E39" w14:textId="4D04F462" w:rsidR="00DF1D2A" w:rsidRPr="00C50D81" w:rsidRDefault="00C50D81" w:rsidP="00C50D81">
      <w:pPr>
        <w:spacing w:after="0"/>
        <w:ind w:firstLine="720"/>
        <w:jc w:val="both"/>
        <w:rPr>
          <w:rFonts w:ascii="Times New Roman" w:hAnsi="Times New Roman" w:cs="Times New Roman"/>
        </w:rPr>
      </w:pPr>
      <w:r>
        <w:rPr>
          <w:rFonts w:ascii="Times New Roman" w:hAnsi="Times New Roman" w:cs="Times New Roman"/>
        </w:rPr>
        <w:t>Myjoyonline.com, August 27 (2009).</w:t>
      </w:r>
    </w:p>
    <w:p w14:paraId="222844C8" w14:textId="77777777" w:rsidR="00F02DBD" w:rsidRDefault="00DF1D2A" w:rsidP="00DF1D2A">
      <w:pPr>
        <w:spacing w:after="0"/>
        <w:jc w:val="both"/>
        <w:rPr>
          <w:rFonts w:ascii="Times New Roman" w:hAnsi="Times New Roman" w:cs="Times New Roman"/>
        </w:rPr>
      </w:pPr>
      <w:r w:rsidRPr="00DF1D2A">
        <w:rPr>
          <w:rFonts w:ascii="Times New Roman" w:hAnsi="Times New Roman" w:cs="Times New Roman"/>
        </w:rPr>
        <w:t xml:space="preserve">Diabah, Grace. </w:t>
      </w:r>
      <w:r>
        <w:rPr>
          <w:rFonts w:ascii="Times New Roman" w:hAnsi="Times New Roman" w:cs="Times New Roman"/>
        </w:rPr>
        <w:t xml:space="preserve">2020. </w:t>
      </w:r>
      <w:r w:rsidR="00F02DBD" w:rsidRPr="00F02DBD">
        <w:rPr>
          <w:rFonts w:ascii="Times New Roman" w:hAnsi="Times New Roman" w:cs="Times New Roman"/>
        </w:rPr>
        <w:t xml:space="preserve">A Battle for Supremacy? Masculinities in Students’ Profane </w:t>
      </w:r>
    </w:p>
    <w:p w14:paraId="0D1C28E5" w14:textId="2D2C93A1" w:rsidR="003471A8" w:rsidRDefault="00F02DBD" w:rsidP="00F02DBD">
      <w:pPr>
        <w:spacing w:after="0"/>
        <w:ind w:firstLine="720"/>
        <w:jc w:val="both"/>
        <w:rPr>
          <w:rFonts w:ascii="Times New Roman" w:hAnsi="Times New Roman" w:cs="Times New Roman"/>
        </w:rPr>
      </w:pPr>
      <w:r w:rsidRPr="00F02DBD">
        <w:rPr>
          <w:rFonts w:ascii="Times New Roman" w:hAnsi="Times New Roman" w:cs="Times New Roman"/>
        </w:rPr>
        <w:t xml:space="preserve">Language Use. </w:t>
      </w:r>
      <w:r w:rsidRPr="00F02DBD">
        <w:rPr>
          <w:rFonts w:ascii="Times New Roman" w:hAnsi="Times New Roman" w:cs="Times New Roman"/>
          <w:i/>
          <w:iCs/>
        </w:rPr>
        <w:t>Journal of Men’s Studies</w:t>
      </w:r>
      <w:r w:rsidRPr="00F02DBD">
        <w:rPr>
          <w:rFonts w:ascii="Times New Roman" w:hAnsi="Times New Roman" w:cs="Times New Roman"/>
        </w:rPr>
        <w:t xml:space="preserve"> 28.3: 260-280.</w:t>
      </w:r>
    </w:p>
    <w:p w14:paraId="15D9B93D" w14:textId="31B8F35C" w:rsidR="000B5C41" w:rsidRPr="00A10955" w:rsidRDefault="000B5C41" w:rsidP="00D626EA">
      <w:pPr>
        <w:spacing w:after="0"/>
        <w:jc w:val="both"/>
        <w:rPr>
          <w:rFonts w:ascii="Times New Roman" w:hAnsi="Times New Roman" w:cs="Times New Roman"/>
          <w:i/>
        </w:rPr>
      </w:pPr>
      <w:r w:rsidRPr="00A10955">
        <w:rPr>
          <w:rFonts w:ascii="Times New Roman" w:hAnsi="Times New Roman" w:cs="Times New Roman"/>
        </w:rPr>
        <w:t>Dolphyne, Florence A</w:t>
      </w:r>
      <w:r w:rsidR="00CC6CF3">
        <w:rPr>
          <w:rFonts w:ascii="Times New Roman" w:hAnsi="Times New Roman" w:cs="Times New Roman"/>
        </w:rPr>
        <w:t>.</w:t>
      </w:r>
      <w:r w:rsidR="007439B6" w:rsidRPr="00A10955">
        <w:rPr>
          <w:rFonts w:ascii="Times New Roman" w:hAnsi="Times New Roman" w:cs="Times New Roman"/>
        </w:rPr>
        <w:t xml:space="preserve"> </w:t>
      </w:r>
      <w:r w:rsidRPr="00A10955">
        <w:rPr>
          <w:rFonts w:ascii="Times New Roman" w:hAnsi="Times New Roman" w:cs="Times New Roman"/>
        </w:rPr>
        <w:t xml:space="preserve">1998. </w:t>
      </w:r>
      <w:r w:rsidRPr="00A10955">
        <w:rPr>
          <w:rFonts w:ascii="Times New Roman" w:hAnsi="Times New Roman" w:cs="Times New Roman"/>
          <w:i/>
        </w:rPr>
        <w:t xml:space="preserve">The Akan (Twi-Fante) language: Its sound systems and </w:t>
      </w:r>
    </w:p>
    <w:p w14:paraId="75CC0934" w14:textId="4B8F24AD" w:rsidR="0028606D" w:rsidRPr="00A10955" w:rsidRDefault="000B5C41" w:rsidP="003150A4">
      <w:pPr>
        <w:spacing w:after="0"/>
        <w:ind w:firstLine="720"/>
        <w:jc w:val="both"/>
        <w:rPr>
          <w:rFonts w:ascii="Times New Roman" w:hAnsi="Times New Roman" w:cs="Times New Roman"/>
        </w:rPr>
      </w:pPr>
      <w:r w:rsidRPr="00A10955">
        <w:rPr>
          <w:rFonts w:ascii="Times New Roman" w:hAnsi="Times New Roman" w:cs="Times New Roman"/>
          <w:i/>
        </w:rPr>
        <w:t>tonal structure.</w:t>
      </w:r>
      <w:r w:rsidRPr="00A10955">
        <w:rPr>
          <w:rFonts w:ascii="Times New Roman" w:hAnsi="Times New Roman" w:cs="Times New Roman"/>
        </w:rPr>
        <w:t xml:space="preserve"> Accra: </w:t>
      </w:r>
      <w:proofErr w:type="spellStart"/>
      <w:r w:rsidRPr="00A10955">
        <w:rPr>
          <w:rFonts w:ascii="Times New Roman" w:hAnsi="Times New Roman" w:cs="Times New Roman"/>
        </w:rPr>
        <w:t>Woeli</w:t>
      </w:r>
      <w:proofErr w:type="spellEnd"/>
      <w:r w:rsidRPr="00A10955">
        <w:rPr>
          <w:rFonts w:ascii="Times New Roman" w:hAnsi="Times New Roman" w:cs="Times New Roman"/>
        </w:rPr>
        <w:t xml:space="preserve"> Publishing Services.</w:t>
      </w:r>
    </w:p>
    <w:p w14:paraId="163BB4DC" w14:textId="48D37230" w:rsidR="000B5C41" w:rsidRPr="00A10955" w:rsidRDefault="000B5C41" w:rsidP="00D626EA">
      <w:pPr>
        <w:spacing w:after="0"/>
        <w:jc w:val="both"/>
        <w:rPr>
          <w:rFonts w:ascii="Times New Roman" w:hAnsi="Times New Roman" w:cs="Times New Roman"/>
          <w:i/>
        </w:rPr>
      </w:pPr>
      <w:r w:rsidRPr="00A10955">
        <w:rPr>
          <w:rFonts w:ascii="Times New Roman" w:hAnsi="Times New Roman" w:cs="Times New Roman"/>
        </w:rPr>
        <w:t>Dolphyne, Florence A</w:t>
      </w:r>
      <w:r w:rsidR="00CC6CF3">
        <w:rPr>
          <w:rFonts w:ascii="Times New Roman" w:hAnsi="Times New Roman" w:cs="Times New Roman"/>
        </w:rPr>
        <w:t>.</w:t>
      </w:r>
      <w:r w:rsidRPr="00A10955">
        <w:rPr>
          <w:rFonts w:ascii="Times New Roman" w:hAnsi="Times New Roman" w:cs="Times New Roman"/>
        </w:rPr>
        <w:t xml:space="preserve"> 2006. </w:t>
      </w:r>
      <w:r w:rsidRPr="00A10955">
        <w:rPr>
          <w:rFonts w:ascii="Times New Roman" w:hAnsi="Times New Roman" w:cs="Times New Roman"/>
          <w:i/>
        </w:rPr>
        <w:t xml:space="preserve">The Akan (Twi-Fante) language: Its sound systems and </w:t>
      </w:r>
    </w:p>
    <w:p w14:paraId="17F34B85" w14:textId="4D7ECBB3" w:rsidR="004F3802" w:rsidRPr="00A10955" w:rsidRDefault="000B5C41" w:rsidP="003150A4">
      <w:pPr>
        <w:spacing w:after="0"/>
        <w:ind w:firstLine="720"/>
        <w:jc w:val="both"/>
        <w:rPr>
          <w:rFonts w:ascii="Times New Roman" w:hAnsi="Times New Roman" w:cs="Times New Roman"/>
        </w:rPr>
      </w:pPr>
      <w:r w:rsidRPr="00A10955">
        <w:rPr>
          <w:rFonts w:ascii="Times New Roman" w:hAnsi="Times New Roman" w:cs="Times New Roman"/>
          <w:i/>
        </w:rPr>
        <w:t>tonal structure</w:t>
      </w:r>
      <w:r w:rsidRPr="00A10955">
        <w:rPr>
          <w:rFonts w:ascii="Times New Roman" w:hAnsi="Times New Roman" w:cs="Times New Roman"/>
        </w:rPr>
        <w:t xml:space="preserve">. Accra: </w:t>
      </w:r>
      <w:proofErr w:type="spellStart"/>
      <w:r w:rsidRPr="00A10955">
        <w:rPr>
          <w:rFonts w:ascii="Times New Roman" w:hAnsi="Times New Roman" w:cs="Times New Roman"/>
        </w:rPr>
        <w:t>Woeli</w:t>
      </w:r>
      <w:proofErr w:type="spellEnd"/>
      <w:r w:rsidRPr="00A10955">
        <w:rPr>
          <w:rFonts w:ascii="Times New Roman" w:hAnsi="Times New Roman" w:cs="Times New Roman"/>
        </w:rPr>
        <w:t xml:space="preserve"> Publishing Services.</w:t>
      </w:r>
    </w:p>
    <w:p w14:paraId="28C7BA4E" w14:textId="77777777" w:rsidR="006A225E" w:rsidRDefault="006A225E" w:rsidP="00D626EA">
      <w:pPr>
        <w:spacing w:after="0"/>
        <w:jc w:val="both"/>
        <w:rPr>
          <w:rFonts w:ascii="Times New Roman" w:hAnsi="Times New Roman" w:cs="Times New Roman"/>
        </w:rPr>
      </w:pPr>
      <w:r w:rsidRPr="006A225E">
        <w:rPr>
          <w:rFonts w:ascii="Times New Roman" w:hAnsi="Times New Roman" w:cs="Times New Roman"/>
        </w:rPr>
        <w:t xml:space="preserve">Dowling, Tessa. </w:t>
      </w:r>
      <w:r>
        <w:rPr>
          <w:rFonts w:ascii="Times New Roman" w:hAnsi="Times New Roman" w:cs="Times New Roman"/>
        </w:rPr>
        <w:t xml:space="preserve">1996. </w:t>
      </w:r>
      <w:r w:rsidRPr="006A225E">
        <w:rPr>
          <w:rFonts w:ascii="Times New Roman" w:hAnsi="Times New Roman" w:cs="Times New Roman"/>
          <w:i/>
          <w:iCs/>
        </w:rPr>
        <w:t>The forms, functions and techniques of Xhosa humour</w:t>
      </w:r>
      <w:r w:rsidRPr="006A225E">
        <w:rPr>
          <w:rFonts w:ascii="Times New Roman" w:hAnsi="Times New Roman" w:cs="Times New Roman"/>
        </w:rPr>
        <w:t xml:space="preserve">. PhD </w:t>
      </w:r>
    </w:p>
    <w:p w14:paraId="2F52501D" w14:textId="14597D7A" w:rsidR="004F3802" w:rsidRDefault="006A225E" w:rsidP="003150A4">
      <w:pPr>
        <w:spacing w:after="0"/>
        <w:ind w:firstLine="720"/>
        <w:jc w:val="both"/>
        <w:rPr>
          <w:rFonts w:ascii="Times New Roman" w:hAnsi="Times New Roman" w:cs="Times New Roman"/>
        </w:rPr>
      </w:pPr>
      <w:r>
        <w:rPr>
          <w:rFonts w:ascii="Times New Roman" w:hAnsi="Times New Roman" w:cs="Times New Roman"/>
        </w:rPr>
        <w:t xml:space="preserve">Thesis, </w:t>
      </w:r>
      <w:r w:rsidRPr="006A225E">
        <w:rPr>
          <w:rFonts w:ascii="Times New Roman" w:hAnsi="Times New Roman" w:cs="Times New Roman"/>
        </w:rPr>
        <w:t>University of Cape Town.</w:t>
      </w:r>
      <w:r w:rsidR="00856887" w:rsidRPr="00856887">
        <w:rPr>
          <w:rFonts w:ascii="Times New Roman" w:hAnsi="Times New Roman" w:cs="Times New Roman"/>
        </w:rPr>
        <w:t xml:space="preserve"> </w:t>
      </w:r>
    </w:p>
    <w:p w14:paraId="03BD0C08" w14:textId="08E7B320" w:rsidR="00856887" w:rsidRPr="00856887" w:rsidRDefault="00856887" w:rsidP="00856887">
      <w:pPr>
        <w:spacing w:after="0"/>
        <w:jc w:val="both"/>
        <w:rPr>
          <w:rFonts w:ascii="Times New Roman" w:hAnsi="Times New Roman" w:cs="Times New Roman"/>
        </w:rPr>
      </w:pPr>
      <w:r w:rsidRPr="00856887">
        <w:rPr>
          <w:rFonts w:ascii="Times New Roman" w:hAnsi="Times New Roman" w:cs="Times New Roman"/>
        </w:rPr>
        <w:t>Dowling</w:t>
      </w:r>
      <w:r>
        <w:rPr>
          <w:rFonts w:ascii="Times New Roman" w:hAnsi="Times New Roman" w:cs="Times New Roman"/>
        </w:rPr>
        <w:t>,</w:t>
      </w:r>
      <w:r w:rsidRPr="00856887">
        <w:rPr>
          <w:rFonts w:ascii="Times New Roman" w:hAnsi="Times New Roman" w:cs="Times New Roman"/>
        </w:rPr>
        <w:t xml:space="preserve"> Tessa </w:t>
      </w:r>
      <w:r>
        <w:rPr>
          <w:rFonts w:ascii="Times New Roman" w:hAnsi="Times New Roman" w:cs="Times New Roman"/>
        </w:rPr>
        <w:t xml:space="preserve">and </w:t>
      </w:r>
      <w:r w:rsidRPr="00856887">
        <w:rPr>
          <w:rFonts w:ascii="Times New Roman" w:hAnsi="Times New Roman" w:cs="Times New Roman"/>
        </w:rPr>
        <w:t>Grier</w:t>
      </w:r>
      <w:r>
        <w:rPr>
          <w:rFonts w:ascii="Times New Roman" w:hAnsi="Times New Roman" w:cs="Times New Roman"/>
        </w:rPr>
        <w:t>,</w:t>
      </w:r>
      <w:r w:rsidRPr="00856887">
        <w:t xml:space="preserve"> </w:t>
      </w:r>
      <w:r w:rsidRPr="00856887">
        <w:rPr>
          <w:rFonts w:ascii="Times New Roman" w:hAnsi="Times New Roman" w:cs="Times New Roman"/>
        </w:rPr>
        <w:t>Lara</w:t>
      </w:r>
      <w:r>
        <w:rPr>
          <w:rFonts w:ascii="Times New Roman" w:hAnsi="Times New Roman" w:cs="Times New Roman"/>
        </w:rPr>
        <w:t xml:space="preserve">. </w:t>
      </w:r>
      <w:r w:rsidRPr="00856887">
        <w:rPr>
          <w:rFonts w:ascii="Times New Roman" w:hAnsi="Times New Roman" w:cs="Times New Roman"/>
        </w:rPr>
        <w:t>2015</w:t>
      </w:r>
      <w:r>
        <w:rPr>
          <w:rFonts w:ascii="Times New Roman" w:hAnsi="Times New Roman" w:cs="Times New Roman"/>
        </w:rPr>
        <w:t>. “</w:t>
      </w:r>
      <w:r w:rsidRPr="00856887">
        <w:rPr>
          <w:rFonts w:ascii="Times New Roman" w:hAnsi="Times New Roman" w:cs="Times New Roman"/>
        </w:rPr>
        <w:t>Mnandi-</w:t>
      </w:r>
      <w:proofErr w:type="spellStart"/>
      <w:r w:rsidRPr="00856887">
        <w:rPr>
          <w:rFonts w:ascii="Times New Roman" w:hAnsi="Times New Roman" w:cs="Times New Roman"/>
        </w:rPr>
        <w:t>licious</w:t>
      </w:r>
      <w:proofErr w:type="spellEnd"/>
      <w:r w:rsidRPr="00856887">
        <w:rPr>
          <w:rFonts w:ascii="Times New Roman" w:hAnsi="Times New Roman" w:cs="Times New Roman"/>
        </w:rPr>
        <w:t>!” trends in African</w:t>
      </w:r>
    </w:p>
    <w:p w14:paraId="08179541" w14:textId="624384A5" w:rsidR="00856887" w:rsidRDefault="00856887" w:rsidP="00856887">
      <w:pPr>
        <w:spacing w:after="0"/>
        <w:ind w:firstLine="720"/>
        <w:jc w:val="both"/>
        <w:rPr>
          <w:rFonts w:ascii="Times New Roman" w:hAnsi="Times New Roman" w:cs="Times New Roman"/>
        </w:rPr>
      </w:pPr>
      <w:r w:rsidRPr="00856887">
        <w:rPr>
          <w:rFonts w:ascii="Times New Roman" w:hAnsi="Times New Roman" w:cs="Times New Roman"/>
        </w:rPr>
        <w:t>language usage in South African television advertising</w:t>
      </w:r>
      <w:r>
        <w:rPr>
          <w:rFonts w:ascii="Times New Roman" w:hAnsi="Times New Roman" w:cs="Times New Roman"/>
        </w:rPr>
        <w:t>.</w:t>
      </w:r>
      <w:r w:rsidRPr="00856887">
        <w:rPr>
          <w:rFonts w:ascii="Times New Roman" w:hAnsi="Times New Roman" w:cs="Times New Roman"/>
        </w:rPr>
        <w:t xml:space="preserve"> </w:t>
      </w:r>
      <w:r w:rsidRPr="00856887">
        <w:rPr>
          <w:rFonts w:ascii="Times New Roman" w:hAnsi="Times New Roman" w:cs="Times New Roman"/>
          <w:i/>
          <w:iCs/>
        </w:rPr>
        <w:t>Social Dynamics</w:t>
      </w:r>
      <w:r>
        <w:rPr>
          <w:rFonts w:ascii="Times New Roman" w:hAnsi="Times New Roman" w:cs="Times New Roman"/>
        </w:rPr>
        <w:t xml:space="preserve"> </w:t>
      </w:r>
      <w:r w:rsidRPr="00856887">
        <w:rPr>
          <w:rFonts w:ascii="Times New Roman" w:hAnsi="Times New Roman" w:cs="Times New Roman"/>
        </w:rPr>
        <w:t>41</w:t>
      </w:r>
      <w:r>
        <w:rPr>
          <w:rFonts w:ascii="Times New Roman" w:hAnsi="Times New Roman" w:cs="Times New Roman"/>
        </w:rPr>
        <w:t>.</w:t>
      </w:r>
      <w:r w:rsidRPr="00856887">
        <w:rPr>
          <w:rFonts w:ascii="Times New Roman" w:hAnsi="Times New Roman" w:cs="Times New Roman"/>
        </w:rPr>
        <w:t>3</w:t>
      </w:r>
      <w:r>
        <w:rPr>
          <w:rFonts w:ascii="Times New Roman" w:hAnsi="Times New Roman" w:cs="Times New Roman"/>
        </w:rPr>
        <w:t>:</w:t>
      </w:r>
    </w:p>
    <w:p w14:paraId="17A68D6A" w14:textId="77777777" w:rsidR="00CE04CA" w:rsidRDefault="00856887" w:rsidP="00856887">
      <w:pPr>
        <w:spacing w:after="0"/>
        <w:ind w:left="720"/>
        <w:jc w:val="both"/>
      </w:pPr>
      <w:r w:rsidRPr="00856887">
        <w:rPr>
          <w:rFonts w:ascii="Times New Roman" w:hAnsi="Times New Roman" w:cs="Times New Roman"/>
        </w:rPr>
        <w:t>555-575</w:t>
      </w:r>
      <w:r>
        <w:rPr>
          <w:rFonts w:ascii="Times New Roman" w:hAnsi="Times New Roman" w:cs="Times New Roman"/>
        </w:rPr>
        <w:t>.</w:t>
      </w:r>
      <w:r w:rsidR="00CE04CA" w:rsidRPr="00CE04CA">
        <w:t xml:space="preserve"> </w:t>
      </w:r>
    </w:p>
    <w:p w14:paraId="6BEAA99C" w14:textId="77777777" w:rsidR="00B93A33" w:rsidRDefault="00CE04CA" w:rsidP="00CE04CA">
      <w:pPr>
        <w:spacing w:after="0"/>
        <w:jc w:val="both"/>
        <w:rPr>
          <w:rFonts w:ascii="Times New Roman" w:hAnsi="Times New Roman" w:cs="Times New Roman"/>
        </w:rPr>
      </w:pPr>
      <w:r w:rsidRPr="00CE04CA">
        <w:rPr>
          <w:rFonts w:ascii="Times New Roman" w:hAnsi="Times New Roman" w:cs="Times New Roman"/>
        </w:rPr>
        <w:t>Drew, P</w:t>
      </w:r>
      <w:r>
        <w:rPr>
          <w:rFonts w:ascii="Times New Roman" w:hAnsi="Times New Roman" w:cs="Times New Roman"/>
        </w:rPr>
        <w:t>aul</w:t>
      </w:r>
      <w:r w:rsidRPr="00CE04CA">
        <w:rPr>
          <w:rFonts w:ascii="Times New Roman" w:hAnsi="Times New Roman" w:cs="Times New Roman"/>
        </w:rPr>
        <w:t>.</w:t>
      </w:r>
      <w:r>
        <w:rPr>
          <w:rFonts w:ascii="Times New Roman" w:hAnsi="Times New Roman" w:cs="Times New Roman"/>
        </w:rPr>
        <w:t xml:space="preserve"> </w:t>
      </w:r>
      <w:r w:rsidRPr="00CE04CA">
        <w:rPr>
          <w:rFonts w:ascii="Times New Roman" w:hAnsi="Times New Roman" w:cs="Times New Roman"/>
        </w:rPr>
        <w:t xml:space="preserve">1987. Po-faced receipts of teases. </w:t>
      </w:r>
      <w:r w:rsidRPr="00CE04CA">
        <w:rPr>
          <w:rFonts w:ascii="Times New Roman" w:hAnsi="Times New Roman" w:cs="Times New Roman"/>
          <w:i/>
          <w:iCs/>
        </w:rPr>
        <w:t>Linguistics</w:t>
      </w:r>
      <w:r w:rsidRPr="00CE04CA">
        <w:rPr>
          <w:rFonts w:ascii="Times New Roman" w:hAnsi="Times New Roman" w:cs="Times New Roman"/>
        </w:rPr>
        <w:t xml:space="preserve"> 25</w:t>
      </w:r>
      <w:r w:rsidR="0030561E">
        <w:rPr>
          <w:rFonts w:ascii="Times New Roman" w:hAnsi="Times New Roman" w:cs="Times New Roman"/>
        </w:rPr>
        <w:t>.1</w:t>
      </w:r>
      <w:r>
        <w:rPr>
          <w:rFonts w:ascii="Times New Roman" w:hAnsi="Times New Roman" w:cs="Times New Roman"/>
        </w:rPr>
        <w:t>:</w:t>
      </w:r>
      <w:r w:rsidRPr="00CE04CA">
        <w:rPr>
          <w:rFonts w:ascii="Times New Roman" w:hAnsi="Times New Roman" w:cs="Times New Roman"/>
        </w:rPr>
        <w:t xml:space="preserve"> 219–253.</w:t>
      </w:r>
    </w:p>
    <w:p w14:paraId="2208860E" w14:textId="3C5A6E44" w:rsidR="00B93A33" w:rsidRDefault="00B93A33" w:rsidP="00B93A33">
      <w:pPr>
        <w:spacing w:after="0"/>
        <w:jc w:val="both"/>
        <w:rPr>
          <w:rFonts w:ascii="Times New Roman" w:hAnsi="Times New Roman" w:cs="Times New Roman"/>
        </w:rPr>
      </w:pPr>
      <w:r w:rsidRPr="00B93A33">
        <w:t xml:space="preserve"> </w:t>
      </w:r>
      <w:r w:rsidRPr="00B93A33">
        <w:rPr>
          <w:rFonts w:ascii="Times New Roman" w:hAnsi="Times New Roman" w:cs="Times New Roman"/>
        </w:rPr>
        <w:t>Drew</w:t>
      </w:r>
      <w:r>
        <w:rPr>
          <w:rFonts w:ascii="Times New Roman" w:hAnsi="Times New Roman" w:cs="Times New Roman"/>
        </w:rPr>
        <w:t xml:space="preserve">, </w:t>
      </w:r>
      <w:r w:rsidRPr="00B93A33">
        <w:rPr>
          <w:rFonts w:ascii="Times New Roman" w:hAnsi="Times New Roman" w:cs="Times New Roman"/>
        </w:rPr>
        <w:t>P</w:t>
      </w:r>
      <w:r>
        <w:rPr>
          <w:rFonts w:ascii="Times New Roman" w:hAnsi="Times New Roman" w:cs="Times New Roman"/>
        </w:rPr>
        <w:t>aul</w:t>
      </w:r>
      <w:r w:rsidRPr="00B93A33">
        <w:rPr>
          <w:rFonts w:ascii="Times New Roman" w:hAnsi="Times New Roman" w:cs="Times New Roman"/>
        </w:rPr>
        <w:t xml:space="preserve"> </w:t>
      </w:r>
      <w:r>
        <w:rPr>
          <w:rFonts w:ascii="Times New Roman" w:hAnsi="Times New Roman" w:cs="Times New Roman"/>
        </w:rPr>
        <w:t xml:space="preserve">and </w:t>
      </w:r>
      <w:r w:rsidRPr="00B93A33">
        <w:rPr>
          <w:rFonts w:ascii="Times New Roman" w:hAnsi="Times New Roman" w:cs="Times New Roman"/>
        </w:rPr>
        <w:t>Holt</w:t>
      </w:r>
      <w:r>
        <w:rPr>
          <w:rFonts w:ascii="Times New Roman" w:hAnsi="Times New Roman" w:cs="Times New Roman"/>
        </w:rPr>
        <w:t xml:space="preserve"> Elizabeth. </w:t>
      </w:r>
      <w:r w:rsidRPr="00B93A33">
        <w:rPr>
          <w:rFonts w:ascii="Times New Roman" w:hAnsi="Times New Roman" w:cs="Times New Roman"/>
        </w:rPr>
        <w:t>1998</w:t>
      </w:r>
      <w:r>
        <w:rPr>
          <w:rFonts w:ascii="Times New Roman" w:hAnsi="Times New Roman" w:cs="Times New Roman"/>
        </w:rPr>
        <w:t xml:space="preserve">. </w:t>
      </w:r>
      <w:r w:rsidRPr="00B93A33">
        <w:rPr>
          <w:rFonts w:ascii="Times New Roman" w:hAnsi="Times New Roman" w:cs="Times New Roman"/>
        </w:rPr>
        <w:t xml:space="preserve">Figures of speech: figurative expressions and </w:t>
      </w:r>
    </w:p>
    <w:p w14:paraId="2F89F605" w14:textId="4B47F180" w:rsidR="0028606D" w:rsidRPr="00A10955" w:rsidRDefault="00B93A33" w:rsidP="00B93A33">
      <w:pPr>
        <w:spacing w:after="0"/>
        <w:ind w:left="720"/>
        <w:jc w:val="both"/>
        <w:rPr>
          <w:rFonts w:ascii="Times New Roman" w:hAnsi="Times New Roman" w:cs="Times New Roman"/>
        </w:rPr>
      </w:pPr>
      <w:r w:rsidRPr="00B93A33">
        <w:rPr>
          <w:rFonts w:ascii="Times New Roman" w:hAnsi="Times New Roman" w:cs="Times New Roman"/>
        </w:rPr>
        <w:t>the management</w:t>
      </w:r>
      <w:r>
        <w:rPr>
          <w:rFonts w:ascii="Times New Roman" w:hAnsi="Times New Roman" w:cs="Times New Roman"/>
        </w:rPr>
        <w:t xml:space="preserve"> </w:t>
      </w:r>
      <w:r w:rsidRPr="00B93A33">
        <w:rPr>
          <w:rFonts w:ascii="Times New Roman" w:hAnsi="Times New Roman" w:cs="Times New Roman"/>
        </w:rPr>
        <w:t>of topic transition in conversation</w:t>
      </w:r>
      <w:r>
        <w:rPr>
          <w:rFonts w:ascii="Times New Roman" w:hAnsi="Times New Roman" w:cs="Times New Roman"/>
        </w:rPr>
        <w:t>.</w:t>
      </w:r>
      <w:r w:rsidRPr="00B93A33">
        <w:rPr>
          <w:rFonts w:ascii="Times New Roman" w:hAnsi="Times New Roman" w:cs="Times New Roman"/>
        </w:rPr>
        <w:t xml:space="preserve"> </w:t>
      </w:r>
      <w:r w:rsidRPr="00B93A33">
        <w:rPr>
          <w:rFonts w:ascii="Times New Roman" w:hAnsi="Times New Roman" w:cs="Times New Roman"/>
          <w:i/>
          <w:iCs/>
        </w:rPr>
        <w:t>Language in Society</w:t>
      </w:r>
      <w:r w:rsidRPr="00B93A33">
        <w:rPr>
          <w:rFonts w:ascii="Times New Roman" w:hAnsi="Times New Roman" w:cs="Times New Roman"/>
        </w:rPr>
        <w:t xml:space="preserve"> 27: 495–</w:t>
      </w:r>
      <w:r>
        <w:rPr>
          <w:rFonts w:ascii="Times New Roman" w:hAnsi="Times New Roman" w:cs="Times New Roman"/>
        </w:rPr>
        <w:t>523.</w:t>
      </w:r>
    </w:p>
    <w:p w14:paraId="7FC5C21D" w14:textId="733AA755" w:rsidR="000B5C41" w:rsidRPr="00A10955" w:rsidRDefault="000B5C41" w:rsidP="00D626EA">
      <w:pPr>
        <w:spacing w:after="0"/>
        <w:jc w:val="both"/>
        <w:rPr>
          <w:rFonts w:ascii="Times New Roman" w:hAnsi="Times New Roman" w:cs="Times New Roman"/>
        </w:rPr>
      </w:pPr>
      <w:r w:rsidRPr="00A10955">
        <w:rPr>
          <w:rFonts w:ascii="Times New Roman" w:hAnsi="Times New Roman" w:cs="Times New Roman"/>
        </w:rPr>
        <w:t xml:space="preserve">Driessen, Henk. 2004. Jokes and joking. In. </w:t>
      </w:r>
      <w:proofErr w:type="spellStart"/>
      <w:r w:rsidRPr="00A10955">
        <w:rPr>
          <w:rFonts w:ascii="Times New Roman" w:hAnsi="Times New Roman" w:cs="Times New Roman"/>
        </w:rPr>
        <w:t>Smeler</w:t>
      </w:r>
      <w:proofErr w:type="spellEnd"/>
      <w:r w:rsidR="00AC7B35" w:rsidRPr="00A10955">
        <w:rPr>
          <w:rFonts w:ascii="Times New Roman" w:hAnsi="Times New Roman" w:cs="Times New Roman"/>
        </w:rPr>
        <w:t xml:space="preserve"> </w:t>
      </w:r>
      <w:r w:rsidR="00B93A33" w:rsidRPr="00B93A33">
        <w:rPr>
          <w:rFonts w:ascii="Times New Roman" w:hAnsi="Times New Roman" w:cs="Times New Roman"/>
        </w:rPr>
        <w:t xml:space="preserve">N. J. B </w:t>
      </w:r>
      <w:r w:rsidR="00B93A33">
        <w:rPr>
          <w:rFonts w:ascii="Times New Roman" w:hAnsi="Times New Roman" w:cs="Times New Roman"/>
        </w:rPr>
        <w:t>and</w:t>
      </w:r>
      <w:r w:rsidRPr="00A10955">
        <w:rPr>
          <w:rFonts w:ascii="Times New Roman" w:hAnsi="Times New Roman" w:cs="Times New Roman"/>
        </w:rPr>
        <w:t xml:space="preserve"> </w:t>
      </w:r>
      <w:proofErr w:type="spellStart"/>
      <w:r w:rsidR="00D343A1" w:rsidRPr="00A10955">
        <w:rPr>
          <w:rFonts w:ascii="Times New Roman" w:hAnsi="Times New Roman" w:cs="Times New Roman"/>
        </w:rPr>
        <w:t>Baltes</w:t>
      </w:r>
      <w:proofErr w:type="spellEnd"/>
      <w:r w:rsidR="00D343A1" w:rsidRPr="00B93A33">
        <w:t xml:space="preserve"> </w:t>
      </w:r>
      <w:r w:rsidR="00D343A1" w:rsidRPr="00D343A1">
        <w:rPr>
          <w:rFonts w:ascii="Times New Roman" w:hAnsi="Times New Roman" w:cs="Times New Roman"/>
        </w:rPr>
        <w:t>P.B.</w:t>
      </w:r>
      <w:r w:rsidR="00B93A33" w:rsidRPr="00D343A1">
        <w:rPr>
          <w:rFonts w:ascii="Times New Roman" w:hAnsi="Times New Roman" w:cs="Times New Roman"/>
        </w:rPr>
        <w:t>,</w:t>
      </w:r>
      <w:r w:rsidR="00B93A33">
        <w:rPr>
          <w:rFonts w:ascii="Times New Roman" w:hAnsi="Times New Roman" w:cs="Times New Roman"/>
        </w:rPr>
        <w:t xml:space="preserve"> </w:t>
      </w:r>
      <w:r w:rsidR="002E0F9E" w:rsidRPr="00A10955">
        <w:rPr>
          <w:rFonts w:ascii="Times New Roman" w:hAnsi="Times New Roman" w:cs="Times New Roman"/>
        </w:rPr>
        <w:t>e</w:t>
      </w:r>
      <w:r w:rsidRPr="00A10955">
        <w:rPr>
          <w:rFonts w:ascii="Times New Roman" w:hAnsi="Times New Roman" w:cs="Times New Roman"/>
        </w:rPr>
        <w:t>d</w:t>
      </w:r>
      <w:r w:rsidR="00B93A33">
        <w:rPr>
          <w:rFonts w:ascii="Times New Roman" w:hAnsi="Times New Roman" w:cs="Times New Roman"/>
        </w:rPr>
        <w:t>s</w:t>
      </w:r>
      <w:r w:rsidRPr="00A10955">
        <w:rPr>
          <w:rFonts w:ascii="Times New Roman" w:hAnsi="Times New Roman" w:cs="Times New Roman"/>
        </w:rPr>
        <w:t xml:space="preserve">., </w:t>
      </w:r>
    </w:p>
    <w:p w14:paraId="253BBC39" w14:textId="526640B1" w:rsidR="00F070BC" w:rsidRDefault="000B5C41" w:rsidP="00F070BC">
      <w:pPr>
        <w:spacing w:after="0"/>
        <w:ind w:left="720"/>
        <w:jc w:val="both"/>
      </w:pPr>
      <w:r w:rsidRPr="00A10955">
        <w:rPr>
          <w:rFonts w:ascii="Times New Roman" w:hAnsi="Times New Roman" w:cs="Times New Roman"/>
          <w:i/>
        </w:rPr>
        <w:t>International encyclopedia</w:t>
      </w:r>
      <w:r w:rsidRPr="00A10955">
        <w:rPr>
          <w:rFonts w:ascii="Times New Roman" w:hAnsi="Times New Roman" w:cs="Times New Roman"/>
        </w:rPr>
        <w:t xml:space="preserve"> </w:t>
      </w:r>
      <w:r w:rsidRPr="00A10955">
        <w:rPr>
          <w:rFonts w:ascii="Times New Roman" w:hAnsi="Times New Roman" w:cs="Times New Roman"/>
          <w:i/>
        </w:rPr>
        <w:t xml:space="preserve">of the social and </w:t>
      </w:r>
      <w:proofErr w:type="spellStart"/>
      <w:r w:rsidRPr="00A10955">
        <w:rPr>
          <w:rFonts w:ascii="Times New Roman" w:hAnsi="Times New Roman" w:cs="Times New Roman"/>
          <w:i/>
        </w:rPr>
        <w:t>behavio</w:t>
      </w:r>
      <w:r w:rsidR="00054B29" w:rsidRPr="00A10955">
        <w:rPr>
          <w:rFonts w:ascii="Times New Roman" w:hAnsi="Times New Roman" w:cs="Times New Roman"/>
          <w:i/>
        </w:rPr>
        <w:t>u</w:t>
      </w:r>
      <w:r w:rsidRPr="00A10955">
        <w:rPr>
          <w:rFonts w:ascii="Times New Roman" w:hAnsi="Times New Roman" w:cs="Times New Roman"/>
          <w:i/>
        </w:rPr>
        <w:t>ral</w:t>
      </w:r>
      <w:proofErr w:type="spellEnd"/>
      <w:r w:rsidRPr="00A10955">
        <w:rPr>
          <w:rFonts w:ascii="Times New Roman" w:hAnsi="Times New Roman" w:cs="Times New Roman"/>
        </w:rPr>
        <w:t xml:space="preserve"> </w:t>
      </w:r>
      <w:r w:rsidRPr="00A10955">
        <w:rPr>
          <w:rFonts w:ascii="Times New Roman" w:hAnsi="Times New Roman" w:cs="Times New Roman"/>
          <w:i/>
        </w:rPr>
        <w:t>sciences</w:t>
      </w:r>
      <w:r w:rsidR="00B93A33">
        <w:rPr>
          <w:rFonts w:ascii="Times New Roman" w:hAnsi="Times New Roman" w:cs="Times New Roman"/>
        </w:rPr>
        <w:t xml:space="preserve">. </w:t>
      </w:r>
      <w:r w:rsidRPr="00A10955">
        <w:rPr>
          <w:rFonts w:ascii="Times New Roman" w:hAnsi="Times New Roman" w:cs="Times New Roman"/>
        </w:rPr>
        <w:t>Amsterdam</w:t>
      </w:r>
      <w:r w:rsidR="00B93A33">
        <w:rPr>
          <w:rFonts w:ascii="Times New Roman" w:hAnsi="Times New Roman" w:cs="Times New Roman"/>
        </w:rPr>
        <w:t>/</w:t>
      </w:r>
      <w:r w:rsidRPr="00A10955">
        <w:rPr>
          <w:rFonts w:ascii="Times New Roman" w:hAnsi="Times New Roman" w:cs="Times New Roman"/>
        </w:rPr>
        <w:t xml:space="preserve"> New York: Elsevier</w:t>
      </w:r>
      <w:r w:rsidR="00CC6CF3">
        <w:rPr>
          <w:rFonts w:ascii="Times New Roman" w:hAnsi="Times New Roman" w:cs="Times New Roman"/>
        </w:rPr>
        <w:t>. P</w:t>
      </w:r>
      <w:r w:rsidR="00B93A33">
        <w:rPr>
          <w:rFonts w:ascii="Times New Roman" w:hAnsi="Times New Roman" w:cs="Times New Roman"/>
        </w:rPr>
        <w:t xml:space="preserve">p </w:t>
      </w:r>
      <w:r w:rsidR="00B93A33" w:rsidRPr="00B93A33">
        <w:rPr>
          <w:rFonts w:ascii="Times New Roman" w:hAnsi="Times New Roman" w:cs="Times New Roman"/>
        </w:rPr>
        <w:t>7992-7995</w:t>
      </w:r>
      <w:r w:rsidR="00AC7B35" w:rsidRPr="00A10955">
        <w:rPr>
          <w:rFonts w:ascii="Times New Roman" w:hAnsi="Times New Roman" w:cs="Times New Roman"/>
        </w:rPr>
        <w:t>.</w:t>
      </w:r>
      <w:r w:rsidR="009416CC" w:rsidRPr="009416CC">
        <w:t xml:space="preserve"> </w:t>
      </w:r>
    </w:p>
    <w:p w14:paraId="689F51CC" w14:textId="77777777" w:rsidR="00F070BC" w:rsidRPr="00F070BC" w:rsidRDefault="00F070BC" w:rsidP="00F070BC">
      <w:pPr>
        <w:spacing w:after="0"/>
        <w:jc w:val="both"/>
        <w:rPr>
          <w:rFonts w:ascii="Times New Roman" w:hAnsi="Times New Roman" w:cs="Times New Roman"/>
        </w:rPr>
      </w:pPr>
      <w:r w:rsidRPr="00F070BC">
        <w:rPr>
          <w:rFonts w:ascii="Times New Roman" w:hAnsi="Times New Roman" w:cs="Times New Roman"/>
        </w:rPr>
        <w:t xml:space="preserve">Dynel, Marta. 2008. Introduction to special issue on humour: A modest attempt </w:t>
      </w:r>
    </w:p>
    <w:p w14:paraId="1E5DF94B" w14:textId="482F76EE" w:rsidR="00F070BC" w:rsidRPr="003150A4" w:rsidRDefault="00F070BC" w:rsidP="003150A4">
      <w:pPr>
        <w:spacing w:after="0"/>
        <w:ind w:left="720"/>
        <w:jc w:val="both"/>
        <w:rPr>
          <w:rFonts w:ascii="Times New Roman" w:hAnsi="Times New Roman" w:cs="Times New Roman"/>
          <w:i/>
          <w:iCs/>
        </w:rPr>
      </w:pPr>
      <w:r w:rsidRPr="00F070BC">
        <w:rPr>
          <w:rFonts w:ascii="Times New Roman" w:hAnsi="Times New Roman" w:cs="Times New Roman"/>
        </w:rPr>
        <w:t xml:space="preserve">at presenting contemporary linguistic approaches to humour studies. </w:t>
      </w:r>
      <w:r w:rsidRPr="00F070BC">
        <w:rPr>
          <w:rFonts w:ascii="Times New Roman" w:hAnsi="Times New Roman" w:cs="Times New Roman"/>
          <w:i/>
          <w:iCs/>
        </w:rPr>
        <w:t xml:space="preserve">Lodz Papers in Pragmatics </w:t>
      </w:r>
      <w:r w:rsidRPr="00F070BC">
        <w:rPr>
          <w:rFonts w:ascii="Times New Roman" w:hAnsi="Times New Roman" w:cs="Times New Roman"/>
        </w:rPr>
        <w:t>4: 1–12.</w:t>
      </w:r>
    </w:p>
    <w:p w14:paraId="1631693F" w14:textId="1DA1FAFA" w:rsidR="00F070BC" w:rsidRPr="00F070BC" w:rsidRDefault="00F070BC" w:rsidP="00F070BC">
      <w:pPr>
        <w:spacing w:after="0"/>
        <w:jc w:val="both"/>
        <w:rPr>
          <w:rFonts w:ascii="Times New Roman" w:hAnsi="Times New Roman" w:cs="Times New Roman"/>
        </w:rPr>
      </w:pPr>
      <w:r w:rsidRPr="00F070BC">
        <w:rPr>
          <w:rFonts w:ascii="Times New Roman" w:hAnsi="Times New Roman" w:cs="Times New Roman"/>
        </w:rPr>
        <w:t xml:space="preserve">Dynel, Marta. 2009. </w:t>
      </w:r>
      <w:r w:rsidRPr="00F070BC">
        <w:rPr>
          <w:rFonts w:ascii="Times New Roman" w:hAnsi="Times New Roman" w:cs="Times New Roman"/>
          <w:i/>
          <w:iCs/>
        </w:rPr>
        <w:t>Humourous Garden Paths: A Pragmatic-Cognitive</w:t>
      </w:r>
      <w:r w:rsidRPr="00F070BC">
        <w:rPr>
          <w:rFonts w:ascii="Times New Roman" w:hAnsi="Times New Roman" w:cs="Times New Roman"/>
        </w:rPr>
        <w:t xml:space="preserve"> </w:t>
      </w:r>
      <w:r w:rsidRPr="00F070BC">
        <w:rPr>
          <w:rFonts w:ascii="Times New Roman" w:hAnsi="Times New Roman" w:cs="Times New Roman"/>
          <w:i/>
          <w:iCs/>
        </w:rPr>
        <w:t>Study</w:t>
      </w:r>
      <w:r w:rsidRPr="00F070BC">
        <w:rPr>
          <w:rFonts w:ascii="Times New Roman" w:hAnsi="Times New Roman" w:cs="Times New Roman"/>
        </w:rPr>
        <w:t xml:space="preserve">. </w:t>
      </w:r>
    </w:p>
    <w:p w14:paraId="7BAB70FC" w14:textId="5FF2587C" w:rsidR="00F070BC" w:rsidRPr="00F070BC" w:rsidRDefault="00F070BC" w:rsidP="003150A4">
      <w:pPr>
        <w:spacing w:after="0"/>
        <w:ind w:left="720"/>
        <w:jc w:val="both"/>
        <w:rPr>
          <w:rFonts w:ascii="Times New Roman" w:hAnsi="Times New Roman" w:cs="Times New Roman"/>
        </w:rPr>
      </w:pPr>
      <w:r w:rsidRPr="00F070BC">
        <w:rPr>
          <w:rFonts w:ascii="Times New Roman" w:hAnsi="Times New Roman" w:cs="Times New Roman"/>
        </w:rPr>
        <w:t xml:space="preserve">Newcastle: Cambridge Scholars Publishing. </w:t>
      </w:r>
    </w:p>
    <w:p w14:paraId="504BC5B5" w14:textId="77777777" w:rsidR="00F070BC" w:rsidRPr="00F070BC" w:rsidRDefault="00F070BC" w:rsidP="00F070BC">
      <w:pPr>
        <w:spacing w:after="0"/>
        <w:jc w:val="both"/>
        <w:rPr>
          <w:rFonts w:ascii="Times New Roman" w:hAnsi="Times New Roman" w:cs="Times New Roman"/>
        </w:rPr>
      </w:pPr>
      <w:r w:rsidRPr="00F070BC">
        <w:rPr>
          <w:rFonts w:ascii="Times New Roman" w:hAnsi="Times New Roman" w:cs="Times New Roman"/>
        </w:rPr>
        <w:t xml:space="preserve">Dynel, Marta. 2011a. Pragmatics and linguistic research into humour. In Marta </w:t>
      </w:r>
    </w:p>
    <w:p w14:paraId="190CD1E9" w14:textId="47FD5A76" w:rsidR="00F070BC" w:rsidRPr="00F070BC" w:rsidRDefault="00F070BC" w:rsidP="003150A4">
      <w:pPr>
        <w:spacing w:after="0"/>
        <w:ind w:left="720"/>
        <w:jc w:val="both"/>
        <w:rPr>
          <w:rFonts w:ascii="Times New Roman" w:hAnsi="Times New Roman" w:cs="Times New Roman"/>
        </w:rPr>
      </w:pPr>
      <w:r w:rsidRPr="00F070BC">
        <w:rPr>
          <w:rFonts w:ascii="Times New Roman" w:hAnsi="Times New Roman" w:cs="Times New Roman"/>
        </w:rPr>
        <w:t>Dynel ed.,</w:t>
      </w:r>
      <w:r w:rsidR="00AE4DE9">
        <w:rPr>
          <w:rFonts w:ascii="Times New Roman" w:hAnsi="Times New Roman" w:cs="Times New Roman"/>
        </w:rPr>
        <w:t xml:space="preserve"> </w:t>
      </w:r>
      <w:r w:rsidRPr="00F070BC">
        <w:rPr>
          <w:rFonts w:ascii="Times New Roman" w:hAnsi="Times New Roman" w:cs="Times New Roman"/>
          <w:i/>
          <w:iCs/>
        </w:rPr>
        <w:t>The Pragmatics of Humour across Discourse Domains</w:t>
      </w:r>
      <w:r w:rsidRPr="00F070BC">
        <w:rPr>
          <w:rFonts w:ascii="Times New Roman" w:hAnsi="Times New Roman" w:cs="Times New Roman"/>
        </w:rPr>
        <w:t>. Amsterdam/Philadelphia: John Benjamins.</w:t>
      </w:r>
      <w:r w:rsidR="00CC6CF3">
        <w:rPr>
          <w:rFonts w:ascii="Times New Roman" w:hAnsi="Times New Roman" w:cs="Times New Roman"/>
        </w:rPr>
        <w:t xml:space="preserve"> Pp.</w:t>
      </w:r>
      <w:r w:rsidR="00CC6CF3" w:rsidRPr="00CC6CF3">
        <w:rPr>
          <w:rFonts w:ascii="Times New Roman" w:hAnsi="Times New Roman" w:cs="Times New Roman"/>
        </w:rPr>
        <w:t xml:space="preserve"> 1-15</w:t>
      </w:r>
      <w:r w:rsidR="00CC6CF3">
        <w:rPr>
          <w:rFonts w:ascii="Times New Roman" w:hAnsi="Times New Roman" w:cs="Times New Roman"/>
        </w:rPr>
        <w:t>.</w:t>
      </w:r>
    </w:p>
    <w:p w14:paraId="7336C42D" w14:textId="0907E274" w:rsidR="009E30A2" w:rsidRDefault="00F070BC" w:rsidP="009E30A2">
      <w:pPr>
        <w:spacing w:after="0"/>
        <w:jc w:val="both"/>
        <w:rPr>
          <w:rFonts w:ascii="Times New Roman" w:hAnsi="Times New Roman" w:cs="Times New Roman"/>
        </w:rPr>
      </w:pPr>
      <w:r w:rsidRPr="00F070BC">
        <w:rPr>
          <w:rFonts w:ascii="Times New Roman" w:hAnsi="Times New Roman" w:cs="Times New Roman"/>
        </w:rPr>
        <w:t>Dynel, Marta. 2011</w:t>
      </w:r>
      <w:r w:rsidR="002D088C">
        <w:rPr>
          <w:rFonts w:ascii="Times New Roman" w:hAnsi="Times New Roman" w:cs="Times New Roman"/>
        </w:rPr>
        <w:t>b</w:t>
      </w:r>
      <w:r w:rsidRPr="00F070BC">
        <w:rPr>
          <w:rFonts w:ascii="Times New Roman" w:hAnsi="Times New Roman" w:cs="Times New Roman"/>
        </w:rPr>
        <w:t>. Joker in the pack</w:t>
      </w:r>
      <w:r w:rsidR="002D088C">
        <w:rPr>
          <w:rFonts w:ascii="Times New Roman" w:hAnsi="Times New Roman" w:cs="Times New Roman"/>
        </w:rPr>
        <w:t>:</w:t>
      </w:r>
      <w:r w:rsidRPr="00F070BC">
        <w:rPr>
          <w:rFonts w:ascii="Times New Roman" w:hAnsi="Times New Roman" w:cs="Times New Roman"/>
        </w:rPr>
        <w:t xml:space="preserve"> Towards determining the status. </w:t>
      </w:r>
      <w:r w:rsidR="009E30A2">
        <w:rPr>
          <w:rFonts w:ascii="Times New Roman" w:hAnsi="Times New Roman" w:cs="Times New Roman"/>
        </w:rPr>
        <w:t xml:space="preserve">In </w:t>
      </w:r>
      <w:r w:rsidRPr="00F070BC">
        <w:rPr>
          <w:rFonts w:ascii="Times New Roman" w:hAnsi="Times New Roman" w:cs="Times New Roman"/>
        </w:rPr>
        <w:t xml:space="preserve">Dynel ed., </w:t>
      </w:r>
    </w:p>
    <w:p w14:paraId="663A76AF" w14:textId="25AFE0DA" w:rsidR="002D088C" w:rsidRDefault="00F070BC" w:rsidP="009E30A2">
      <w:pPr>
        <w:spacing w:after="0"/>
        <w:ind w:firstLine="720"/>
        <w:jc w:val="both"/>
        <w:rPr>
          <w:rFonts w:ascii="Times New Roman" w:hAnsi="Times New Roman" w:cs="Times New Roman"/>
        </w:rPr>
      </w:pPr>
      <w:r w:rsidRPr="00EF56C7">
        <w:rPr>
          <w:rFonts w:ascii="Times New Roman" w:hAnsi="Times New Roman" w:cs="Times New Roman"/>
          <w:i/>
          <w:iCs/>
        </w:rPr>
        <w:t>The Pragmatics of humour across discourse domains</w:t>
      </w:r>
      <w:r w:rsidR="00CC6CF3">
        <w:rPr>
          <w:rFonts w:ascii="Times New Roman" w:hAnsi="Times New Roman" w:cs="Times New Roman"/>
        </w:rPr>
        <w:t xml:space="preserve"> pp.</w:t>
      </w:r>
      <w:r w:rsidRPr="00F070BC">
        <w:rPr>
          <w:rFonts w:ascii="Times New Roman" w:hAnsi="Times New Roman" w:cs="Times New Roman"/>
        </w:rPr>
        <w:t xml:space="preserve"> 217-243. </w:t>
      </w:r>
    </w:p>
    <w:p w14:paraId="20D6581D" w14:textId="5ECDE055" w:rsidR="002D088C" w:rsidRDefault="002D088C" w:rsidP="002D088C">
      <w:pPr>
        <w:spacing w:after="0"/>
        <w:jc w:val="both"/>
        <w:rPr>
          <w:rFonts w:ascii="Times New Roman" w:hAnsi="Times New Roman" w:cs="Times New Roman"/>
        </w:rPr>
      </w:pPr>
      <w:r w:rsidRPr="002D088C">
        <w:rPr>
          <w:rFonts w:ascii="Times New Roman" w:hAnsi="Times New Roman" w:cs="Times New Roman"/>
        </w:rPr>
        <w:t xml:space="preserve">Dynel, Marta. </w:t>
      </w:r>
      <w:r>
        <w:rPr>
          <w:rFonts w:ascii="Times New Roman" w:hAnsi="Times New Roman" w:cs="Times New Roman"/>
        </w:rPr>
        <w:t xml:space="preserve">2017. </w:t>
      </w:r>
      <w:r w:rsidRPr="002D088C">
        <w:rPr>
          <w:rFonts w:ascii="Times New Roman" w:hAnsi="Times New Roman" w:cs="Times New Roman"/>
        </w:rPr>
        <w:t>But seriously: On conversational humour and (un) truthfulness</w:t>
      </w:r>
      <w:r>
        <w:rPr>
          <w:rFonts w:ascii="Times New Roman" w:hAnsi="Times New Roman" w:cs="Times New Roman"/>
        </w:rPr>
        <w:t>.</w:t>
      </w:r>
    </w:p>
    <w:p w14:paraId="5FBF1195" w14:textId="77777777" w:rsidR="00215E4A" w:rsidRDefault="002D088C" w:rsidP="00215E4A">
      <w:pPr>
        <w:spacing w:after="0"/>
        <w:ind w:firstLine="720"/>
        <w:jc w:val="both"/>
      </w:pPr>
      <w:r w:rsidRPr="002D088C">
        <w:rPr>
          <w:rFonts w:ascii="Times New Roman" w:hAnsi="Times New Roman" w:cs="Times New Roman"/>
          <w:i/>
          <w:iCs/>
        </w:rPr>
        <w:t>Lingua</w:t>
      </w:r>
      <w:r w:rsidRPr="002D088C">
        <w:rPr>
          <w:rFonts w:ascii="Times New Roman" w:hAnsi="Times New Roman" w:cs="Times New Roman"/>
        </w:rPr>
        <w:t xml:space="preserve"> 197: 83-102.</w:t>
      </w:r>
      <w:r w:rsidR="00215E4A" w:rsidRPr="00215E4A">
        <w:t xml:space="preserve"> </w:t>
      </w:r>
    </w:p>
    <w:p w14:paraId="0CB62E7F" w14:textId="77777777" w:rsidR="00215E4A" w:rsidRDefault="00215E4A" w:rsidP="00215E4A">
      <w:pPr>
        <w:spacing w:after="0"/>
        <w:jc w:val="both"/>
        <w:rPr>
          <w:rFonts w:ascii="Times New Roman" w:hAnsi="Times New Roman" w:cs="Times New Roman"/>
        </w:rPr>
      </w:pPr>
      <w:r w:rsidRPr="00215E4A">
        <w:rPr>
          <w:rFonts w:ascii="Times New Roman" w:hAnsi="Times New Roman" w:cs="Times New Roman"/>
        </w:rPr>
        <w:t>Edwards, D</w:t>
      </w:r>
      <w:r>
        <w:rPr>
          <w:rFonts w:ascii="Times New Roman" w:hAnsi="Times New Roman" w:cs="Times New Roman"/>
        </w:rPr>
        <w:t>erek</w:t>
      </w:r>
      <w:r w:rsidRPr="00215E4A">
        <w:rPr>
          <w:rFonts w:ascii="Times New Roman" w:hAnsi="Times New Roman" w:cs="Times New Roman"/>
        </w:rPr>
        <w:t xml:space="preserve">. 2000. Extreme case formulations: Softeners, investment, and doing </w:t>
      </w:r>
    </w:p>
    <w:p w14:paraId="1BDD8B7F" w14:textId="4B4E0F85" w:rsidR="00F070BC" w:rsidRPr="00F070BC" w:rsidRDefault="00215E4A" w:rsidP="00215E4A">
      <w:pPr>
        <w:spacing w:after="0"/>
        <w:ind w:firstLine="720"/>
        <w:jc w:val="both"/>
        <w:rPr>
          <w:rFonts w:ascii="Times New Roman" w:hAnsi="Times New Roman" w:cs="Times New Roman"/>
        </w:rPr>
      </w:pPr>
      <w:r w:rsidRPr="00215E4A">
        <w:rPr>
          <w:rFonts w:ascii="Times New Roman" w:hAnsi="Times New Roman" w:cs="Times New Roman"/>
        </w:rPr>
        <w:t>nonliteral.</w:t>
      </w:r>
      <w:r>
        <w:rPr>
          <w:rFonts w:ascii="Times New Roman" w:hAnsi="Times New Roman" w:cs="Times New Roman"/>
        </w:rPr>
        <w:t xml:space="preserve"> </w:t>
      </w:r>
      <w:r w:rsidRPr="00215E4A">
        <w:rPr>
          <w:rFonts w:ascii="Times New Roman" w:hAnsi="Times New Roman" w:cs="Times New Roman"/>
          <w:i/>
          <w:iCs/>
        </w:rPr>
        <w:t>Research on Language and Social Interaction</w:t>
      </w:r>
      <w:r w:rsidRPr="00215E4A">
        <w:rPr>
          <w:rFonts w:ascii="Times New Roman" w:hAnsi="Times New Roman" w:cs="Times New Roman"/>
        </w:rPr>
        <w:t xml:space="preserve"> 33</w:t>
      </w:r>
      <w:r>
        <w:rPr>
          <w:rFonts w:ascii="Times New Roman" w:hAnsi="Times New Roman" w:cs="Times New Roman"/>
        </w:rPr>
        <w:t>.</w:t>
      </w:r>
      <w:r w:rsidRPr="00215E4A">
        <w:rPr>
          <w:rFonts w:ascii="Times New Roman" w:hAnsi="Times New Roman" w:cs="Times New Roman"/>
        </w:rPr>
        <w:t>4</w:t>
      </w:r>
      <w:r>
        <w:rPr>
          <w:rFonts w:ascii="Times New Roman" w:hAnsi="Times New Roman" w:cs="Times New Roman"/>
        </w:rPr>
        <w:t>:</w:t>
      </w:r>
      <w:r w:rsidRPr="00215E4A">
        <w:rPr>
          <w:rFonts w:ascii="Times New Roman" w:hAnsi="Times New Roman" w:cs="Times New Roman"/>
        </w:rPr>
        <w:t xml:space="preserve"> 347-373.</w:t>
      </w:r>
    </w:p>
    <w:p w14:paraId="0ACA37AA" w14:textId="2FCECE7A" w:rsidR="00857781" w:rsidRPr="00857781" w:rsidRDefault="00857781" w:rsidP="00857781">
      <w:pPr>
        <w:spacing w:after="0"/>
        <w:jc w:val="both"/>
        <w:rPr>
          <w:rFonts w:ascii="Times New Roman" w:hAnsi="Times New Roman" w:cs="Times New Roman"/>
        </w:rPr>
      </w:pPr>
      <w:r w:rsidRPr="00857781">
        <w:rPr>
          <w:rFonts w:ascii="Times New Roman" w:hAnsi="Times New Roman" w:cs="Times New Roman"/>
        </w:rPr>
        <w:t>Everts, Elisa.</w:t>
      </w:r>
      <w:r>
        <w:rPr>
          <w:rFonts w:ascii="Times New Roman" w:hAnsi="Times New Roman" w:cs="Times New Roman"/>
        </w:rPr>
        <w:t xml:space="preserve"> 2003. </w:t>
      </w:r>
      <w:r w:rsidRPr="00857781">
        <w:rPr>
          <w:rFonts w:ascii="Times New Roman" w:hAnsi="Times New Roman" w:cs="Times New Roman"/>
        </w:rPr>
        <w:t>Identifying a particular family humo</w:t>
      </w:r>
      <w:r>
        <w:rPr>
          <w:rFonts w:ascii="Times New Roman" w:hAnsi="Times New Roman" w:cs="Times New Roman"/>
        </w:rPr>
        <w:t>u</w:t>
      </w:r>
      <w:r w:rsidRPr="00857781">
        <w:rPr>
          <w:rFonts w:ascii="Times New Roman" w:hAnsi="Times New Roman" w:cs="Times New Roman"/>
        </w:rPr>
        <w:t xml:space="preserve">r style: A sociolinguistic </w:t>
      </w:r>
    </w:p>
    <w:p w14:paraId="5CFA58B3" w14:textId="082164A8" w:rsidR="00857781" w:rsidRPr="00857781" w:rsidRDefault="00857781" w:rsidP="003150A4">
      <w:pPr>
        <w:spacing w:after="0"/>
        <w:ind w:firstLine="720"/>
        <w:jc w:val="both"/>
        <w:rPr>
          <w:rFonts w:ascii="Times New Roman" w:hAnsi="Times New Roman" w:cs="Times New Roman"/>
        </w:rPr>
      </w:pPr>
      <w:r w:rsidRPr="00857781">
        <w:rPr>
          <w:rFonts w:ascii="Times New Roman" w:hAnsi="Times New Roman" w:cs="Times New Roman"/>
        </w:rPr>
        <w:t xml:space="preserve">discourse analysis. </w:t>
      </w:r>
      <w:r w:rsidRPr="00EF56C7">
        <w:rPr>
          <w:rFonts w:ascii="Times New Roman" w:hAnsi="Times New Roman" w:cs="Times New Roman"/>
          <w:i/>
          <w:iCs/>
        </w:rPr>
        <w:t>Humour</w:t>
      </w:r>
      <w:r w:rsidRPr="00857781">
        <w:rPr>
          <w:rFonts w:ascii="Times New Roman" w:hAnsi="Times New Roman" w:cs="Times New Roman"/>
        </w:rPr>
        <w:t xml:space="preserve"> 16</w:t>
      </w:r>
      <w:r>
        <w:rPr>
          <w:rFonts w:ascii="Times New Roman" w:hAnsi="Times New Roman" w:cs="Times New Roman"/>
        </w:rPr>
        <w:t>.</w:t>
      </w:r>
      <w:r w:rsidRPr="00857781">
        <w:rPr>
          <w:rFonts w:ascii="Times New Roman" w:hAnsi="Times New Roman" w:cs="Times New Roman"/>
        </w:rPr>
        <w:t>4:</w:t>
      </w:r>
      <w:r>
        <w:rPr>
          <w:rFonts w:ascii="Times New Roman" w:hAnsi="Times New Roman" w:cs="Times New Roman"/>
        </w:rPr>
        <w:t xml:space="preserve"> </w:t>
      </w:r>
      <w:r w:rsidRPr="00857781">
        <w:rPr>
          <w:rFonts w:ascii="Times New Roman" w:hAnsi="Times New Roman" w:cs="Times New Roman"/>
        </w:rPr>
        <w:t>369-412.</w:t>
      </w:r>
    </w:p>
    <w:p w14:paraId="5345D4E1" w14:textId="12C394EB" w:rsidR="000B5C41" w:rsidRPr="00A10955" w:rsidRDefault="000B5C41" w:rsidP="00D626EA">
      <w:pPr>
        <w:spacing w:after="0"/>
        <w:jc w:val="both"/>
        <w:rPr>
          <w:rFonts w:ascii="Times New Roman" w:hAnsi="Times New Roman" w:cs="Times New Roman"/>
        </w:rPr>
      </w:pPr>
      <w:r w:rsidRPr="00A10955">
        <w:rPr>
          <w:rFonts w:ascii="Times New Roman" w:hAnsi="Times New Roman" w:cs="Times New Roman"/>
        </w:rPr>
        <w:t xml:space="preserve">Foot, Hugh and </w:t>
      </w:r>
      <w:proofErr w:type="spellStart"/>
      <w:r w:rsidRPr="00A10955">
        <w:rPr>
          <w:rFonts w:ascii="Times New Roman" w:hAnsi="Times New Roman" w:cs="Times New Roman"/>
        </w:rPr>
        <w:t>McCreaddie</w:t>
      </w:r>
      <w:proofErr w:type="spellEnd"/>
      <w:r w:rsidRPr="00A10955">
        <w:rPr>
          <w:rFonts w:ascii="Times New Roman" w:hAnsi="Times New Roman" w:cs="Times New Roman"/>
        </w:rPr>
        <w:t xml:space="preserve">, May.2006. Humour and Laughter. In Owen </w:t>
      </w:r>
      <w:proofErr w:type="spellStart"/>
      <w:r w:rsidRPr="00A10955">
        <w:rPr>
          <w:rFonts w:ascii="Times New Roman" w:hAnsi="Times New Roman" w:cs="Times New Roman"/>
        </w:rPr>
        <w:t>Hargie</w:t>
      </w:r>
      <w:proofErr w:type="spellEnd"/>
      <w:r w:rsidRPr="00A10955">
        <w:rPr>
          <w:rFonts w:ascii="Times New Roman" w:hAnsi="Times New Roman" w:cs="Times New Roman"/>
        </w:rPr>
        <w:t xml:space="preserve"> </w:t>
      </w:r>
    </w:p>
    <w:p w14:paraId="7AC9D0C5" w14:textId="19A05D6F" w:rsidR="0020205D" w:rsidRDefault="000B5C41" w:rsidP="0020205D">
      <w:pPr>
        <w:spacing w:after="0"/>
        <w:ind w:firstLine="720"/>
        <w:jc w:val="both"/>
        <w:rPr>
          <w:rFonts w:ascii="Times New Roman" w:hAnsi="Times New Roman" w:cs="Times New Roman"/>
        </w:rPr>
      </w:pPr>
      <w:r w:rsidRPr="00A10955">
        <w:rPr>
          <w:rFonts w:ascii="Times New Roman" w:hAnsi="Times New Roman" w:cs="Times New Roman"/>
        </w:rPr>
        <w:t xml:space="preserve">eds, </w:t>
      </w:r>
      <w:r w:rsidRPr="00A10955">
        <w:rPr>
          <w:rFonts w:ascii="Times New Roman" w:hAnsi="Times New Roman" w:cs="Times New Roman"/>
          <w:i/>
        </w:rPr>
        <w:t>The Handbook of communication</w:t>
      </w:r>
      <w:r w:rsidRPr="00A10955">
        <w:rPr>
          <w:rFonts w:ascii="Times New Roman" w:hAnsi="Times New Roman" w:cs="Times New Roman"/>
        </w:rPr>
        <w:t xml:space="preserve"> </w:t>
      </w:r>
      <w:r w:rsidRPr="00A10955">
        <w:rPr>
          <w:rFonts w:ascii="Times New Roman" w:hAnsi="Times New Roman" w:cs="Times New Roman"/>
          <w:i/>
        </w:rPr>
        <w:t>skills</w:t>
      </w:r>
      <w:r w:rsidRPr="00A10955">
        <w:rPr>
          <w:rFonts w:ascii="Times New Roman" w:hAnsi="Times New Roman" w:cs="Times New Roman"/>
        </w:rPr>
        <w:t>, 293-322. New York: Routledge.</w:t>
      </w:r>
      <w:r w:rsidR="00E0731E" w:rsidRPr="00A10955">
        <w:rPr>
          <w:rFonts w:ascii="Times New Roman" w:hAnsi="Times New Roman" w:cs="Times New Roman"/>
        </w:rPr>
        <w:t xml:space="preserve"> </w:t>
      </w:r>
      <w:r w:rsidR="0020205D" w:rsidRPr="0020205D">
        <w:rPr>
          <w:rFonts w:ascii="Times New Roman" w:hAnsi="Times New Roman" w:cs="Times New Roman"/>
        </w:rPr>
        <w:t>Fox, K</w:t>
      </w:r>
      <w:r w:rsidR="0020205D">
        <w:rPr>
          <w:rFonts w:ascii="Times New Roman" w:hAnsi="Times New Roman" w:cs="Times New Roman"/>
        </w:rPr>
        <w:t>ate</w:t>
      </w:r>
      <w:r w:rsidR="0020205D" w:rsidRPr="0020205D">
        <w:rPr>
          <w:rFonts w:ascii="Times New Roman" w:hAnsi="Times New Roman" w:cs="Times New Roman"/>
        </w:rPr>
        <w:t>. 2004)</w:t>
      </w:r>
      <w:r w:rsidR="0020205D">
        <w:rPr>
          <w:rFonts w:ascii="Times New Roman" w:hAnsi="Times New Roman" w:cs="Times New Roman"/>
        </w:rPr>
        <w:t xml:space="preserve">. </w:t>
      </w:r>
      <w:r w:rsidR="0020205D" w:rsidRPr="0020205D">
        <w:rPr>
          <w:rFonts w:ascii="Times New Roman" w:hAnsi="Times New Roman" w:cs="Times New Roman"/>
          <w:i/>
          <w:iCs/>
        </w:rPr>
        <w:t>Watching the English: The Hidden</w:t>
      </w:r>
      <w:r w:rsidR="0020205D" w:rsidRPr="0020205D">
        <w:rPr>
          <w:rFonts w:ascii="Times New Roman" w:hAnsi="Times New Roman" w:cs="Times New Roman"/>
        </w:rPr>
        <w:t xml:space="preserve"> </w:t>
      </w:r>
      <w:r w:rsidR="0020205D" w:rsidRPr="0020205D">
        <w:rPr>
          <w:rFonts w:ascii="Times New Roman" w:hAnsi="Times New Roman" w:cs="Times New Roman"/>
          <w:i/>
          <w:iCs/>
        </w:rPr>
        <w:t>Rules of English Behaviour</w:t>
      </w:r>
      <w:r w:rsidR="0020205D" w:rsidRPr="0020205D">
        <w:rPr>
          <w:rFonts w:ascii="Times New Roman" w:hAnsi="Times New Roman" w:cs="Times New Roman"/>
        </w:rPr>
        <w:t>.</w:t>
      </w:r>
      <w:r w:rsidR="0020205D">
        <w:rPr>
          <w:rFonts w:ascii="Times New Roman" w:hAnsi="Times New Roman" w:cs="Times New Roman"/>
        </w:rPr>
        <w:t xml:space="preserve"> </w:t>
      </w:r>
    </w:p>
    <w:p w14:paraId="776AFEE3" w14:textId="77777777" w:rsidR="004163C2" w:rsidRDefault="0020205D" w:rsidP="0020205D">
      <w:pPr>
        <w:spacing w:after="0"/>
        <w:ind w:firstLine="720"/>
        <w:jc w:val="both"/>
        <w:rPr>
          <w:rFonts w:ascii="Times New Roman" w:hAnsi="Times New Roman" w:cs="Times New Roman"/>
        </w:rPr>
      </w:pPr>
      <w:r w:rsidRPr="0020205D">
        <w:rPr>
          <w:rFonts w:ascii="Times New Roman" w:hAnsi="Times New Roman" w:cs="Times New Roman"/>
        </w:rPr>
        <w:t>London: Hodder and Stoughton</w:t>
      </w:r>
      <w:r>
        <w:rPr>
          <w:rFonts w:ascii="Times New Roman" w:hAnsi="Times New Roman" w:cs="Times New Roman"/>
        </w:rPr>
        <w:t>.</w:t>
      </w:r>
      <w:r w:rsidRPr="0020205D">
        <w:rPr>
          <w:rFonts w:ascii="Times New Roman" w:hAnsi="Times New Roman" w:cs="Times New Roman"/>
        </w:rPr>
        <w:t xml:space="preserve"> </w:t>
      </w:r>
    </w:p>
    <w:p w14:paraId="0E58B34A" w14:textId="720BCA41" w:rsidR="004163C2" w:rsidRDefault="004163C2" w:rsidP="004163C2">
      <w:pPr>
        <w:spacing w:after="0"/>
        <w:jc w:val="both"/>
        <w:rPr>
          <w:rFonts w:ascii="Times New Roman" w:hAnsi="Times New Roman" w:cs="Times New Roman"/>
        </w:rPr>
      </w:pPr>
      <w:proofErr w:type="spellStart"/>
      <w:r w:rsidRPr="004163C2">
        <w:rPr>
          <w:rFonts w:ascii="Times New Roman" w:hAnsi="Times New Roman" w:cs="Times New Roman"/>
        </w:rPr>
        <w:t>Franzén</w:t>
      </w:r>
      <w:proofErr w:type="spellEnd"/>
      <w:r w:rsidRPr="004163C2">
        <w:t xml:space="preserve"> </w:t>
      </w:r>
      <w:proofErr w:type="spellStart"/>
      <w:r w:rsidRPr="004163C2">
        <w:rPr>
          <w:rFonts w:ascii="Times New Roman" w:hAnsi="Times New Roman" w:cs="Times New Roman"/>
        </w:rPr>
        <w:t>Gradin</w:t>
      </w:r>
      <w:proofErr w:type="spellEnd"/>
      <w:r w:rsidRPr="004163C2">
        <w:rPr>
          <w:rFonts w:ascii="Times New Roman" w:hAnsi="Times New Roman" w:cs="Times New Roman"/>
        </w:rPr>
        <w:t xml:space="preserve">, Anna, and Karin Aronsson. </w:t>
      </w:r>
      <w:r>
        <w:rPr>
          <w:rFonts w:ascii="Times New Roman" w:hAnsi="Times New Roman" w:cs="Times New Roman"/>
        </w:rPr>
        <w:t xml:space="preserve">2013. </w:t>
      </w:r>
      <w:r w:rsidRPr="004163C2">
        <w:rPr>
          <w:rFonts w:ascii="Times New Roman" w:hAnsi="Times New Roman" w:cs="Times New Roman"/>
        </w:rPr>
        <w:t xml:space="preserve">Teasing, laughing and disciplinary </w:t>
      </w:r>
    </w:p>
    <w:p w14:paraId="17944342" w14:textId="48C8799C" w:rsidR="0020205D" w:rsidRDefault="004163C2" w:rsidP="004163C2">
      <w:pPr>
        <w:spacing w:after="0"/>
        <w:ind w:left="720"/>
        <w:jc w:val="both"/>
        <w:rPr>
          <w:rFonts w:ascii="Times New Roman" w:hAnsi="Times New Roman" w:cs="Times New Roman"/>
        </w:rPr>
      </w:pPr>
      <w:r w:rsidRPr="004163C2">
        <w:rPr>
          <w:rFonts w:ascii="Times New Roman" w:hAnsi="Times New Roman" w:cs="Times New Roman"/>
        </w:rPr>
        <w:t>humo</w:t>
      </w:r>
      <w:r>
        <w:rPr>
          <w:rFonts w:ascii="Times New Roman" w:hAnsi="Times New Roman" w:cs="Times New Roman"/>
        </w:rPr>
        <w:t>u</w:t>
      </w:r>
      <w:r w:rsidRPr="004163C2">
        <w:rPr>
          <w:rFonts w:ascii="Times New Roman" w:hAnsi="Times New Roman" w:cs="Times New Roman"/>
        </w:rPr>
        <w:t xml:space="preserve">r: Staff–youth interaction in detention home treatment. </w:t>
      </w:r>
      <w:r w:rsidRPr="004163C2">
        <w:rPr>
          <w:rFonts w:ascii="Times New Roman" w:hAnsi="Times New Roman" w:cs="Times New Roman"/>
          <w:i/>
          <w:iCs/>
        </w:rPr>
        <w:t>Discourse Studies</w:t>
      </w:r>
      <w:r w:rsidRPr="004163C2">
        <w:rPr>
          <w:rFonts w:ascii="Times New Roman" w:hAnsi="Times New Roman" w:cs="Times New Roman"/>
        </w:rPr>
        <w:t xml:space="preserve"> 15</w:t>
      </w:r>
      <w:r>
        <w:rPr>
          <w:rFonts w:ascii="Times New Roman" w:hAnsi="Times New Roman" w:cs="Times New Roman"/>
        </w:rPr>
        <w:t>.</w:t>
      </w:r>
      <w:r w:rsidRPr="004163C2">
        <w:rPr>
          <w:rFonts w:ascii="Times New Roman" w:hAnsi="Times New Roman" w:cs="Times New Roman"/>
        </w:rPr>
        <w:t>2: 167-183.</w:t>
      </w:r>
    </w:p>
    <w:p w14:paraId="49737FF2" w14:textId="636AE9B2" w:rsidR="0038178F" w:rsidRDefault="00C8017B" w:rsidP="0020205D">
      <w:pPr>
        <w:spacing w:after="0"/>
        <w:jc w:val="both"/>
        <w:rPr>
          <w:rFonts w:ascii="Times New Roman" w:hAnsi="Times New Roman" w:cs="Times New Roman"/>
        </w:rPr>
      </w:pPr>
      <w:r w:rsidRPr="00C8017B">
        <w:rPr>
          <w:rFonts w:ascii="Times New Roman" w:hAnsi="Times New Roman" w:cs="Times New Roman"/>
        </w:rPr>
        <w:t>Freud, Sigmund</w:t>
      </w:r>
      <w:r w:rsidR="0038178F">
        <w:rPr>
          <w:rFonts w:ascii="Times New Roman" w:hAnsi="Times New Roman" w:cs="Times New Roman"/>
        </w:rPr>
        <w:t>.</w:t>
      </w:r>
      <w:r w:rsidRPr="00C8017B">
        <w:rPr>
          <w:rFonts w:ascii="Times New Roman" w:hAnsi="Times New Roman" w:cs="Times New Roman"/>
        </w:rPr>
        <w:t xml:space="preserve"> 1905</w:t>
      </w:r>
      <w:r w:rsidR="0038178F">
        <w:rPr>
          <w:rFonts w:ascii="Times New Roman" w:hAnsi="Times New Roman" w:cs="Times New Roman"/>
        </w:rPr>
        <w:t xml:space="preserve">. </w:t>
      </w:r>
      <w:r w:rsidRPr="0038178F">
        <w:rPr>
          <w:rFonts w:ascii="Times New Roman" w:hAnsi="Times New Roman" w:cs="Times New Roman"/>
          <w:i/>
          <w:iCs/>
        </w:rPr>
        <w:t>Jokes and Their Relation to the Unconscious</w:t>
      </w:r>
      <w:r w:rsidRPr="00C8017B">
        <w:rPr>
          <w:rFonts w:ascii="Times New Roman" w:hAnsi="Times New Roman" w:cs="Times New Roman"/>
        </w:rPr>
        <w:t>.</w:t>
      </w:r>
      <w:r w:rsidR="0038178F">
        <w:rPr>
          <w:rFonts w:ascii="Times New Roman" w:hAnsi="Times New Roman" w:cs="Times New Roman"/>
        </w:rPr>
        <w:t xml:space="preserve"> </w:t>
      </w:r>
      <w:r w:rsidRPr="00C8017B">
        <w:rPr>
          <w:rFonts w:ascii="Times New Roman" w:hAnsi="Times New Roman" w:cs="Times New Roman"/>
        </w:rPr>
        <w:t xml:space="preserve">New York: </w:t>
      </w:r>
    </w:p>
    <w:p w14:paraId="45F98606" w14:textId="3186E8D9" w:rsidR="00E0731E" w:rsidRPr="00A10955" w:rsidRDefault="00C8017B" w:rsidP="0038178F">
      <w:pPr>
        <w:spacing w:after="0"/>
        <w:ind w:left="720"/>
        <w:jc w:val="both"/>
        <w:rPr>
          <w:rFonts w:ascii="Times New Roman" w:hAnsi="Times New Roman" w:cs="Times New Roman"/>
        </w:rPr>
      </w:pPr>
      <w:r w:rsidRPr="00C8017B">
        <w:rPr>
          <w:rFonts w:ascii="Times New Roman" w:hAnsi="Times New Roman" w:cs="Times New Roman"/>
        </w:rPr>
        <w:t>Penguin Books</w:t>
      </w:r>
      <w:r>
        <w:rPr>
          <w:rFonts w:ascii="Times New Roman" w:hAnsi="Times New Roman" w:cs="Times New Roman"/>
        </w:rPr>
        <w:t>.</w:t>
      </w:r>
    </w:p>
    <w:p w14:paraId="42E87FF0" w14:textId="1FB2A6B4" w:rsidR="0038178F" w:rsidRDefault="0038178F" w:rsidP="00D626EA">
      <w:pPr>
        <w:spacing w:after="0"/>
        <w:jc w:val="both"/>
        <w:rPr>
          <w:rFonts w:ascii="Times New Roman" w:hAnsi="Times New Roman" w:cs="Times New Roman"/>
        </w:rPr>
      </w:pPr>
      <w:r w:rsidRPr="0038178F">
        <w:rPr>
          <w:rFonts w:ascii="Times New Roman" w:hAnsi="Times New Roman" w:cs="Times New Roman"/>
        </w:rPr>
        <w:t xml:space="preserve">Geyer, Naomi. </w:t>
      </w:r>
      <w:r>
        <w:rPr>
          <w:rFonts w:ascii="Times New Roman" w:hAnsi="Times New Roman" w:cs="Times New Roman"/>
        </w:rPr>
        <w:t xml:space="preserve">2010. </w:t>
      </w:r>
      <w:r w:rsidRPr="0038178F">
        <w:rPr>
          <w:rFonts w:ascii="Times New Roman" w:hAnsi="Times New Roman" w:cs="Times New Roman"/>
        </w:rPr>
        <w:t>Teasing and ambivalent face in Japanese multi-party discourse.</w:t>
      </w:r>
    </w:p>
    <w:p w14:paraId="52B4409F" w14:textId="4B7C9205" w:rsidR="004F76C2" w:rsidRPr="00A10955" w:rsidRDefault="0038178F" w:rsidP="0038178F">
      <w:pPr>
        <w:spacing w:after="0"/>
        <w:ind w:firstLine="720"/>
        <w:jc w:val="both"/>
        <w:rPr>
          <w:rFonts w:ascii="Times New Roman" w:hAnsi="Times New Roman" w:cs="Times New Roman"/>
        </w:rPr>
      </w:pPr>
      <w:r w:rsidRPr="0038178F">
        <w:rPr>
          <w:rFonts w:ascii="Times New Roman" w:hAnsi="Times New Roman" w:cs="Times New Roman"/>
          <w:i/>
          <w:iCs/>
        </w:rPr>
        <w:t>Journal of Pragmatics</w:t>
      </w:r>
      <w:r w:rsidRPr="0038178F">
        <w:rPr>
          <w:rFonts w:ascii="Times New Roman" w:hAnsi="Times New Roman" w:cs="Times New Roman"/>
        </w:rPr>
        <w:t xml:space="preserve"> 42</w:t>
      </w:r>
      <w:r>
        <w:rPr>
          <w:rFonts w:ascii="Times New Roman" w:hAnsi="Times New Roman" w:cs="Times New Roman"/>
        </w:rPr>
        <w:t>.</w:t>
      </w:r>
      <w:r w:rsidRPr="0038178F">
        <w:rPr>
          <w:rFonts w:ascii="Times New Roman" w:hAnsi="Times New Roman" w:cs="Times New Roman"/>
        </w:rPr>
        <w:t xml:space="preserve"> 8: 2120-2130.</w:t>
      </w:r>
    </w:p>
    <w:p w14:paraId="1E5E70BB" w14:textId="77777777" w:rsidR="00E0731E" w:rsidRPr="00A10955" w:rsidRDefault="00E0731E" w:rsidP="00D626EA">
      <w:pPr>
        <w:spacing w:after="0"/>
        <w:jc w:val="both"/>
        <w:rPr>
          <w:rFonts w:ascii="Times New Roman" w:hAnsi="Times New Roman" w:cs="Times New Roman"/>
        </w:rPr>
      </w:pPr>
      <w:r w:rsidRPr="00A10955">
        <w:rPr>
          <w:rFonts w:ascii="Times New Roman" w:hAnsi="Times New Roman" w:cs="Times New Roman"/>
        </w:rPr>
        <w:t xml:space="preserve">Ghana Statistical Service. 2012. </w:t>
      </w:r>
      <w:r w:rsidRPr="00A10955">
        <w:rPr>
          <w:rFonts w:ascii="Times New Roman" w:hAnsi="Times New Roman" w:cs="Times New Roman"/>
          <w:i/>
        </w:rPr>
        <w:t>Population and Housing Census</w:t>
      </w:r>
      <w:r w:rsidRPr="00A10955">
        <w:rPr>
          <w:rFonts w:ascii="Times New Roman" w:hAnsi="Times New Roman" w:cs="Times New Roman"/>
        </w:rPr>
        <w:t xml:space="preserve">. Accra: </w:t>
      </w:r>
      <w:proofErr w:type="spellStart"/>
      <w:r w:rsidRPr="00A10955">
        <w:rPr>
          <w:rFonts w:ascii="Times New Roman" w:hAnsi="Times New Roman" w:cs="Times New Roman"/>
        </w:rPr>
        <w:t>Sakoa</w:t>
      </w:r>
      <w:proofErr w:type="spellEnd"/>
      <w:r w:rsidRPr="00A10955">
        <w:rPr>
          <w:rFonts w:ascii="Times New Roman" w:hAnsi="Times New Roman" w:cs="Times New Roman"/>
        </w:rPr>
        <w:t xml:space="preserve"> Press </w:t>
      </w:r>
    </w:p>
    <w:p w14:paraId="34B0AECE" w14:textId="10977B36" w:rsidR="000B5C41" w:rsidRPr="00A10955" w:rsidRDefault="00E0731E" w:rsidP="00205BAC">
      <w:pPr>
        <w:spacing w:after="0"/>
        <w:ind w:firstLine="720"/>
        <w:jc w:val="both"/>
        <w:rPr>
          <w:rFonts w:ascii="Times New Roman" w:hAnsi="Times New Roman" w:cs="Times New Roman"/>
        </w:rPr>
      </w:pPr>
      <w:r w:rsidRPr="00A10955">
        <w:rPr>
          <w:rFonts w:ascii="Times New Roman" w:hAnsi="Times New Roman" w:cs="Times New Roman"/>
        </w:rPr>
        <w:t>Limited.</w:t>
      </w:r>
    </w:p>
    <w:p w14:paraId="653476BF" w14:textId="535D8121" w:rsidR="00F37CAC" w:rsidRDefault="00F37CAC" w:rsidP="00D626EA">
      <w:pPr>
        <w:spacing w:after="0"/>
        <w:jc w:val="both"/>
        <w:rPr>
          <w:rFonts w:ascii="Times New Roman" w:hAnsi="Times New Roman" w:cs="Times New Roman"/>
        </w:rPr>
      </w:pPr>
      <w:r w:rsidRPr="00F37CAC">
        <w:rPr>
          <w:rFonts w:ascii="Times New Roman" w:hAnsi="Times New Roman" w:cs="Times New Roman"/>
        </w:rPr>
        <w:t xml:space="preserve">Goddard, Cliff. 2006. Lift your game </w:t>
      </w:r>
      <w:proofErr w:type="gramStart"/>
      <w:r w:rsidRPr="00F37CAC">
        <w:rPr>
          <w:rFonts w:ascii="Times New Roman" w:hAnsi="Times New Roman" w:cs="Times New Roman"/>
        </w:rPr>
        <w:t>Martina</w:t>
      </w:r>
      <w:r>
        <w:rPr>
          <w:rFonts w:ascii="Times New Roman" w:hAnsi="Times New Roman" w:cs="Times New Roman"/>
        </w:rPr>
        <w:t>!</w:t>
      </w:r>
      <w:r w:rsidRPr="00F37CAC">
        <w:rPr>
          <w:rFonts w:ascii="Times New Roman" w:hAnsi="Times New Roman" w:cs="Times New Roman"/>
        </w:rPr>
        <w:t>:</w:t>
      </w:r>
      <w:proofErr w:type="gramEnd"/>
      <w:r>
        <w:rPr>
          <w:rFonts w:ascii="Times New Roman" w:hAnsi="Times New Roman" w:cs="Times New Roman"/>
        </w:rPr>
        <w:t xml:space="preserve"> </w:t>
      </w:r>
      <w:r w:rsidRPr="00F37CAC">
        <w:rPr>
          <w:rFonts w:ascii="Times New Roman" w:hAnsi="Times New Roman" w:cs="Times New Roman"/>
        </w:rPr>
        <w:t xml:space="preserve"> Deadpan jocular irony and the </w:t>
      </w:r>
    </w:p>
    <w:p w14:paraId="6FCD6426" w14:textId="5153CE9A" w:rsidR="00066346" w:rsidRPr="00CC6CF3" w:rsidRDefault="00F37CAC" w:rsidP="00F37CAC">
      <w:pPr>
        <w:spacing w:after="0"/>
        <w:ind w:left="720"/>
        <w:jc w:val="both"/>
        <w:rPr>
          <w:rFonts w:ascii="Times New Roman" w:hAnsi="Times New Roman" w:cs="Times New Roman"/>
        </w:rPr>
      </w:pPr>
      <w:r w:rsidRPr="00F37CAC">
        <w:rPr>
          <w:rFonts w:ascii="Times New Roman" w:hAnsi="Times New Roman" w:cs="Times New Roman"/>
        </w:rPr>
        <w:t>Ethnopragmatics</w:t>
      </w:r>
      <w:r>
        <w:rPr>
          <w:rFonts w:ascii="Times New Roman" w:hAnsi="Times New Roman" w:cs="Times New Roman"/>
        </w:rPr>
        <w:t xml:space="preserve"> </w:t>
      </w:r>
      <w:r w:rsidRPr="00F37CAC">
        <w:rPr>
          <w:rFonts w:ascii="Times New Roman" w:hAnsi="Times New Roman" w:cs="Times New Roman"/>
        </w:rPr>
        <w:t>of Australian English</w:t>
      </w:r>
      <w:r>
        <w:rPr>
          <w:rFonts w:ascii="Times New Roman" w:hAnsi="Times New Roman" w:cs="Times New Roman"/>
        </w:rPr>
        <w:t xml:space="preserve">. In Cliff </w:t>
      </w:r>
      <w:r w:rsidRPr="00F37CAC">
        <w:rPr>
          <w:rFonts w:ascii="Times New Roman" w:hAnsi="Times New Roman" w:cs="Times New Roman"/>
        </w:rPr>
        <w:t>Goddard</w:t>
      </w:r>
      <w:r w:rsidR="000E0556">
        <w:rPr>
          <w:rFonts w:ascii="Times New Roman" w:hAnsi="Times New Roman" w:cs="Times New Roman"/>
        </w:rPr>
        <w:t xml:space="preserve"> </w:t>
      </w:r>
      <w:r>
        <w:rPr>
          <w:rFonts w:ascii="Times New Roman" w:hAnsi="Times New Roman" w:cs="Times New Roman"/>
        </w:rPr>
        <w:t>e</w:t>
      </w:r>
      <w:r w:rsidRPr="00F37CAC">
        <w:rPr>
          <w:rFonts w:ascii="Times New Roman" w:hAnsi="Times New Roman" w:cs="Times New Roman"/>
        </w:rPr>
        <w:t xml:space="preserve">d., </w:t>
      </w:r>
      <w:r w:rsidRPr="00F37CAC">
        <w:rPr>
          <w:rFonts w:ascii="Times New Roman" w:hAnsi="Times New Roman" w:cs="Times New Roman"/>
          <w:i/>
          <w:iCs/>
        </w:rPr>
        <w:t>Ethnopragmatics: Understanding Discourse</w:t>
      </w:r>
      <w:r w:rsidRPr="00F37CAC">
        <w:rPr>
          <w:rFonts w:ascii="Times New Roman" w:hAnsi="Times New Roman" w:cs="Times New Roman"/>
        </w:rPr>
        <w:t xml:space="preserve"> </w:t>
      </w:r>
      <w:r w:rsidRPr="00F37CAC">
        <w:rPr>
          <w:rFonts w:ascii="Times New Roman" w:hAnsi="Times New Roman" w:cs="Times New Roman"/>
          <w:i/>
          <w:iCs/>
        </w:rPr>
        <w:t>in Cultural Context</w:t>
      </w:r>
      <w:r w:rsidRPr="00F37CAC">
        <w:rPr>
          <w:rFonts w:ascii="Times New Roman" w:hAnsi="Times New Roman" w:cs="Times New Roman"/>
        </w:rPr>
        <w:t>. Berlin/New Yor</w:t>
      </w:r>
      <w:r>
        <w:rPr>
          <w:rFonts w:ascii="Times New Roman" w:hAnsi="Times New Roman" w:cs="Times New Roman"/>
        </w:rPr>
        <w:t xml:space="preserve">k: </w:t>
      </w:r>
      <w:r w:rsidRPr="00F37CAC">
        <w:rPr>
          <w:rFonts w:ascii="Times New Roman" w:hAnsi="Times New Roman" w:cs="Times New Roman"/>
        </w:rPr>
        <w:t>Mouton de Gruyter</w:t>
      </w:r>
      <w:r>
        <w:rPr>
          <w:rFonts w:ascii="Times New Roman" w:hAnsi="Times New Roman" w:cs="Times New Roman"/>
        </w:rPr>
        <w:t>.</w:t>
      </w:r>
      <w:r w:rsidR="00066346" w:rsidRPr="00066346">
        <w:t xml:space="preserve"> </w:t>
      </w:r>
      <w:r w:rsidR="00CC6CF3" w:rsidRPr="00CC6CF3">
        <w:rPr>
          <w:rFonts w:ascii="Times New Roman" w:hAnsi="Times New Roman" w:cs="Times New Roman"/>
        </w:rPr>
        <w:t>Pp. 65-97</w:t>
      </w:r>
      <w:r w:rsidR="00CC6CF3">
        <w:rPr>
          <w:rFonts w:ascii="Times New Roman" w:hAnsi="Times New Roman" w:cs="Times New Roman"/>
        </w:rPr>
        <w:t>.</w:t>
      </w:r>
    </w:p>
    <w:p w14:paraId="76A68FD3" w14:textId="77777777" w:rsidR="00066346" w:rsidRDefault="00066346" w:rsidP="00066346">
      <w:pPr>
        <w:spacing w:after="0"/>
        <w:jc w:val="both"/>
        <w:rPr>
          <w:rFonts w:ascii="Times New Roman" w:hAnsi="Times New Roman" w:cs="Times New Roman"/>
        </w:rPr>
      </w:pPr>
      <w:r w:rsidRPr="00066346">
        <w:rPr>
          <w:rFonts w:ascii="Times New Roman" w:hAnsi="Times New Roman" w:cs="Times New Roman"/>
        </w:rPr>
        <w:t xml:space="preserve">Goddard, Cliff. </w:t>
      </w:r>
      <w:r>
        <w:rPr>
          <w:rFonts w:ascii="Times New Roman" w:hAnsi="Times New Roman" w:cs="Times New Roman"/>
        </w:rPr>
        <w:t xml:space="preserve">2009. </w:t>
      </w:r>
      <w:r w:rsidRPr="00066346">
        <w:rPr>
          <w:rFonts w:ascii="Times New Roman" w:hAnsi="Times New Roman" w:cs="Times New Roman"/>
        </w:rPr>
        <w:t xml:space="preserve">Not taking yourself too seriously in Australian English: Semantic </w:t>
      </w:r>
    </w:p>
    <w:p w14:paraId="4C2CA615" w14:textId="4AC6A037" w:rsidR="004F76C2" w:rsidRDefault="00066346" w:rsidP="00066346">
      <w:pPr>
        <w:spacing w:after="0"/>
        <w:ind w:left="720"/>
        <w:jc w:val="both"/>
        <w:rPr>
          <w:rFonts w:ascii="Times New Roman" w:hAnsi="Times New Roman" w:cs="Times New Roman"/>
        </w:rPr>
      </w:pPr>
      <w:r w:rsidRPr="00066346">
        <w:rPr>
          <w:rFonts w:ascii="Times New Roman" w:hAnsi="Times New Roman" w:cs="Times New Roman"/>
        </w:rPr>
        <w:t>explications, cultural scripts, corpus evidence.</w:t>
      </w:r>
      <w:r>
        <w:rPr>
          <w:rFonts w:ascii="Times New Roman" w:hAnsi="Times New Roman" w:cs="Times New Roman"/>
        </w:rPr>
        <w:t xml:space="preserve"> </w:t>
      </w:r>
      <w:r w:rsidRPr="00BF7766">
        <w:rPr>
          <w:rFonts w:ascii="Times New Roman" w:hAnsi="Times New Roman" w:cs="Times New Roman"/>
          <w:i/>
          <w:iCs/>
        </w:rPr>
        <w:t>Intercultural Pragmatics</w:t>
      </w:r>
      <w:r w:rsidRPr="00066346">
        <w:rPr>
          <w:rFonts w:ascii="Times New Roman" w:hAnsi="Times New Roman" w:cs="Times New Roman"/>
        </w:rPr>
        <w:t xml:space="preserve"> 6</w:t>
      </w:r>
      <w:r>
        <w:rPr>
          <w:rFonts w:ascii="Times New Roman" w:hAnsi="Times New Roman" w:cs="Times New Roman"/>
        </w:rPr>
        <w:t>.</w:t>
      </w:r>
      <w:r w:rsidRPr="00066346">
        <w:rPr>
          <w:rFonts w:ascii="Times New Roman" w:hAnsi="Times New Roman" w:cs="Times New Roman"/>
        </w:rPr>
        <w:t>1: 29-53.</w:t>
      </w:r>
    </w:p>
    <w:p w14:paraId="2CE57C0D" w14:textId="402DF8D7" w:rsidR="00885D2C" w:rsidRDefault="00C65212" w:rsidP="00885D2C">
      <w:pPr>
        <w:spacing w:after="0"/>
        <w:jc w:val="both"/>
        <w:rPr>
          <w:rFonts w:ascii="Times New Roman" w:hAnsi="Times New Roman" w:cs="Times New Roman"/>
        </w:rPr>
      </w:pPr>
      <w:proofErr w:type="spellStart"/>
      <w:r w:rsidRPr="00C65212">
        <w:rPr>
          <w:rFonts w:ascii="Times New Roman" w:hAnsi="Times New Roman" w:cs="Times New Roman"/>
        </w:rPr>
        <w:t>Gradin</w:t>
      </w:r>
      <w:proofErr w:type="spellEnd"/>
      <w:r w:rsidR="00885D2C">
        <w:rPr>
          <w:rFonts w:ascii="Times New Roman" w:hAnsi="Times New Roman" w:cs="Times New Roman"/>
        </w:rPr>
        <w:t>,</w:t>
      </w:r>
      <w:r w:rsidRPr="00C65212">
        <w:rPr>
          <w:rFonts w:ascii="Times New Roman" w:hAnsi="Times New Roman" w:cs="Times New Roman"/>
        </w:rPr>
        <w:t xml:space="preserve"> </w:t>
      </w:r>
      <w:proofErr w:type="spellStart"/>
      <w:r w:rsidRPr="00C65212">
        <w:rPr>
          <w:rFonts w:ascii="Times New Roman" w:hAnsi="Times New Roman" w:cs="Times New Roman"/>
        </w:rPr>
        <w:t>Franzén</w:t>
      </w:r>
      <w:proofErr w:type="spellEnd"/>
      <w:r w:rsidR="00885D2C">
        <w:rPr>
          <w:rFonts w:ascii="Times New Roman" w:hAnsi="Times New Roman" w:cs="Times New Roman"/>
        </w:rPr>
        <w:t xml:space="preserve"> </w:t>
      </w:r>
      <w:r w:rsidRPr="00C65212">
        <w:rPr>
          <w:rFonts w:ascii="Times New Roman" w:hAnsi="Times New Roman" w:cs="Times New Roman"/>
        </w:rPr>
        <w:t>Anna, and Aronsson</w:t>
      </w:r>
      <w:r w:rsidR="0091114C">
        <w:rPr>
          <w:rFonts w:ascii="Times New Roman" w:hAnsi="Times New Roman" w:cs="Times New Roman"/>
        </w:rPr>
        <w:t xml:space="preserve">, </w:t>
      </w:r>
      <w:r w:rsidR="0091114C" w:rsidRPr="0091114C">
        <w:rPr>
          <w:rFonts w:ascii="Times New Roman" w:hAnsi="Times New Roman" w:cs="Times New Roman"/>
        </w:rPr>
        <w:t>Karin</w:t>
      </w:r>
      <w:r w:rsidRPr="00C65212">
        <w:rPr>
          <w:rFonts w:ascii="Times New Roman" w:hAnsi="Times New Roman" w:cs="Times New Roman"/>
        </w:rPr>
        <w:t xml:space="preserve">. </w:t>
      </w:r>
      <w:r w:rsidR="00293821">
        <w:rPr>
          <w:rFonts w:ascii="Times New Roman" w:hAnsi="Times New Roman" w:cs="Times New Roman"/>
        </w:rPr>
        <w:t xml:space="preserve">2013. </w:t>
      </w:r>
      <w:r w:rsidRPr="00C65212">
        <w:rPr>
          <w:rFonts w:ascii="Times New Roman" w:hAnsi="Times New Roman" w:cs="Times New Roman"/>
        </w:rPr>
        <w:t xml:space="preserve">Teasing, laughing and disciplinary </w:t>
      </w:r>
    </w:p>
    <w:p w14:paraId="2C651AC4" w14:textId="70D3E42B" w:rsidR="00F37CAC" w:rsidRPr="00A10955" w:rsidRDefault="00C65212" w:rsidP="00293821">
      <w:pPr>
        <w:spacing w:after="0"/>
        <w:ind w:left="720"/>
        <w:jc w:val="both"/>
        <w:rPr>
          <w:rFonts w:ascii="Times New Roman" w:hAnsi="Times New Roman" w:cs="Times New Roman"/>
        </w:rPr>
      </w:pPr>
      <w:r w:rsidRPr="00C65212">
        <w:rPr>
          <w:rFonts w:ascii="Times New Roman" w:hAnsi="Times New Roman" w:cs="Times New Roman"/>
        </w:rPr>
        <w:t>humo</w:t>
      </w:r>
      <w:r w:rsidR="00293821">
        <w:rPr>
          <w:rFonts w:ascii="Times New Roman" w:hAnsi="Times New Roman" w:cs="Times New Roman"/>
        </w:rPr>
        <w:t>u</w:t>
      </w:r>
      <w:r w:rsidRPr="00C65212">
        <w:rPr>
          <w:rFonts w:ascii="Times New Roman" w:hAnsi="Times New Roman" w:cs="Times New Roman"/>
        </w:rPr>
        <w:t>r:</w:t>
      </w:r>
      <w:r w:rsidR="00293821">
        <w:rPr>
          <w:rFonts w:ascii="Times New Roman" w:hAnsi="Times New Roman" w:cs="Times New Roman"/>
        </w:rPr>
        <w:t xml:space="preserve"> </w:t>
      </w:r>
      <w:r w:rsidRPr="00C65212">
        <w:rPr>
          <w:rFonts w:ascii="Times New Roman" w:hAnsi="Times New Roman" w:cs="Times New Roman"/>
        </w:rPr>
        <w:t>Staff–youth interaction in detention home treatment.</w:t>
      </w:r>
      <w:r w:rsidR="00293821">
        <w:rPr>
          <w:rFonts w:ascii="Times New Roman" w:hAnsi="Times New Roman" w:cs="Times New Roman"/>
        </w:rPr>
        <w:t xml:space="preserve"> </w:t>
      </w:r>
      <w:r w:rsidRPr="00293821">
        <w:rPr>
          <w:rFonts w:ascii="Times New Roman" w:hAnsi="Times New Roman" w:cs="Times New Roman"/>
          <w:i/>
          <w:iCs/>
        </w:rPr>
        <w:t>Discourse Studies</w:t>
      </w:r>
      <w:r w:rsidRPr="00C65212">
        <w:rPr>
          <w:rFonts w:ascii="Times New Roman" w:hAnsi="Times New Roman" w:cs="Times New Roman"/>
        </w:rPr>
        <w:t xml:space="preserve"> 15</w:t>
      </w:r>
      <w:r w:rsidR="00293821">
        <w:rPr>
          <w:rFonts w:ascii="Times New Roman" w:hAnsi="Times New Roman" w:cs="Times New Roman"/>
        </w:rPr>
        <w:t>.</w:t>
      </w:r>
      <w:r w:rsidRPr="00C65212">
        <w:rPr>
          <w:rFonts w:ascii="Times New Roman" w:hAnsi="Times New Roman" w:cs="Times New Roman"/>
        </w:rPr>
        <w:t>2: 167-183</w:t>
      </w:r>
      <w:r w:rsidR="005E449A">
        <w:rPr>
          <w:rFonts w:ascii="Times New Roman" w:hAnsi="Times New Roman" w:cs="Times New Roman"/>
        </w:rPr>
        <w:t>.</w:t>
      </w:r>
    </w:p>
    <w:p w14:paraId="573E6C0E" w14:textId="78788737" w:rsidR="000B5C41" w:rsidRPr="00A10955" w:rsidRDefault="000B5C41" w:rsidP="00D626EA">
      <w:pPr>
        <w:spacing w:after="0"/>
        <w:jc w:val="both"/>
        <w:rPr>
          <w:rFonts w:ascii="Times New Roman" w:hAnsi="Times New Roman" w:cs="Times New Roman"/>
        </w:rPr>
      </w:pPr>
      <w:r w:rsidRPr="00A10955">
        <w:rPr>
          <w:rFonts w:ascii="Times New Roman" w:hAnsi="Times New Roman" w:cs="Times New Roman"/>
        </w:rPr>
        <w:t>Gru</w:t>
      </w:r>
      <w:r w:rsidR="00885D2C">
        <w:rPr>
          <w:rFonts w:ascii="Times New Roman" w:hAnsi="Times New Roman" w:cs="Times New Roman"/>
        </w:rPr>
        <w:t>n</w:t>
      </w:r>
      <w:r w:rsidRPr="00A10955">
        <w:rPr>
          <w:rFonts w:ascii="Times New Roman" w:hAnsi="Times New Roman" w:cs="Times New Roman"/>
        </w:rPr>
        <w:t>er, Charles. R</w:t>
      </w:r>
      <w:r w:rsidR="007439B6" w:rsidRPr="00A10955">
        <w:rPr>
          <w:rFonts w:ascii="Times New Roman" w:hAnsi="Times New Roman" w:cs="Times New Roman"/>
        </w:rPr>
        <w:t>,</w:t>
      </w:r>
      <w:r w:rsidRPr="00A10955">
        <w:rPr>
          <w:rFonts w:ascii="Times New Roman" w:hAnsi="Times New Roman" w:cs="Times New Roman"/>
        </w:rPr>
        <w:t xml:space="preserve"> 1978. </w:t>
      </w:r>
      <w:r w:rsidRPr="00A10955">
        <w:rPr>
          <w:rFonts w:ascii="Times New Roman" w:hAnsi="Times New Roman" w:cs="Times New Roman"/>
          <w:i/>
        </w:rPr>
        <w:t>Understanding la</w:t>
      </w:r>
      <w:r w:rsidRPr="00A10955">
        <w:rPr>
          <w:rFonts w:ascii="Times New Roman" w:hAnsi="Times New Roman" w:cs="Times New Roman"/>
        </w:rPr>
        <w:t>ughter</w:t>
      </w:r>
      <w:r w:rsidRPr="00A10955">
        <w:rPr>
          <w:rFonts w:ascii="Times New Roman" w:hAnsi="Times New Roman" w:cs="Times New Roman"/>
          <w:i/>
        </w:rPr>
        <w:t>: The workings of wit</w:t>
      </w:r>
      <w:r w:rsidRPr="00A10955">
        <w:rPr>
          <w:rFonts w:ascii="Times New Roman" w:hAnsi="Times New Roman" w:cs="Times New Roman"/>
        </w:rPr>
        <w:t xml:space="preserve"> </w:t>
      </w:r>
      <w:r w:rsidRPr="00A10955">
        <w:rPr>
          <w:rFonts w:ascii="Times New Roman" w:hAnsi="Times New Roman" w:cs="Times New Roman"/>
          <w:i/>
        </w:rPr>
        <w:t>and humo</w:t>
      </w:r>
      <w:r w:rsidR="00054B29" w:rsidRPr="00A10955">
        <w:rPr>
          <w:rFonts w:ascii="Times New Roman" w:hAnsi="Times New Roman" w:cs="Times New Roman"/>
          <w:i/>
        </w:rPr>
        <w:t>u</w:t>
      </w:r>
      <w:r w:rsidRPr="00A10955">
        <w:rPr>
          <w:rFonts w:ascii="Times New Roman" w:hAnsi="Times New Roman" w:cs="Times New Roman"/>
          <w:i/>
        </w:rPr>
        <w:t>r</w:t>
      </w:r>
      <w:r w:rsidRPr="00A10955">
        <w:rPr>
          <w:rFonts w:ascii="Times New Roman" w:hAnsi="Times New Roman" w:cs="Times New Roman"/>
        </w:rPr>
        <w:t xml:space="preserve">. </w:t>
      </w:r>
    </w:p>
    <w:p w14:paraId="37E0CC72" w14:textId="041F44B2" w:rsidR="00856887" w:rsidRDefault="000B5C41" w:rsidP="003150A4">
      <w:pPr>
        <w:spacing w:after="0"/>
        <w:ind w:firstLine="720"/>
        <w:jc w:val="both"/>
        <w:rPr>
          <w:rFonts w:ascii="Times New Roman" w:hAnsi="Times New Roman" w:cs="Times New Roman"/>
        </w:rPr>
      </w:pPr>
      <w:r w:rsidRPr="00A10955">
        <w:rPr>
          <w:rFonts w:ascii="Times New Roman" w:hAnsi="Times New Roman" w:cs="Times New Roman"/>
        </w:rPr>
        <w:t xml:space="preserve">Chicago: Nelson-Hall. Doubleday. </w:t>
      </w:r>
    </w:p>
    <w:p w14:paraId="24656E4E" w14:textId="4B435CA0" w:rsidR="00F349BF" w:rsidRDefault="00B04B95" w:rsidP="00B471A8">
      <w:pPr>
        <w:spacing w:after="0"/>
        <w:ind w:left="720" w:hanging="720"/>
        <w:jc w:val="both"/>
      </w:pPr>
      <w:proofErr w:type="spellStart"/>
      <w:r w:rsidRPr="00B04B95">
        <w:rPr>
          <w:rFonts w:ascii="Times New Roman" w:hAnsi="Times New Roman" w:cs="Times New Roman"/>
        </w:rPr>
        <w:t>Grzybowski</w:t>
      </w:r>
      <w:proofErr w:type="spellEnd"/>
      <w:r w:rsidRPr="00B04B95">
        <w:rPr>
          <w:rFonts w:ascii="Times New Roman" w:hAnsi="Times New Roman" w:cs="Times New Roman"/>
        </w:rPr>
        <w:t xml:space="preserve">, </w:t>
      </w:r>
      <w:proofErr w:type="spellStart"/>
      <w:r w:rsidRPr="00B04B95">
        <w:rPr>
          <w:rFonts w:ascii="Times New Roman" w:hAnsi="Times New Roman" w:cs="Times New Roman"/>
        </w:rPr>
        <w:t>Przemysław</w:t>
      </w:r>
      <w:proofErr w:type="spellEnd"/>
      <w:r w:rsidRPr="00B04B95">
        <w:rPr>
          <w:rFonts w:ascii="Times New Roman" w:hAnsi="Times New Roman" w:cs="Times New Roman"/>
        </w:rPr>
        <w:t xml:space="preserve"> </w:t>
      </w:r>
      <w:proofErr w:type="spellStart"/>
      <w:r w:rsidRPr="00B04B95">
        <w:rPr>
          <w:rFonts w:ascii="Times New Roman" w:hAnsi="Times New Roman" w:cs="Times New Roman"/>
        </w:rPr>
        <w:t>Paweł</w:t>
      </w:r>
      <w:proofErr w:type="spellEnd"/>
      <w:r w:rsidRPr="00B04B95">
        <w:rPr>
          <w:rFonts w:ascii="Times New Roman" w:hAnsi="Times New Roman" w:cs="Times New Roman"/>
        </w:rPr>
        <w:t xml:space="preserve">. 2020. </w:t>
      </w:r>
      <w:r w:rsidRPr="00F349BF">
        <w:rPr>
          <w:rFonts w:ascii="Times New Roman" w:hAnsi="Times New Roman" w:cs="Times New Roman"/>
          <w:i/>
          <w:iCs/>
        </w:rPr>
        <w:t>The Laughter of Life and</w:t>
      </w:r>
      <w:r w:rsidRPr="00B04B95">
        <w:rPr>
          <w:rFonts w:ascii="Times New Roman" w:hAnsi="Times New Roman" w:cs="Times New Roman"/>
        </w:rPr>
        <w:t xml:space="preserve"> </w:t>
      </w:r>
      <w:r w:rsidRPr="00F349BF">
        <w:rPr>
          <w:rFonts w:ascii="Times New Roman" w:hAnsi="Times New Roman" w:cs="Times New Roman"/>
          <w:i/>
          <w:iCs/>
        </w:rPr>
        <w:t>Death</w:t>
      </w:r>
      <w:r>
        <w:rPr>
          <w:rFonts w:ascii="Times New Roman" w:hAnsi="Times New Roman" w:cs="Times New Roman"/>
        </w:rPr>
        <w:t xml:space="preserve">. </w:t>
      </w:r>
      <w:proofErr w:type="spellStart"/>
      <w:r w:rsidRPr="00F349BF">
        <w:rPr>
          <w:rFonts w:ascii="Times New Roman" w:hAnsi="Times New Roman" w:cs="Times New Roman"/>
        </w:rPr>
        <w:t>Wydawnictwo</w:t>
      </w:r>
      <w:proofErr w:type="spellEnd"/>
      <w:r w:rsidRPr="00F349BF">
        <w:rPr>
          <w:rFonts w:ascii="Times New Roman" w:hAnsi="Times New Roman" w:cs="Times New Roman"/>
        </w:rPr>
        <w:t xml:space="preserve"> </w:t>
      </w:r>
      <w:proofErr w:type="spellStart"/>
      <w:r w:rsidRPr="00F349BF">
        <w:rPr>
          <w:rFonts w:ascii="Times New Roman" w:hAnsi="Times New Roman" w:cs="Times New Roman"/>
        </w:rPr>
        <w:t>Uniwersytetu</w:t>
      </w:r>
      <w:proofErr w:type="spellEnd"/>
      <w:r w:rsidRPr="00F349BF">
        <w:rPr>
          <w:rFonts w:ascii="Times New Roman" w:hAnsi="Times New Roman" w:cs="Times New Roman"/>
        </w:rPr>
        <w:t xml:space="preserve"> </w:t>
      </w:r>
      <w:proofErr w:type="spellStart"/>
      <w:r w:rsidRPr="00F349BF">
        <w:rPr>
          <w:rFonts w:ascii="Times New Roman" w:hAnsi="Times New Roman" w:cs="Times New Roman"/>
        </w:rPr>
        <w:t>Kazimierza</w:t>
      </w:r>
      <w:proofErr w:type="spellEnd"/>
      <w:r w:rsidRPr="00F349BF">
        <w:rPr>
          <w:rFonts w:ascii="Times New Roman" w:hAnsi="Times New Roman" w:cs="Times New Roman"/>
        </w:rPr>
        <w:t xml:space="preserve"> </w:t>
      </w:r>
      <w:proofErr w:type="spellStart"/>
      <w:r w:rsidRPr="00F349BF">
        <w:rPr>
          <w:rFonts w:ascii="Times New Roman" w:hAnsi="Times New Roman" w:cs="Times New Roman"/>
        </w:rPr>
        <w:t>Wielkiego</w:t>
      </w:r>
      <w:proofErr w:type="spellEnd"/>
      <w:r w:rsidR="00D54950">
        <w:rPr>
          <w:rFonts w:ascii="Times New Roman" w:hAnsi="Times New Roman" w:cs="Times New Roman"/>
        </w:rPr>
        <w:t xml:space="preserve"> </w:t>
      </w:r>
      <w:r w:rsidRPr="00F349BF">
        <w:rPr>
          <w:rFonts w:ascii="Times New Roman" w:hAnsi="Times New Roman" w:cs="Times New Roman"/>
        </w:rPr>
        <w:t>Bydgoszcz</w:t>
      </w:r>
      <w:r w:rsidRPr="00B04B95">
        <w:rPr>
          <w:rFonts w:ascii="Times New Roman" w:hAnsi="Times New Roman" w:cs="Times New Roman"/>
        </w:rPr>
        <w:t>.</w:t>
      </w:r>
      <w:r w:rsidR="00131423" w:rsidRPr="00131423">
        <w:t xml:space="preserve"> </w:t>
      </w:r>
    </w:p>
    <w:p w14:paraId="06A72E87" w14:textId="77777777" w:rsidR="00E87627" w:rsidRDefault="00F349BF" w:rsidP="00B471A8">
      <w:pPr>
        <w:spacing w:after="0"/>
        <w:ind w:left="720" w:hanging="720"/>
        <w:jc w:val="both"/>
      </w:pPr>
      <w:r w:rsidRPr="00F349BF">
        <w:rPr>
          <w:rFonts w:ascii="Times New Roman" w:hAnsi="Times New Roman" w:cs="Times New Roman"/>
        </w:rPr>
        <w:t>Haugh, Michael.</w:t>
      </w:r>
      <w:r>
        <w:rPr>
          <w:rFonts w:ascii="Times New Roman" w:hAnsi="Times New Roman" w:cs="Times New Roman"/>
        </w:rPr>
        <w:t xml:space="preserve"> 2010.</w:t>
      </w:r>
      <w:r w:rsidRPr="00F349BF">
        <w:rPr>
          <w:rFonts w:ascii="Times New Roman" w:hAnsi="Times New Roman" w:cs="Times New Roman"/>
        </w:rPr>
        <w:t xml:space="preserve"> Jocular mockery, (dis) affiliation, and face. </w:t>
      </w:r>
      <w:r w:rsidRPr="00F349BF">
        <w:rPr>
          <w:rFonts w:ascii="Times New Roman" w:hAnsi="Times New Roman" w:cs="Times New Roman"/>
          <w:i/>
          <w:iCs/>
        </w:rPr>
        <w:t>Journal of</w:t>
      </w:r>
      <w:r w:rsidRPr="00F349BF">
        <w:rPr>
          <w:rFonts w:ascii="Times New Roman" w:hAnsi="Times New Roman" w:cs="Times New Roman"/>
        </w:rPr>
        <w:t xml:space="preserve"> </w:t>
      </w:r>
      <w:r w:rsidRPr="00F349BF">
        <w:rPr>
          <w:rFonts w:ascii="Times New Roman" w:hAnsi="Times New Roman" w:cs="Times New Roman"/>
          <w:i/>
          <w:iCs/>
        </w:rPr>
        <w:t>Pragmatics</w:t>
      </w:r>
      <w:r w:rsidRPr="00F349BF">
        <w:rPr>
          <w:rFonts w:ascii="Times New Roman" w:hAnsi="Times New Roman" w:cs="Times New Roman"/>
        </w:rPr>
        <w:t xml:space="preserve"> 42</w:t>
      </w:r>
      <w:r>
        <w:rPr>
          <w:rFonts w:ascii="Times New Roman" w:hAnsi="Times New Roman" w:cs="Times New Roman"/>
        </w:rPr>
        <w:t>.</w:t>
      </w:r>
      <w:r w:rsidRPr="00F349BF">
        <w:rPr>
          <w:rFonts w:ascii="Times New Roman" w:hAnsi="Times New Roman" w:cs="Times New Roman"/>
        </w:rPr>
        <w:t xml:space="preserve"> 8: 2106-2119.</w:t>
      </w:r>
      <w:r w:rsidR="00E87627" w:rsidRPr="00E87627">
        <w:t xml:space="preserve"> </w:t>
      </w:r>
    </w:p>
    <w:p w14:paraId="27185D4D" w14:textId="6CE157EA" w:rsidR="00823533" w:rsidRDefault="00E87627" w:rsidP="00B471A8">
      <w:pPr>
        <w:spacing w:after="0"/>
        <w:ind w:left="720" w:hanging="720"/>
        <w:jc w:val="both"/>
      </w:pPr>
      <w:r w:rsidRPr="00E87627">
        <w:rPr>
          <w:rFonts w:ascii="Times New Roman" w:hAnsi="Times New Roman" w:cs="Times New Roman"/>
        </w:rPr>
        <w:t>Haugh, Michael, and Bousfield</w:t>
      </w:r>
      <w:r w:rsidR="000126AB" w:rsidRPr="000126AB">
        <w:t xml:space="preserve"> </w:t>
      </w:r>
      <w:r w:rsidR="000126AB" w:rsidRPr="000126AB">
        <w:rPr>
          <w:rFonts w:ascii="Times New Roman" w:hAnsi="Times New Roman" w:cs="Times New Roman"/>
        </w:rPr>
        <w:t>Derek</w:t>
      </w:r>
      <w:r w:rsidRPr="00E87627">
        <w:rPr>
          <w:rFonts w:ascii="Times New Roman" w:hAnsi="Times New Roman" w:cs="Times New Roman"/>
        </w:rPr>
        <w:t xml:space="preserve">. </w:t>
      </w:r>
      <w:r>
        <w:rPr>
          <w:rFonts w:ascii="Times New Roman" w:hAnsi="Times New Roman" w:cs="Times New Roman"/>
        </w:rPr>
        <w:t xml:space="preserve">2012. </w:t>
      </w:r>
      <w:r w:rsidRPr="00E87627">
        <w:rPr>
          <w:rFonts w:ascii="Times New Roman" w:hAnsi="Times New Roman" w:cs="Times New Roman"/>
        </w:rPr>
        <w:t xml:space="preserve">Mock impoliteness, jocular mockery and jocular abuse in Australian and British English. </w:t>
      </w:r>
      <w:r w:rsidRPr="00E87627">
        <w:rPr>
          <w:rFonts w:ascii="Times New Roman" w:hAnsi="Times New Roman" w:cs="Times New Roman"/>
          <w:i/>
          <w:iCs/>
        </w:rPr>
        <w:t>Journal of Pragmatics</w:t>
      </w:r>
      <w:r w:rsidRPr="00E87627">
        <w:rPr>
          <w:rFonts w:ascii="Times New Roman" w:hAnsi="Times New Roman" w:cs="Times New Roman"/>
        </w:rPr>
        <w:t xml:space="preserve"> 44. 9: 1099-1114.</w:t>
      </w:r>
      <w:r w:rsidR="00823533" w:rsidRPr="00823533">
        <w:t xml:space="preserve"> </w:t>
      </w:r>
    </w:p>
    <w:p w14:paraId="1795D67A" w14:textId="3AD37423" w:rsidR="00131423" w:rsidRPr="00F349BF" w:rsidRDefault="00823533" w:rsidP="00B471A8">
      <w:pPr>
        <w:spacing w:after="0"/>
        <w:ind w:left="720" w:hanging="720"/>
        <w:jc w:val="both"/>
        <w:rPr>
          <w:rFonts w:ascii="Times New Roman" w:hAnsi="Times New Roman" w:cs="Times New Roman"/>
          <w:i/>
          <w:iCs/>
        </w:rPr>
      </w:pPr>
      <w:r w:rsidRPr="00823533">
        <w:rPr>
          <w:rFonts w:ascii="Times New Roman" w:hAnsi="Times New Roman" w:cs="Times New Roman"/>
        </w:rPr>
        <w:t xml:space="preserve">Haugh, Michael., 2014. Jocular mockery as interactional practice in everyday Anglo-Australian conversation. </w:t>
      </w:r>
      <w:r w:rsidRPr="00823533">
        <w:rPr>
          <w:rFonts w:ascii="Times New Roman" w:hAnsi="Times New Roman" w:cs="Times New Roman"/>
          <w:i/>
          <w:iCs/>
        </w:rPr>
        <w:t>Australian Journal of Linguistics</w:t>
      </w:r>
      <w:r w:rsidRPr="00823533">
        <w:rPr>
          <w:rFonts w:ascii="Times New Roman" w:hAnsi="Times New Roman" w:cs="Times New Roman"/>
        </w:rPr>
        <w:t xml:space="preserve"> 34</w:t>
      </w:r>
      <w:r>
        <w:rPr>
          <w:rFonts w:ascii="Times New Roman" w:hAnsi="Times New Roman" w:cs="Times New Roman"/>
        </w:rPr>
        <w:t>.</w:t>
      </w:r>
      <w:r w:rsidRPr="00823533">
        <w:rPr>
          <w:rFonts w:ascii="Times New Roman" w:hAnsi="Times New Roman" w:cs="Times New Roman"/>
        </w:rPr>
        <w:t>1</w:t>
      </w:r>
      <w:r>
        <w:rPr>
          <w:rFonts w:ascii="Times New Roman" w:hAnsi="Times New Roman" w:cs="Times New Roman"/>
        </w:rPr>
        <w:t>:</w:t>
      </w:r>
      <w:r w:rsidRPr="00823533">
        <w:rPr>
          <w:rFonts w:ascii="Times New Roman" w:hAnsi="Times New Roman" w:cs="Times New Roman"/>
        </w:rPr>
        <w:t xml:space="preserve"> 76-99.</w:t>
      </w:r>
    </w:p>
    <w:p w14:paraId="4BE4016C" w14:textId="77777777" w:rsidR="00131423" w:rsidRPr="00131423" w:rsidRDefault="00131423" w:rsidP="00131423">
      <w:pPr>
        <w:spacing w:after="0"/>
        <w:jc w:val="both"/>
        <w:rPr>
          <w:rFonts w:ascii="Times New Roman" w:hAnsi="Times New Roman" w:cs="Times New Roman"/>
          <w:i/>
          <w:iCs/>
        </w:rPr>
      </w:pPr>
      <w:r w:rsidRPr="00131423">
        <w:rPr>
          <w:rFonts w:ascii="Times New Roman" w:hAnsi="Times New Roman" w:cs="Times New Roman"/>
        </w:rPr>
        <w:t xml:space="preserve">Harris, Matthew K. </w:t>
      </w:r>
      <w:r>
        <w:rPr>
          <w:rFonts w:ascii="Times New Roman" w:hAnsi="Times New Roman" w:cs="Times New Roman"/>
        </w:rPr>
        <w:t xml:space="preserve">2009. </w:t>
      </w:r>
      <w:r w:rsidRPr="00131423">
        <w:rPr>
          <w:rFonts w:ascii="Times New Roman" w:hAnsi="Times New Roman" w:cs="Times New Roman"/>
        </w:rPr>
        <w:t>The Political Application of Humor.</w:t>
      </w:r>
      <w:r>
        <w:rPr>
          <w:rFonts w:ascii="Times New Roman" w:hAnsi="Times New Roman" w:cs="Times New Roman"/>
        </w:rPr>
        <w:t xml:space="preserve"> </w:t>
      </w:r>
      <w:r w:rsidRPr="00131423">
        <w:rPr>
          <w:rFonts w:ascii="Times New Roman" w:hAnsi="Times New Roman" w:cs="Times New Roman"/>
          <w:i/>
          <w:iCs/>
        </w:rPr>
        <w:t xml:space="preserve">Syracuse University </w:t>
      </w:r>
    </w:p>
    <w:p w14:paraId="66C983B5" w14:textId="77777777" w:rsidR="00E72F1D" w:rsidRDefault="00131423" w:rsidP="003150A4">
      <w:pPr>
        <w:spacing w:after="0"/>
        <w:ind w:firstLine="720"/>
        <w:jc w:val="both"/>
      </w:pPr>
      <w:proofErr w:type="spellStart"/>
      <w:r w:rsidRPr="00131423">
        <w:rPr>
          <w:rFonts w:ascii="Times New Roman" w:hAnsi="Times New Roman" w:cs="Times New Roman"/>
          <w:i/>
          <w:iCs/>
        </w:rPr>
        <w:t>Honours</w:t>
      </w:r>
      <w:proofErr w:type="spellEnd"/>
      <w:r w:rsidRPr="00131423">
        <w:rPr>
          <w:rFonts w:ascii="Times New Roman" w:hAnsi="Times New Roman" w:cs="Times New Roman"/>
          <w:i/>
          <w:iCs/>
        </w:rPr>
        <w:t xml:space="preserve"> Programmes Capstone Projects.</w:t>
      </w:r>
      <w:r w:rsidR="00E72F1D" w:rsidRPr="00E72F1D">
        <w:t xml:space="preserve"> </w:t>
      </w:r>
    </w:p>
    <w:p w14:paraId="0F1F62FB" w14:textId="4224F740" w:rsidR="00E72F1D" w:rsidRDefault="00E72F1D" w:rsidP="00E72F1D">
      <w:pPr>
        <w:spacing w:after="0"/>
        <w:jc w:val="both"/>
        <w:rPr>
          <w:rFonts w:ascii="Times New Roman" w:hAnsi="Times New Roman" w:cs="Times New Roman"/>
        </w:rPr>
      </w:pPr>
      <w:r w:rsidRPr="00E72F1D">
        <w:rPr>
          <w:rFonts w:ascii="Times New Roman" w:hAnsi="Times New Roman" w:cs="Times New Roman"/>
        </w:rPr>
        <w:t xml:space="preserve">Hay, Jennifer. </w:t>
      </w:r>
      <w:r>
        <w:rPr>
          <w:rFonts w:ascii="Times New Roman" w:hAnsi="Times New Roman" w:cs="Times New Roman"/>
        </w:rPr>
        <w:t xml:space="preserve">1995. </w:t>
      </w:r>
      <w:r w:rsidRPr="00E72F1D">
        <w:rPr>
          <w:rFonts w:ascii="Times New Roman" w:hAnsi="Times New Roman" w:cs="Times New Roman"/>
          <w:i/>
          <w:iCs/>
        </w:rPr>
        <w:t>Gender and humour: Beyond a joke</w:t>
      </w:r>
      <w:r w:rsidRPr="00E72F1D">
        <w:rPr>
          <w:rFonts w:ascii="Times New Roman" w:hAnsi="Times New Roman" w:cs="Times New Roman"/>
        </w:rPr>
        <w:t xml:space="preserve">. Unpublished Master’s thesis, </w:t>
      </w:r>
    </w:p>
    <w:p w14:paraId="681FE4E8" w14:textId="63EDD7DA" w:rsidR="004F76C2" w:rsidRPr="00B04B95" w:rsidRDefault="00E72F1D" w:rsidP="00E72F1D">
      <w:pPr>
        <w:spacing w:after="0"/>
        <w:ind w:firstLine="720"/>
        <w:jc w:val="both"/>
        <w:rPr>
          <w:rFonts w:ascii="Times New Roman" w:hAnsi="Times New Roman" w:cs="Times New Roman"/>
          <w:i/>
          <w:iCs/>
        </w:rPr>
      </w:pPr>
      <w:r w:rsidRPr="00E72F1D">
        <w:rPr>
          <w:rFonts w:ascii="Times New Roman" w:hAnsi="Times New Roman" w:cs="Times New Roman"/>
        </w:rPr>
        <w:t>Victoria University of Wellington</w:t>
      </w:r>
      <w:r w:rsidRPr="00E72F1D">
        <w:rPr>
          <w:rFonts w:ascii="Times New Roman" w:hAnsi="Times New Roman" w:cs="Times New Roman"/>
          <w:i/>
          <w:iCs/>
        </w:rPr>
        <w:t>.</w:t>
      </w:r>
    </w:p>
    <w:p w14:paraId="25979412" w14:textId="76053C8A" w:rsidR="00AC7B35" w:rsidRPr="00A10955" w:rsidRDefault="003E7C81" w:rsidP="00D626EA">
      <w:pPr>
        <w:spacing w:after="0"/>
        <w:jc w:val="both"/>
        <w:rPr>
          <w:rFonts w:ascii="Times New Roman" w:hAnsi="Times New Roman" w:cs="Times New Roman"/>
        </w:rPr>
      </w:pPr>
      <w:proofErr w:type="spellStart"/>
      <w:r w:rsidRPr="00A10955">
        <w:rPr>
          <w:rFonts w:ascii="Times New Roman" w:hAnsi="Times New Roman" w:cs="Times New Roman"/>
        </w:rPr>
        <w:t>Hassaine</w:t>
      </w:r>
      <w:proofErr w:type="spellEnd"/>
      <w:r w:rsidRPr="00A10955">
        <w:rPr>
          <w:rFonts w:ascii="Times New Roman" w:hAnsi="Times New Roman" w:cs="Times New Roman"/>
        </w:rPr>
        <w:t xml:space="preserve">, Nadia, </w:t>
      </w:r>
      <w:r w:rsidR="000B5C41" w:rsidRPr="00A10955">
        <w:rPr>
          <w:rFonts w:ascii="Times New Roman" w:hAnsi="Times New Roman" w:cs="Times New Roman"/>
        </w:rPr>
        <w:t xml:space="preserve">2014. Linguistic analysis of verbal humour in Algerian stand-up </w:t>
      </w:r>
    </w:p>
    <w:p w14:paraId="0C554BC9" w14:textId="50979E6F" w:rsidR="005A3DEA" w:rsidRDefault="000B5C41" w:rsidP="005A3DEA">
      <w:pPr>
        <w:spacing w:after="0"/>
        <w:ind w:left="720"/>
        <w:jc w:val="both"/>
      </w:pPr>
      <w:r w:rsidRPr="00A10955">
        <w:rPr>
          <w:rFonts w:ascii="Times New Roman" w:hAnsi="Times New Roman" w:cs="Times New Roman"/>
        </w:rPr>
        <w:t xml:space="preserve">comedy. </w:t>
      </w:r>
      <w:r w:rsidRPr="00A10955">
        <w:rPr>
          <w:rFonts w:ascii="Times New Roman" w:hAnsi="Times New Roman" w:cs="Times New Roman"/>
          <w:i/>
        </w:rPr>
        <w:t xml:space="preserve">International Journal of English Language </w:t>
      </w:r>
      <w:r w:rsidR="00CC6CF3">
        <w:rPr>
          <w:rFonts w:ascii="Times New Roman" w:hAnsi="Times New Roman" w:cs="Times New Roman"/>
        </w:rPr>
        <w:t>and</w:t>
      </w:r>
      <w:r w:rsidRPr="00A10955">
        <w:rPr>
          <w:rFonts w:ascii="Times New Roman" w:hAnsi="Times New Roman" w:cs="Times New Roman"/>
        </w:rPr>
        <w:t xml:space="preserve"> </w:t>
      </w:r>
      <w:r w:rsidRPr="00A10955">
        <w:rPr>
          <w:rFonts w:ascii="Times New Roman" w:hAnsi="Times New Roman" w:cs="Times New Roman"/>
          <w:i/>
        </w:rPr>
        <w:t>Translation Studies</w:t>
      </w:r>
      <w:r w:rsidR="00AC7B35" w:rsidRPr="00A10955">
        <w:rPr>
          <w:rFonts w:ascii="Times New Roman" w:hAnsi="Times New Roman" w:cs="Times New Roman"/>
        </w:rPr>
        <w:t xml:space="preserve"> </w:t>
      </w:r>
      <w:r w:rsidR="00722AEF" w:rsidRPr="00A10955">
        <w:rPr>
          <w:rFonts w:ascii="Times New Roman" w:hAnsi="Times New Roman" w:cs="Times New Roman"/>
        </w:rPr>
        <w:t>2.</w:t>
      </w:r>
      <w:r w:rsidRPr="00A10955">
        <w:rPr>
          <w:rFonts w:ascii="Times New Roman" w:hAnsi="Times New Roman" w:cs="Times New Roman"/>
        </w:rPr>
        <w:t>2</w:t>
      </w:r>
      <w:r w:rsidR="00722AEF" w:rsidRPr="00A10955">
        <w:rPr>
          <w:rFonts w:ascii="Times New Roman" w:hAnsi="Times New Roman" w:cs="Times New Roman"/>
        </w:rPr>
        <w:t>:</w:t>
      </w:r>
      <w:r w:rsidRPr="00A10955">
        <w:rPr>
          <w:rFonts w:ascii="Times New Roman" w:hAnsi="Times New Roman" w:cs="Times New Roman"/>
        </w:rPr>
        <w:t xml:space="preserve"> 90-98.</w:t>
      </w:r>
      <w:r w:rsidR="00313662" w:rsidRPr="00313662">
        <w:t xml:space="preserve"> </w:t>
      </w:r>
    </w:p>
    <w:p w14:paraId="29AE6570" w14:textId="0EFEC53C" w:rsidR="005A3DEA" w:rsidRPr="005A3DEA" w:rsidRDefault="005A3DEA" w:rsidP="005A3DEA">
      <w:pPr>
        <w:spacing w:after="0"/>
        <w:jc w:val="both"/>
        <w:rPr>
          <w:rFonts w:ascii="Times New Roman" w:hAnsi="Times New Roman" w:cs="Times New Roman"/>
        </w:rPr>
      </w:pPr>
      <w:r w:rsidRPr="005A3DEA">
        <w:rPr>
          <w:rFonts w:ascii="Times New Roman" w:hAnsi="Times New Roman" w:cs="Times New Roman"/>
        </w:rPr>
        <w:t>Holmes, Janet</w:t>
      </w:r>
      <w:r w:rsidR="00DB692C">
        <w:rPr>
          <w:rFonts w:ascii="Times New Roman" w:hAnsi="Times New Roman" w:cs="Times New Roman"/>
        </w:rPr>
        <w:t xml:space="preserve"> and</w:t>
      </w:r>
      <w:r w:rsidRPr="005A3DEA">
        <w:rPr>
          <w:rFonts w:ascii="Times New Roman" w:hAnsi="Times New Roman" w:cs="Times New Roman"/>
        </w:rPr>
        <w:t xml:space="preserve"> Hay</w:t>
      </w:r>
      <w:r w:rsidR="00DB692C">
        <w:rPr>
          <w:rFonts w:ascii="Times New Roman" w:hAnsi="Times New Roman" w:cs="Times New Roman"/>
        </w:rPr>
        <w:t>,</w:t>
      </w:r>
      <w:r w:rsidRPr="005A3DEA">
        <w:rPr>
          <w:rFonts w:ascii="Times New Roman" w:hAnsi="Times New Roman" w:cs="Times New Roman"/>
        </w:rPr>
        <w:t xml:space="preserve"> Jennifer</w:t>
      </w:r>
      <w:r w:rsidR="00DB692C">
        <w:rPr>
          <w:rFonts w:ascii="Times New Roman" w:hAnsi="Times New Roman" w:cs="Times New Roman"/>
        </w:rPr>
        <w:t>.</w:t>
      </w:r>
      <w:r w:rsidRPr="005A3DEA">
        <w:rPr>
          <w:rFonts w:ascii="Times New Roman" w:hAnsi="Times New Roman" w:cs="Times New Roman"/>
        </w:rPr>
        <w:t xml:space="preserve"> 1997. Humour as an ethnic boundary market in New </w:t>
      </w:r>
    </w:p>
    <w:p w14:paraId="0DABF9C3" w14:textId="22763CFA" w:rsidR="00313662" w:rsidRPr="005A3DEA" w:rsidRDefault="005A3DEA" w:rsidP="005A3DEA">
      <w:pPr>
        <w:spacing w:after="0"/>
        <w:ind w:left="720"/>
        <w:jc w:val="both"/>
        <w:rPr>
          <w:rFonts w:ascii="Times New Roman" w:hAnsi="Times New Roman" w:cs="Times New Roman"/>
        </w:rPr>
      </w:pPr>
      <w:r w:rsidRPr="005A3DEA">
        <w:rPr>
          <w:rFonts w:ascii="Times New Roman" w:hAnsi="Times New Roman" w:cs="Times New Roman"/>
        </w:rPr>
        <w:t xml:space="preserve">Zealand interaction. </w:t>
      </w:r>
      <w:r w:rsidRPr="005A3DEA">
        <w:rPr>
          <w:rFonts w:ascii="Times New Roman" w:hAnsi="Times New Roman" w:cs="Times New Roman"/>
          <w:i/>
          <w:iCs/>
        </w:rPr>
        <w:t>Journal of Intercultural Studies</w:t>
      </w:r>
      <w:r w:rsidRPr="005A3DEA">
        <w:rPr>
          <w:rFonts w:ascii="Times New Roman" w:hAnsi="Times New Roman" w:cs="Times New Roman"/>
        </w:rPr>
        <w:t xml:space="preserve"> 18.2: 127-151.</w:t>
      </w:r>
    </w:p>
    <w:p w14:paraId="22F5709E" w14:textId="77777777" w:rsidR="00F349BF" w:rsidRDefault="00313662" w:rsidP="00F349BF">
      <w:pPr>
        <w:spacing w:after="0"/>
        <w:jc w:val="both"/>
        <w:rPr>
          <w:rFonts w:ascii="Times New Roman" w:hAnsi="Times New Roman" w:cs="Times New Roman"/>
        </w:rPr>
      </w:pPr>
      <w:r w:rsidRPr="00313662">
        <w:rPr>
          <w:rFonts w:ascii="Times New Roman" w:hAnsi="Times New Roman" w:cs="Times New Roman"/>
        </w:rPr>
        <w:t>Holmes, Janet</w:t>
      </w:r>
      <w:r>
        <w:rPr>
          <w:rFonts w:ascii="Times New Roman" w:hAnsi="Times New Roman" w:cs="Times New Roman"/>
        </w:rPr>
        <w:t xml:space="preserve"> and</w:t>
      </w:r>
      <w:r w:rsidRPr="00313662">
        <w:rPr>
          <w:rFonts w:ascii="Times New Roman" w:hAnsi="Times New Roman" w:cs="Times New Roman"/>
        </w:rPr>
        <w:t xml:space="preserve"> </w:t>
      </w:r>
      <w:proofErr w:type="spellStart"/>
      <w:r w:rsidRPr="00313662">
        <w:rPr>
          <w:rFonts w:ascii="Times New Roman" w:hAnsi="Times New Roman" w:cs="Times New Roman"/>
        </w:rPr>
        <w:t>Marra</w:t>
      </w:r>
      <w:proofErr w:type="spellEnd"/>
      <w:r w:rsidRPr="00313662">
        <w:rPr>
          <w:rFonts w:ascii="Times New Roman" w:hAnsi="Times New Roman" w:cs="Times New Roman"/>
        </w:rPr>
        <w:t>, Meredith</w:t>
      </w:r>
      <w:r>
        <w:rPr>
          <w:rFonts w:ascii="Times New Roman" w:hAnsi="Times New Roman" w:cs="Times New Roman"/>
        </w:rPr>
        <w:t>.</w:t>
      </w:r>
      <w:r w:rsidRPr="00313662">
        <w:rPr>
          <w:rFonts w:ascii="Times New Roman" w:hAnsi="Times New Roman" w:cs="Times New Roman"/>
        </w:rPr>
        <w:t xml:space="preserve"> 2002. Over the edge? Subversive humour </w:t>
      </w:r>
    </w:p>
    <w:p w14:paraId="0ED3B53B" w14:textId="77777777" w:rsidR="00823533" w:rsidRDefault="00313662" w:rsidP="00F349BF">
      <w:pPr>
        <w:spacing w:after="0"/>
        <w:ind w:left="720"/>
        <w:jc w:val="both"/>
      </w:pPr>
      <w:r w:rsidRPr="00313662">
        <w:rPr>
          <w:rFonts w:ascii="Times New Roman" w:hAnsi="Times New Roman" w:cs="Times New Roman"/>
        </w:rPr>
        <w:t xml:space="preserve">between colleagues and friends. </w:t>
      </w:r>
      <w:r w:rsidRPr="00DF6971">
        <w:rPr>
          <w:rFonts w:ascii="Times New Roman" w:hAnsi="Times New Roman" w:cs="Times New Roman"/>
          <w:i/>
          <w:iCs/>
        </w:rPr>
        <w:t>Humour:</w:t>
      </w:r>
      <w:r w:rsidR="00FC3805">
        <w:rPr>
          <w:rFonts w:ascii="Times New Roman" w:hAnsi="Times New Roman" w:cs="Times New Roman"/>
          <w:i/>
          <w:iCs/>
        </w:rPr>
        <w:t xml:space="preserve"> </w:t>
      </w:r>
      <w:r w:rsidRPr="00DF6971">
        <w:rPr>
          <w:rFonts w:ascii="Times New Roman" w:hAnsi="Times New Roman" w:cs="Times New Roman"/>
          <w:i/>
          <w:iCs/>
        </w:rPr>
        <w:t>International Journal of Humour</w:t>
      </w:r>
      <w:r w:rsidRPr="00313662">
        <w:rPr>
          <w:rFonts w:ascii="Times New Roman" w:hAnsi="Times New Roman" w:cs="Times New Roman"/>
        </w:rPr>
        <w:t xml:space="preserve"> </w:t>
      </w:r>
      <w:r w:rsidRPr="00DF6971">
        <w:rPr>
          <w:rFonts w:ascii="Times New Roman" w:hAnsi="Times New Roman" w:cs="Times New Roman"/>
          <w:i/>
          <w:iCs/>
        </w:rPr>
        <w:t>Studies</w:t>
      </w:r>
      <w:r w:rsidRPr="00313662">
        <w:rPr>
          <w:rFonts w:ascii="Times New Roman" w:hAnsi="Times New Roman" w:cs="Times New Roman"/>
        </w:rPr>
        <w:t xml:space="preserve"> 15</w:t>
      </w:r>
      <w:r>
        <w:rPr>
          <w:rFonts w:ascii="Times New Roman" w:hAnsi="Times New Roman" w:cs="Times New Roman"/>
        </w:rPr>
        <w:t>.</w:t>
      </w:r>
      <w:r w:rsidRPr="00313662">
        <w:rPr>
          <w:rFonts w:ascii="Times New Roman" w:hAnsi="Times New Roman" w:cs="Times New Roman"/>
        </w:rPr>
        <w:t>1</w:t>
      </w:r>
      <w:r>
        <w:rPr>
          <w:rFonts w:ascii="Times New Roman" w:hAnsi="Times New Roman" w:cs="Times New Roman"/>
        </w:rPr>
        <w:t>:</w:t>
      </w:r>
      <w:r w:rsidRPr="00313662">
        <w:rPr>
          <w:rFonts w:ascii="Times New Roman" w:hAnsi="Times New Roman" w:cs="Times New Roman"/>
        </w:rPr>
        <w:t xml:space="preserve"> 65–87.</w:t>
      </w:r>
      <w:r w:rsidR="00823533" w:rsidRPr="00823533">
        <w:t xml:space="preserve"> </w:t>
      </w:r>
    </w:p>
    <w:p w14:paraId="167BAD95" w14:textId="6998CF99" w:rsidR="00517564" w:rsidRDefault="00517564" w:rsidP="00517564">
      <w:pPr>
        <w:spacing w:after="0"/>
        <w:jc w:val="both"/>
        <w:rPr>
          <w:rFonts w:ascii="Times New Roman" w:hAnsi="Times New Roman" w:cs="Times New Roman"/>
        </w:rPr>
      </w:pPr>
      <w:r w:rsidRPr="00517564">
        <w:rPr>
          <w:rFonts w:ascii="Times New Roman" w:hAnsi="Times New Roman" w:cs="Times New Roman"/>
        </w:rPr>
        <w:t>Holmes,</w:t>
      </w:r>
      <w:r w:rsidR="007051FA">
        <w:rPr>
          <w:rFonts w:ascii="Times New Roman" w:hAnsi="Times New Roman" w:cs="Times New Roman"/>
        </w:rPr>
        <w:t xml:space="preserve"> Janet. 2006. Sharing a laugh: P</w:t>
      </w:r>
      <w:r w:rsidRPr="00517564">
        <w:rPr>
          <w:rFonts w:ascii="Times New Roman" w:hAnsi="Times New Roman" w:cs="Times New Roman"/>
        </w:rPr>
        <w:t xml:space="preserve">ragmatic aspects of humour and gender in the </w:t>
      </w:r>
    </w:p>
    <w:p w14:paraId="174B98EB" w14:textId="39E7599D" w:rsidR="00823533" w:rsidRDefault="00517564" w:rsidP="003150A4">
      <w:pPr>
        <w:spacing w:after="0"/>
        <w:ind w:firstLine="720"/>
        <w:jc w:val="both"/>
      </w:pPr>
      <w:r w:rsidRPr="00517564">
        <w:rPr>
          <w:rFonts w:ascii="Times New Roman" w:hAnsi="Times New Roman" w:cs="Times New Roman"/>
        </w:rPr>
        <w:t>workplace.</w:t>
      </w:r>
      <w:r>
        <w:rPr>
          <w:rFonts w:ascii="Times New Roman" w:hAnsi="Times New Roman" w:cs="Times New Roman"/>
        </w:rPr>
        <w:t xml:space="preserve"> </w:t>
      </w:r>
      <w:r w:rsidRPr="00517564">
        <w:rPr>
          <w:rFonts w:ascii="Times New Roman" w:hAnsi="Times New Roman" w:cs="Times New Roman"/>
          <w:i/>
          <w:iCs/>
        </w:rPr>
        <w:t>Journal of Pragmatics</w:t>
      </w:r>
      <w:r w:rsidRPr="00517564">
        <w:rPr>
          <w:rFonts w:ascii="Times New Roman" w:hAnsi="Times New Roman" w:cs="Times New Roman"/>
        </w:rPr>
        <w:t xml:space="preserve"> 38: 26–50.</w:t>
      </w:r>
      <w:r w:rsidR="00823533" w:rsidRPr="00823533">
        <w:t xml:space="preserve"> </w:t>
      </w:r>
    </w:p>
    <w:p w14:paraId="11BB2CB2" w14:textId="4251A5BD" w:rsidR="00513CC3" w:rsidRPr="00513CC3" w:rsidRDefault="00513CC3" w:rsidP="00513CC3">
      <w:pPr>
        <w:spacing w:after="0"/>
        <w:jc w:val="both"/>
        <w:rPr>
          <w:rFonts w:ascii="Times New Roman" w:hAnsi="Times New Roman" w:cs="Times New Roman"/>
        </w:rPr>
      </w:pPr>
      <w:r w:rsidRPr="00513CC3">
        <w:rPr>
          <w:rFonts w:ascii="Times New Roman" w:hAnsi="Times New Roman" w:cs="Times New Roman"/>
        </w:rPr>
        <w:t>Jefferson, G</w:t>
      </w:r>
      <w:r>
        <w:rPr>
          <w:rFonts w:ascii="Times New Roman" w:hAnsi="Times New Roman" w:cs="Times New Roman"/>
        </w:rPr>
        <w:t>ail</w:t>
      </w:r>
      <w:r w:rsidRPr="00513CC3">
        <w:rPr>
          <w:rFonts w:ascii="Times New Roman" w:hAnsi="Times New Roman" w:cs="Times New Roman"/>
        </w:rPr>
        <w:t>. 1985. An exercise in the transcription and analysis of laughter. In</w:t>
      </w:r>
    </w:p>
    <w:p w14:paraId="7B65BB1E" w14:textId="11F8D283" w:rsidR="00513CC3" w:rsidRPr="00513CC3" w:rsidRDefault="00513CC3" w:rsidP="00513CC3">
      <w:pPr>
        <w:spacing w:after="0"/>
        <w:ind w:left="720"/>
        <w:jc w:val="both"/>
        <w:rPr>
          <w:rFonts w:ascii="Times New Roman" w:hAnsi="Times New Roman" w:cs="Times New Roman"/>
        </w:rPr>
      </w:pPr>
      <w:r w:rsidRPr="00513CC3">
        <w:rPr>
          <w:rFonts w:ascii="Times New Roman" w:hAnsi="Times New Roman" w:cs="Times New Roman"/>
        </w:rPr>
        <w:t>T</w:t>
      </w:r>
      <w:r>
        <w:rPr>
          <w:rFonts w:ascii="Times New Roman" w:hAnsi="Times New Roman" w:cs="Times New Roman"/>
        </w:rPr>
        <w:t>eun A</w:t>
      </w:r>
      <w:r w:rsidRPr="00513CC3">
        <w:rPr>
          <w:rFonts w:ascii="Times New Roman" w:hAnsi="Times New Roman" w:cs="Times New Roman"/>
        </w:rPr>
        <w:t>.</w:t>
      </w:r>
      <w:r>
        <w:rPr>
          <w:rFonts w:ascii="Times New Roman" w:hAnsi="Times New Roman" w:cs="Times New Roman"/>
        </w:rPr>
        <w:t>,</w:t>
      </w:r>
      <w:r w:rsidRPr="00513CC3">
        <w:rPr>
          <w:rFonts w:ascii="Times New Roman" w:hAnsi="Times New Roman" w:cs="Times New Roman"/>
        </w:rPr>
        <w:t xml:space="preserve"> </w:t>
      </w:r>
      <w:r w:rsidR="00477A8F">
        <w:rPr>
          <w:rFonts w:ascii="Times New Roman" w:hAnsi="Times New Roman" w:cs="Times New Roman"/>
        </w:rPr>
        <w:t>V</w:t>
      </w:r>
      <w:r w:rsidRPr="00513CC3">
        <w:rPr>
          <w:rFonts w:ascii="Times New Roman" w:hAnsi="Times New Roman" w:cs="Times New Roman"/>
        </w:rPr>
        <w:t xml:space="preserve">an Dijk </w:t>
      </w:r>
      <w:r>
        <w:rPr>
          <w:rFonts w:ascii="Times New Roman" w:hAnsi="Times New Roman" w:cs="Times New Roman"/>
        </w:rPr>
        <w:t>e</w:t>
      </w:r>
      <w:r w:rsidRPr="00513CC3">
        <w:rPr>
          <w:rFonts w:ascii="Times New Roman" w:hAnsi="Times New Roman" w:cs="Times New Roman"/>
        </w:rPr>
        <w:t>d</w:t>
      </w:r>
      <w:r w:rsidR="00477A8F">
        <w:rPr>
          <w:rFonts w:ascii="Times New Roman" w:hAnsi="Times New Roman" w:cs="Times New Roman"/>
        </w:rPr>
        <w:t>s.</w:t>
      </w:r>
      <w:r w:rsidRPr="00513CC3">
        <w:rPr>
          <w:rFonts w:ascii="Times New Roman" w:hAnsi="Times New Roman" w:cs="Times New Roman"/>
        </w:rPr>
        <w:t xml:space="preserve">, </w:t>
      </w:r>
      <w:r w:rsidRPr="00513CC3">
        <w:rPr>
          <w:rFonts w:ascii="Times New Roman" w:hAnsi="Times New Roman" w:cs="Times New Roman"/>
          <w:i/>
          <w:iCs/>
        </w:rPr>
        <w:t>Handbook of Discourse Analysis</w:t>
      </w:r>
      <w:r w:rsidR="00477A8F">
        <w:rPr>
          <w:rFonts w:ascii="Times New Roman" w:hAnsi="Times New Roman" w:cs="Times New Roman"/>
        </w:rPr>
        <w:t>.</w:t>
      </w:r>
      <w:r w:rsidRPr="00513CC3">
        <w:rPr>
          <w:rFonts w:ascii="Times New Roman" w:hAnsi="Times New Roman" w:cs="Times New Roman"/>
        </w:rPr>
        <w:t xml:space="preserve"> London: Academic</w:t>
      </w:r>
      <w:r>
        <w:rPr>
          <w:rFonts w:ascii="Times New Roman" w:hAnsi="Times New Roman" w:cs="Times New Roman"/>
        </w:rPr>
        <w:t xml:space="preserve"> Press.</w:t>
      </w:r>
      <w:r w:rsidR="00477A8F" w:rsidRPr="00477A8F">
        <w:t xml:space="preserve"> </w:t>
      </w:r>
      <w:r w:rsidR="00693CC8">
        <w:rPr>
          <w:rFonts w:ascii="Times New Roman" w:hAnsi="Times New Roman" w:cs="Times New Roman"/>
        </w:rPr>
        <w:t>P</w:t>
      </w:r>
      <w:r w:rsidR="00477A8F">
        <w:rPr>
          <w:rFonts w:ascii="Times New Roman" w:hAnsi="Times New Roman" w:cs="Times New Roman"/>
        </w:rPr>
        <w:t>p.</w:t>
      </w:r>
      <w:r w:rsidR="00477A8F" w:rsidRPr="00477A8F">
        <w:rPr>
          <w:rFonts w:ascii="Times New Roman" w:hAnsi="Times New Roman" w:cs="Times New Roman"/>
        </w:rPr>
        <w:t xml:space="preserve"> 25-34.</w:t>
      </w:r>
    </w:p>
    <w:p w14:paraId="22402ADC" w14:textId="77777777" w:rsidR="000613B5" w:rsidRPr="00A10955" w:rsidRDefault="00B123AC" w:rsidP="000613B5">
      <w:pPr>
        <w:spacing w:after="0"/>
        <w:jc w:val="both"/>
        <w:rPr>
          <w:rFonts w:ascii="Times New Roman" w:hAnsi="Times New Roman" w:cs="Times New Roman"/>
        </w:rPr>
      </w:pPr>
      <w:proofErr w:type="spellStart"/>
      <w:r w:rsidRPr="00A10955">
        <w:rPr>
          <w:rFonts w:ascii="Times New Roman" w:hAnsi="Times New Roman" w:cs="Times New Roman"/>
        </w:rPr>
        <w:t>Kaczorowski</w:t>
      </w:r>
      <w:proofErr w:type="spellEnd"/>
      <w:r w:rsidRPr="00A10955">
        <w:rPr>
          <w:rFonts w:ascii="Times New Roman" w:hAnsi="Times New Roman" w:cs="Times New Roman"/>
        </w:rPr>
        <w:t xml:space="preserve">, Maciej. 2011. Parody in the light of the incongruity-resolution model: </w:t>
      </w:r>
    </w:p>
    <w:p w14:paraId="5E04A8C4" w14:textId="432331B3" w:rsidR="00477A8F" w:rsidRDefault="00B123AC" w:rsidP="00477A8F">
      <w:pPr>
        <w:spacing w:after="0"/>
        <w:ind w:left="720"/>
        <w:jc w:val="both"/>
      </w:pPr>
      <w:r w:rsidRPr="00A10955">
        <w:rPr>
          <w:rFonts w:ascii="Times New Roman" w:hAnsi="Times New Roman" w:cs="Times New Roman"/>
        </w:rPr>
        <w:t xml:space="preserve">The case of political sketches by Monty </w:t>
      </w:r>
      <w:proofErr w:type="spellStart"/>
      <w:r w:rsidRPr="00A10955">
        <w:rPr>
          <w:rFonts w:ascii="Times New Roman" w:hAnsi="Times New Roman" w:cs="Times New Roman"/>
        </w:rPr>
        <w:t>Pythons's</w:t>
      </w:r>
      <w:proofErr w:type="spellEnd"/>
      <w:r w:rsidRPr="00A10955">
        <w:rPr>
          <w:rFonts w:ascii="Times New Roman" w:hAnsi="Times New Roman" w:cs="Times New Roman"/>
        </w:rPr>
        <w:t xml:space="preserve"> Flying Circus.</w:t>
      </w:r>
      <w:r w:rsidR="000613B5" w:rsidRPr="00A10955">
        <w:rPr>
          <w:rFonts w:ascii="Times New Roman" w:hAnsi="Times New Roman" w:cs="Times New Roman"/>
        </w:rPr>
        <w:t xml:space="preserve"> In Marta Dynel</w:t>
      </w:r>
      <w:r w:rsidR="00E72F1D">
        <w:rPr>
          <w:rFonts w:ascii="Times New Roman" w:hAnsi="Times New Roman" w:cs="Times New Roman"/>
        </w:rPr>
        <w:t xml:space="preserve"> </w:t>
      </w:r>
      <w:r w:rsidR="000613B5" w:rsidRPr="00A10955">
        <w:rPr>
          <w:rFonts w:ascii="Times New Roman" w:hAnsi="Times New Roman" w:cs="Times New Roman"/>
        </w:rPr>
        <w:t xml:space="preserve">ed., </w:t>
      </w:r>
      <w:r w:rsidRPr="00A10955">
        <w:rPr>
          <w:rFonts w:ascii="Times New Roman" w:hAnsi="Times New Roman" w:cs="Times New Roman"/>
          <w:i/>
          <w:iCs/>
        </w:rPr>
        <w:t>The Pragmatics of Humour across Discourse Domains</w:t>
      </w:r>
      <w:r w:rsidRPr="00A10955">
        <w:rPr>
          <w:rFonts w:ascii="Times New Roman" w:hAnsi="Times New Roman" w:cs="Times New Roman"/>
        </w:rPr>
        <w:t xml:space="preserve">. </w:t>
      </w:r>
      <w:r w:rsidR="000613B5" w:rsidRPr="00A10955">
        <w:rPr>
          <w:rFonts w:ascii="Times New Roman" w:hAnsi="Times New Roman" w:cs="Times New Roman"/>
        </w:rPr>
        <w:t xml:space="preserve">Amsterdam/Philadelphia: </w:t>
      </w:r>
      <w:r w:rsidRPr="00A10955">
        <w:rPr>
          <w:rFonts w:ascii="Times New Roman" w:hAnsi="Times New Roman" w:cs="Times New Roman"/>
        </w:rPr>
        <w:t>John Benjamins</w:t>
      </w:r>
      <w:r w:rsidR="00B93A33">
        <w:rPr>
          <w:rFonts w:ascii="Times New Roman" w:hAnsi="Times New Roman" w:cs="Times New Roman"/>
        </w:rPr>
        <w:t xml:space="preserve">. </w:t>
      </w:r>
      <w:r w:rsidR="00693CC8">
        <w:rPr>
          <w:rFonts w:ascii="Times New Roman" w:hAnsi="Times New Roman" w:cs="Times New Roman"/>
        </w:rPr>
        <w:t>P</w:t>
      </w:r>
      <w:r w:rsidR="00B93A33">
        <w:rPr>
          <w:rFonts w:ascii="Times New Roman" w:hAnsi="Times New Roman" w:cs="Times New Roman"/>
        </w:rPr>
        <w:t>p</w:t>
      </w:r>
      <w:r w:rsidRPr="00A10955">
        <w:rPr>
          <w:rFonts w:ascii="Times New Roman" w:hAnsi="Times New Roman" w:cs="Times New Roman"/>
        </w:rPr>
        <w:t>.</w:t>
      </w:r>
      <w:r w:rsidR="00B93A33" w:rsidRPr="00B93A33">
        <w:t xml:space="preserve"> </w:t>
      </w:r>
      <w:r w:rsidR="00B93A33" w:rsidRPr="00B93A33">
        <w:rPr>
          <w:rFonts w:ascii="Times New Roman" w:hAnsi="Times New Roman" w:cs="Times New Roman"/>
        </w:rPr>
        <w:t>291-309</w:t>
      </w:r>
      <w:r w:rsidR="00B93A33">
        <w:rPr>
          <w:rFonts w:ascii="Times New Roman" w:hAnsi="Times New Roman" w:cs="Times New Roman"/>
        </w:rPr>
        <w:t>.</w:t>
      </w:r>
      <w:r w:rsidR="00CF3582" w:rsidRPr="00CF3582">
        <w:t xml:space="preserve"> </w:t>
      </w:r>
    </w:p>
    <w:p w14:paraId="6533154E" w14:textId="6F1043C4" w:rsidR="00477A8F" w:rsidRPr="00477A8F" w:rsidRDefault="00477A8F" w:rsidP="00477A8F">
      <w:pPr>
        <w:spacing w:after="0"/>
        <w:jc w:val="both"/>
        <w:rPr>
          <w:rFonts w:ascii="Times New Roman" w:hAnsi="Times New Roman" w:cs="Times New Roman"/>
        </w:rPr>
      </w:pPr>
      <w:r w:rsidRPr="00477A8F">
        <w:rPr>
          <w:rFonts w:ascii="Times New Roman" w:hAnsi="Times New Roman" w:cs="Times New Roman"/>
        </w:rPr>
        <w:t xml:space="preserve">Keltner, </w:t>
      </w:r>
      <w:proofErr w:type="spellStart"/>
      <w:r w:rsidRPr="00477A8F">
        <w:rPr>
          <w:rFonts w:ascii="Times New Roman" w:hAnsi="Times New Roman" w:cs="Times New Roman"/>
        </w:rPr>
        <w:t>Dacher</w:t>
      </w:r>
      <w:proofErr w:type="spellEnd"/>
      <w:r w:rsidRPr="00477A8F">
        <w:rPr>
          <w:rFonts w:ascii="Times New Roman" w:hAnsi="Times New Roman" w:cs="Times New Roman"/>
        </w:rPr>
        <w:t xml:space="preserve">, Young, Randall C, </w:t>
      </w:r>
      <w:proofErr w:type="spellStart"/>
      <w:r w:rsidRPr="00477A8F">
        <w:rPr>
          <w:rFonts w:ascii="Times New Roman" w:hAnsi="Times New Roman" w:cs="Times New Roman"/>
        </w:rPr>
        <w:t>Heerey</w:t>
      </w:r>
      <w:proofErr w:type="spellEnd"/>
      <w:r w:rsidRPr="00477A8F">
        <w:rPr>
          <w:rFonts w:ascii="Times New Roman" w:hAnsi="Times New Roman" w:cs="Times New Roman"/>
        </w:rPr>
        <w:t xml:space="preserve">, Erin A, Carmen </w:t>
      </w:r>
      <w:proofErr w:type="spellStart"/>
      <w:r w:rsidRPr="00477A8F">
        <w:rPr>
          <w:rFonts w:ascii="Times New Roman" w:hAnsi="Times New Roman" w:cs="Times New Roman"/>
        </w:rPr>
        <w:t>Oemig</w:t>
      </w:r>
      <w:proofErr w:type="spellEnd"/>
      <w:r w:rsidRPr="00477A8F">
        <w:rPr>
          <w:rFonts w:ascii="Times New Roman" w:hAnsi="Times New Roman" w:cs="Times New Roman"/>
        </w:rPr>
        <w:t xml:space="preserve">, and Monarch </w:t>
      </w:r>
    </w:p>
    <w:p w14:paraId="7EB03FC3" w14:textId="73C531B1" w:rsidR="00823533" w:rsidRPr="00477A8F" w:rsidRDefault="00477A8F" w:rsidP="00477A8F">
      <w:pPr>
        <w:spacing w:after="0"/>
        <w:ind w:left="720"/>
        <w:jc w:val="both"/>
        <w:rPr>
          <w:rFonts w:ascii="Times New Roman" w:hAnsi="Times New Roman" w:cs="Times New Roman"/>
        </w:rPr>
      </w:pPr>
      <w:r w:rsidRPr="00477A8F">
        <w:rPr>
          <w:rFonts w:ascii="Times New Roman" w:hAnsi="Times New Roman" w:cs="Times New Roman"/>
        </w:rPr>
        <w:t xml:space="preserve">Natalie D. 1998. Teasing in hierarchical and intimate relations. </w:t>
      </w:r>
      <w:r w:rsidRPr="00477A8F">
        <w:rPr>
          <w:rFonts w:ascii="Times New Roman" w:hAnsi="Times New Roman" w:cs="Times New Roman"/>
          <w:i/>
          <w:iCs/>
        </w:rPr>
        <w:t>Journal of</w:t>
      </w:r>
      <w:r w:rsidRPr="00477A8F">
        <w:rPr>
          <w:rFonts w:ascii="Times New Roman" w:hAnsi="Times New Roman" w:cs="Times New Roman"/>
        </w:rPr>
        <w:t xml:space="preserve"> </w:t>
      </w:r>
      <w:r w:rsidRPr="00693CC8">
        <w:rPr>
          <w:rFonts w:ascii="Times New Roman" w:hAnsi="Times New Roman" w:cs="Times New Roman"/>
          <w:i/>
          <w:iCs/>
        </w:rPr>
        <w:t>Personality and Social Psychology</w:t>
      </w:r>
      <w:r w:rsidRPr="00477A8F">
        <w:rPr>
          <w:rFonts w:ascii="Times New Roman" w:hAnsi="Times New Roman" w:cs="Times New Roman"/>
        </w:rPr>
        <w:t xml:space="preserve"> 75.5: 1231-1247.</w:t>
      </w:r>
    </w:p>
    <w:p w14:paraId="721E9571" w14:textId="77777777" w:rsidR="00823533" w:rsidRDefault="00823533" w:rsidP="00823533">
      <w:pPr>
        <w:spacing w:after="0"/>
        <w:jc w:val="both"/>
        <w:rPr>
          <w:rFonts w:ascii="Times New Roman" w:hAnsi="Times New Roman" w:cs="Times New Roman"/>
        </w:rPr>
      </w:pPr>
      <w:proofErr w:type="spellStart"/>
      <w:r w:rsidRPr="00823533">
        <w:rPr>
          <w:rFonts w:ascii="Times New Roman" w:hAnsi="Times New Roman" w:cs="Times New Roman"/>
        </w:rPr>
        <w:t>Kotthoff</w:t>
      </w:r>
      <w:proofErr w:type="spellEnd"/>
      <w:r w:rsidRPr="00823533">
        <w:rPr>
          <w:rFonts w:ascii="Times New Roman" w:hAnsi="Times New Roman" w:cs="Times New Roman"/>
        </w:rPr>
        <w:t xml:space="preserve">, Helga. 2007. Pragmatics of performance and the analysis of conversational </w:t>
      </w:r>
    </w:p>
    <w:p w14:paraId="1771900D" w14:textId="61737D38" w:rsidR="00CF3582" w:rsidRPr="003150A4" w:rsidRDefault="00823533" w:rsidP="003150A4">
      <w:pPr>
        <w:spacing w:after="0"/>
        <w:ind w:firstLine="720"/>
        <w:jc w:val="both"/>
        <w:rPr>
          <w:rFonts w:ascii="Times New Roman" w:hAnsi="Times New Roman" w:cs="Times New Roman"/>
        </w:rPr>
      </w:pPr>
      <w:r w:rsidRPr="00823533">
        <w:rPr>
          <w:rFonts w:ascii="Times New Roman" w:hAnsi="Times New Roman" w:cs="Times New Roman"/>
        </w:rPr>
        <w:t>humo</w:t>
      </w:r>
      <w:r>
        <w:rPr>
          <w:rFonts w:ascii="Times New Roman" w:hAnsi="Times New Roman" w:cs="Times New Roman"/>
        </w:rPr>
        <w:t>u</w:t>
      </w:r>
      <w:r w:rsidRPr="00823533">
        <w:rPr>
          <w:rFonts w:ascii="Times New Roman" w:hAnsi="Times New Roman" w:cs="Times New Roman"/>
        </w:rPr>
        <w:t xml:space="preserve">r. </w:t>
      </w:r>
      <w:r w:rsidRPr="00823533">
        <w:rPr>
          <w:rFonts w:ascii="Times New Roman" w:hAnsi="Times New Roman" w:cs="Times New Roman"/>
          <w:i/>
          <w:iCs/>
        </w:rPr>
        <w:t>Humour: International Journal of Humour Research</w:t>
      </w:r>
      <w:r w:rsidRPr="00823533">
        <w:rPr>
          <w:rFonts w:ascii="Times New Roman" w:hAnsi="Times New Roman" w:cs="Times New Roman"/>
        </w:rPr>
        <w:t xml:space="preserve"> 19</w:t>
      </w:r>
      <w:r>
        <w:rPr>
          <w:rFonts w:ascii="Times New Roman" w:hAnsi="Times New Roman" w:cs="Times New Roman"/>
        </w:rPr>
        <w:t>.</w:t>
      </w:r>
      <w:r w:rsidRPr="00823533">
        <w:rPr>
          <w:rFonts w:ascii="Times New Roman" w:hAnsi="Times New Roman" w:cs="Times New Roman"/>
        </w:rPr>
        <w:t>3</w:t>
      </w:r>
      <w:r>
        <w:rPr>
          <w:rFonts w:ascii="Times New Roman" w:hAnsi="Times New Roman" w:cs="Times New Roman"/>
        </w:rPr>
        <w:t>:</w:t>
      </w:r>
      <w:r w:rsidRPr="00823533">
        <w:rPr>
          <w:rFonts w:ascii="Times New Roman" w:hAnsi="Times New Roman" w:cs="Times New Roman"/>
        </w:rPr>
        <w:t xml:space="preserve"> 271-304.</w:t>
      </w:r>
    </w:p>
    <w:p w14:paraId="0D517D1B" w14:textId="37AAD9C1" w:rsidR="00CF3582" w:rsidRDefault="00CF3582" w:rsidP="00CF3582">
      <w:pPr>
        <w:spacing w:after="0"/>
        <w:jc w:val="both"/>
        <w:rPr>
          <w:rFonts w:ascii="Times New Roman" w:hAnsi="Times New Roman" w:cs="Times New Roman"/>
        </w:rPr>
      </w:pPr>
      <w:r w:rsidRPr="00CF3582">
        <w:rPr>
          <w:rFonts w:ascii="Times New Roman" w:hAnsi="Times New Roman" w:cs="Times New Roman"/>
        </w:rPr>
        <w:t xml:space="preserve"> Kuiper</w:t>
      </w:r>
      <w:r>
        <w:rPr>
          <w:rFonts w:ascii="Times New Roman" w:hAnsi="Times New Roman" w:cs="Times New Roman"/>
        </w:rPr>
        <w:t xml:space="preserve">, </w:t>
      </w:r>
      <w:r w:rsidRPr="00CF3582">
        <w:rPr>
          <w:rFonts w:ascii="Times New Roman" w:hAnsi="Times New Roman" w:cs="Times New Roman"/>
        </w:rPr>
        <w:t>Nicholas A</w:t>
      </w:r>
      <w:r>
        <w:rPr>
          <w:rFonts w:ascii="Times New Roman" w:hAnsi="Times New Roman" w:cs="Times New Roman"/>
        </w:rPr>
        <w:t xml:space="preserve">. </w:t>
      </w:r>
      <w:r w:rsidRPr="00CF3582">
        <w:rPr>
          <w:rFonts w:ascii="Times New Roman" w:hAnsi="Times New Roman" w:cs="Times New Roman"/>
        </w:rPr>
        <w:t>2016. Psychological Investigations of Humo</w:t>
      </w:r>
      <w:r w:rsidR="00112FD2">
        <w:rPr>
          <w:rFonts w:ascii="Times New Roman" w:hAnsi="Times New Roman" w:cs="Times New Roman"/>
        </w:rPr>
        <w:t>u</w:t>
      </w:r>
      <w:r w:rsidRPr="00CF3582">
        <w:rPr>
          <w:rFonts w:ascii="Times New Roman" w:hAnsi="Times New Roman" w:cs="Times New Roman"/>
        </w:rPr>
        <w:t xml:space="preserve">r and Laughter: </w:t>
      </w:r>
    </w:p>
    <w:p w14:paraId="5F7DF6BC" w14:textId="3B585A0C" w:rsidR="00E940AC" w:rsidRDefault="00CF3582" w:rsidP="00CF3582">
      <w:pPr>
        <w:spacing w:after="0"/>
        <w:ind w:left="720"/>
        <w:jc w:val="both"/>
      </w:pPr>
      <w:proofErr w:type="spellStart"/>
      <w:r w:rsidRPr="00CF3582">
        <w:rPr>
          <w:rFonts w:ascii="Times New Roman" w:hAnsi="Times New Roman" w:cs="Times New Roman"/>
        </w:rPr>
        <w:t>Hono</w:t>
      </w:r>
      <w:r w:rsidR="00517564">
        <w:rPr>
          <w:rFonts w:ascii="Times New Roman" w:hAnsi="Times New Roman" w:cs="Times New Roman"/>
        </w:rPr>
        <w:t>u</w:t>
      </w:r>
      <w:r w:rsidRPr="00CF3582">
        <w:rPr>
          <w:rFonts w:ascii="Times New Roman" w:hAnsi="Times New Roman" w:cs="Times New Roman"/>
        </w:rPr>
        <w:t>ring</w:t>
      </w:r>
      <w:proofErr w:type="spellEnd"/>
      <w:r w:rsidRPr="00CF3582">
        <w:rPr>
          <w:rFonts w:ascii="Times New Roman" w:hAnsi="Times New Roman" w:cs="Times New Roman"/>
        </w:rPr>
        <w:t xml:space="preserve"> the Research Contributions of Professor Rod Martin. </w:t>
      </w:r>
      <w:r w:rsidRPr="00CF3582">
        <w:rPr>
          <w:rFonts w:ascii="Times New Roman" w:hAnsi="Times New Roman" w:cs="Times New Roman"/>
          <w:i/>
          <w:iCs/>
        </w:rPr>
        <w:t>Europe's Journal</w:t>
      </w:r>
      <w:r w:rsidRPr="00CF3582">
        <w:rPr>
          <w:rFonts w:ascii="Times New Roman" w:hAnsi="Times New Roman" w:cs="Times New Roman"/>
        </w:rPr>
        <w:t xml:space="preserve"> </w:t>
      </w:r>
      <w:r w:rsidRPr="00CF3582">
        <w:rPr>
          <w:rFonts w:ascii="Times New Roman" w:hAnsi="Times New Roman" w:cs="Times New Roman"/>
          <w:i/>
          <w:iCs/>
        </w:rPr>
        <w:t>of Psychology</w:t>
      </w:r>
      <w:r w:rsidRPr="00CF3582">
        <w:rPr>
          <w:rFonts w:ascii="Times New Roman" w:hAnsi="Times New Roman" w:cs="Times New Roman"/>
        </w:rPr>
        <w:t xml:space="preserve"> 12</w:t>
      </w:r>
      <w:r>
        <w:rPr>
          <w:rFonts w:ascii="Times New Roman" w:hAnsi="Times New Roman" w:cs="Times New Roman"/>
        </w:rPr>
        <w:t>.</w:t>
      </w:r>
      <w:r w:rsidRPr="00CF3582">
        <w:rPr>
          <w:rFonts w:ascii="Times New Roman" w:hAnsi="Times New Roman" w:cs="Times New Roman"/>
        </w:rPr>
        <w:t>3: 312–319.</w:t>
      </w:r>
      <w:r w:rsidR="00335836" w:rsidRPr="00335836">
        <w:t xml:space="preserve"> </w:t>
      </w:r>
    </w:p>
    <w:p w14:paraId="3244A532" w14:textId="422D7DD0" w:rsidR="00A26E44" w:rsidRDefault="00A26E44" w:rsidP="00A26E44">
      <w:pPr>
        <w:spacing w:after="0"/>
        <w:jc w:val="both"/>
        <w:rPr>
          <w:rFonts w:ascii="Times New Roman" w:hAnsi="Times New Roman" w:cs="Times New Roman"/>
        </w:rPr>
      </w:pPr>
      <w:r w:rsidRPr="00A26E44">
        <w:rPr>
          <w:rFonts w:ascii="Times New Roman" w:hAnsi="Times New Roman" w:cs="Times New Roman"/>
        </w:rPr>
        <w:t>Kuipers</w:t>
      </w:r>
      <w:r>
        <w:rPr>
          <w:rFonts w:ascii="Times New Roman" w:hAnsi="Times New Roman" w:cs="Times New Roman"/>
        </w:rPr>
        <w:t>, Giselinde.</w:t>
      </w:r>
      <w:r w:rsidRPr="00A26E44">
        <w:rPr>
          <w:rFonts w:ascii="Times New Roman" w:hAnsi="Times New Roman" w:cs="Times New Roman"/>
        </w:rPr>
        <w:t xml:space="preserve"> 2008</w:t>
      </w:r>
      <w:r>
        <w:rPr>
          <w:rFonts w:ascii="Times New Roman" w:hAnsi="Times New Roman" w:cs="Times New Roman"/>
        </w:rPr>
        <w:t xml:space="preserve">. The sociology of humour.  </w:t>
      </w:r>
      <w:r w:rsidRPr="00A26E44">
        <w:rPr>
          <w:rFonts w:ascii="Times New Roman" w:hAnsi="Times New Roman" w:cs="Times New Roman"/>
        </w:rPr>
        <w:t>In Victor and Willibald, eds</w:t>
      </w:r>
      <w:r w:rsidR="00E72F1D">
        <w:rPr>
          <w:rFonts w:ascii="Times New Roman" w:hAnsi="Times New Roman" w:cs="Times New Roman"/>
        </w:rPr>
        <w:t>.</w:t>
      </w:r>
      <w:r w:rsidRPr="00A26E44">
        <w:rPr>
          <w:rFonts w:ascii="Times New Roman" w:hAnsi="Times New Roman" w:cs="Times New Roman"/>
        </w:rPr>
        <w:t xml:space="preserve">, </w:t>
      </w:r>
    </w:p>
    <w:p w14:paraId="47834F6F" w14:textId="25D7CB5F" w:rsidR="00A26E44" w:rsidRPr="00A26E44" w:rsidRDefault="00A26E44" w:rsidP="00A26E44">
      <w:pPr>
        <w:spacing w:after="0"/>
        <w:ind w:firstLine="720"/>
        <w:jc w:val="both"/>
        <w:rPr>
          <w:rFonts w:ascii="Times New Roman" w:hAnsi="Times New Roman" w:cs="Times New Roman"/>
        </w:rPr>
      </w:pPr>
      <w:r w:rsidRPr="00A26E44">
        <w:rPr>
          <w:rFonts w:ascii="Times New Roman" w:hAnsi="Times New Roman" w:cs="Times New Roman"/>
          <w:i/>
          <w:iCs/>
        </w:rPr>
        <w:t>The Primer of Humour</w:t>
      </w:r>
      <w:r w:rsidRPr="00A26E44">
        <w:rPr>
          <w:rFonts w:ascii="Times New Roman" w:hAnsi="Times New Roman" w:cs="Times New Roman"/>
        </w:rPr>
        <w:t xml:space="preserve"> </w:t>
      </w:r>
      <w:r w:rsidRPr="00A26E44">
        <w:rPr>
          <w:rFonts w:ascii="Times New Roman" w:hAnsi="Times New Roman" w:cs="Times New Roman"/>
          <w:i/>
          <w:iCs/>
        </w:rPr>
        <w:t>Research</w:t>
      </w:r>
      <w:r w:rsidRPr="00A26E44">
        <w:rPr>
          <w:rFonts w:ascii="Times New Roman" w:hAnsi="Times New Roman" w:cs="Times New Roman"/>
        </w:rPr>
        <w:t xml:space="preserve">, </w:t>
      </w:r>
      <w:r>
        <w:rPr>
          <w:rFonts w:ascii="Times New Roman" w:hAnsi="Times New Roman" w:cs="Times New Roman"/>
        </w:rPr>
        <w:t>361-398</w:t>
      </w:r>
      <w:r w:rsidRPr="00A26E44">
        <w:rPr>
          <w:rFonts w:ascii="Times New Roman" w:hAnsi="Times New Roman" w:cs="Times New Roman"/>
        </w:rPr>
        <w:t>.</w:t>
      </w:r>
    </w:p>
    <w:p w14:paraId="40E0F1BB" w14:textId="79E31B06" w:rsidR="00E940AC" w:rsidRDefault="00E940AC" w:rsidP="00E940AC">
      <w:pPr>
        <w:spacing w:after="0"/>
        <w:jc w:val="both"/>
        <w:rPr>
          <w:rFonts w:ascii="Times New Roman" w:hAnsi="Times New Roman" w:cs="Times New Roman"/>
        </w:rPr>
      </w:pPr>
      <w:r w:rsidRPr="00E940AC">
        <w:rPr>
          <w:rFonts w:ascii="Times New Roman" w:hAnsi="Times New Roman" w:cs="Times New Roman"/>
        </w:rPr>
        <w:t>Kulka</w:t>
      </w:r>
      <w:r>
        <w:rPr>
          <w:rFonts w:ascii="Times New Roman" w:hAnsi="Times New Roman" w:cs="Times New Roman"/>
        </w:rPr>
        <w:t>,</w:t>
      </w:r>
      <w:r w:rsidRPr="00E940AC">
        <w:rPr>
          <w:rFonts w:ascii="Times New Roman" w:hAnsi="Times New Roman" w:cs="Times New Roman"/>
        </w:rPr>
        <w:t xml:space="preserve"> </w:t>
      </w:r>
      <w:proofErr w:type="spellStart"/>
      <w:r w:rsidRPr="00E940AC">
        <w:rPr>
          <w:rFonts w:ascii="Times New Roman" w:hAnsi="Times New Roman" w:cs="Times New Roman"/>
        </w:rPr>
        <w:t>Tomáš</w:t>
      </w:r>
      <w:proofErr w:type="spellEnd"/>
      <w:r>
        <w:rPr>
          <w:rFonts w:ascii="Times New Roman" w:hAnsi="Times New Roman" w:cs="Times New Roman"/>
        </w:rPr>
        <w:t xml:space="preserve">. </w:t>
      </w:r>
      <w:r w:rsidRPr="00E940AC">
        <w:rPr>
          <w:rFonts w:ascii="Times New Roman" w:hAnsi="Times New Roman" w:cs="Times New Roman"/>
        </w:rPr>
        <w:t>2007</w:t>
      </w:r>
      <w:r>
        <w:rPr>
          <w:rFonts w:ascii="Times New Roman" w:hAnsi="Times New Roman" w:cs="Times New Roman"/>
        </w:rPr>
        <w:t xml:space="preserve">. </w:t>
      </w:r>
      <w:r w:rsidRPr="00E940AC">
        <w:rPr>
          <w:rFonts w:ascii="Times New Roman" w:hAnsi="Times New Roman" w:cs="Times New Roman"/>
        </w:rPr>
        <w:t xml:space="preserve">The </w:t>
      </w:r>
      <w:r>
        <w:rPr>
          <w:rFonts w:ascii="Times New Roman" w:hAnsi="Times New Roman" w:cs="Times New Roman"/>
        </w:rPr>
        <w:t>i</w:t>
      </w:r>
      <w:r w:rsidRPr="00E940AC">
        <w:rPr>
          <w:rFonts w:ascii="Times New Roman" w:hAnsi="Times New Roman" w:cs="Times New Roman"/>
        </w:rPr>
        <w:t xml:space="preserve">ncongruity of </w:t>
      </w:r>
      <w:r>
        <w:rPr>
          <w:rFonts w:ascii="Times New Roman" w:hAnsi="Times New Roman" w:cs="Times New Roman"/>
        </w:rPr>
        <w:t>i</w:t>
      </w:r>
      <w:r w:rsidRPr="00E940AC">
        <w:rPr>
          <w:rFonts w:ascii="Times New Roman" w:hAnsi="Times New Roman" w:cs="Times New Roman"/>
        </w:rPr>
        <w:t xml:space="preserve">ncongruity </w:t>
      </w:r>
      <w:r>
        <w:rPr>
          <w:rFonts w:ascii="Times New Roman" w:hAnsi="Times New Roman" w:cs="Times New Roman"/>
        </w:rPr>
        <w:t>t</w:t>
      </w:r>
      <w:r w:rsidRPr="00E940AC">
        <w:rPr>
          <w:rFonts w:ascii="Times New Roman" w:hAnsi="Times New Roman" w:cs="Times New Roman"/>
        </w:rPr>
        <w:t xml:space="preserve">heories </w:t>
      </w:r>
      <w:r>
        <w:rPr>
          <w:rFonts w:ascii="Times New Roman" w:hAnsi="Times New Roman" w:cs="Times New Roman"/>
        </w:rPr>
        <w:t>o</w:t>
      </w:r>
      <w:r w:rsidRPr="00E940AC">
        <w:rPr>
          <w:rFonts w:ascii="Times New Roman" w:hAnsi="Times New Roman" w:cs="Times New Roman"/>
        </w:rPr>
        <w:t>f Humo</w:t>
      </w:r>
      <w:r>
        <w:rPr>
          <w:rFonts w:ascii="Times New Roman" w:hAnsi="Times New Roman" w:cs="Times New Roman"/>
        </w:rPr>
        <w:t>u</w:t>
      </w:r>
      <w:r w:rsidRPr="00E940AC">
        <w:rPr>
          <w:rFonts w:ascii="Times New Roman" w:hAnsi="Times New Roman" w:cs="Times New Roman"/>
        </w:rPr>
        <w:t>r</w:t>
      </w:r>
      <w:r>
        <w:rPr>
          <w:rFonts w:ascii="Times New Roman" w:hAnsi="Times New Roman" w:cs="Times New Roman"/>
        </w:rPr>
        <w:t>.</w:t>
      </w:r>
    </w:p>
    <w:p w14:paraId="4DC614E1" w14:textId="599111A8" w:rsidR="00335836" w:rsidRPr="00E940AC" w:rsidRDefault="00E940AC" w:rsidP="00E940AC">
      <w:pPr>
        <w:spacing w:after="0"/>
        <w:ind w:firstLine="720"/>
        <w:jc w:val="both"/>
        <w:rPr>
          <w:rFonts w:ascii="Times New Roman" w:hAnsi="Times New Roman" w:cs="Times New Roman"/>
        </w:rPr>
      </w:pPr>
      <w:r w:rsidRPr="00E940AC">
        <w:rPr>
          <w:rFonts w:ascii="Times New Roman" w:hAnsi="Times New Roman" w:cs="Times New Roman"/>
          <w:i/>
          <w:iCs/>
        </w:rPr>
        <w:t>Organon F</w:t>
      </w:r>
      <w:r w:rsidRPr="00E940AC">
        <w:rPr>
          <w:rFonts w:ascii="Times New Roman" w:hAnsi="Times New Roman" w:cs="Times New Roman"/>
        </w:rPr>
        <w:t xml:space="preserve"> 14.3</w:t>
      </w:r>
      <w:r>
        <w:rPr>
          <w:rFonts w:ascii="Times New Roman" w:hAnsi="Times New Roman" w:cs="Times New Roman"/>
        </w:rPr>
        <w:t>:</w:t>
      </w:r>
      <w:r w:rsidRPr="00E940AC">
        <w:rPr>
          <w:rFonts w:ascii="Times New Roman" w:hAnsi="Times New Roman" w:cs="Times New Roman"/>
        </w:rPr>
        <w:t xml:space="preserve"> 320</w:t>
      </w:r>
      <w:r>
        <w:rPr>
          <w:rFonts w:ascii="Times New Roman" w:hAnsi="Times New Roman" w:cs="Times New Roman"/>
        </w:rPr>
        <w:t>-</w:t>
      </w:r>
      <w:r w:rsidRPr="00E940AC">
        <w:rPr>
          <w:rFonts w:ascii="Times New Roman" w:hAnsi="Times New Roman" w:cs="Times New Roman"/>
        </w:rPr>
        <w:t>333</w:t>
      </w:r>
      <w:r>
        <w:rPr>
          <w:rFonts w:ascii="Times New Roman" w:hAnsi="Times New Roman" w:cs="Times New Roman"/>
        </w:rPr>
        <w:t>.</w:t>
      </w:r>
    </w:p>
    <w:p w14:paraId="361FCAE0" w14:textId="77777777" w:rsidR="00335836" w:rsidRDefault="00335836" w:rsidP="00335836">
      <w:pPr>
        <w:spacing w:after="0"/>
        <w:jc w:val="both"/>
        <w:rPr>
          <w:rFonts w:ascii="Times New Roman" w:hAnsi="Times New Roman" w:cs="Times New Roman"/>
        </w:rPr>
      </w:pPr>
      <w:r w:rsidRPr="00335836">
        <w:rPr>
          <w:rFonts w:ascii="Times New Roman" w:hAnsi="Times New Roman" w:cs="Times New Roman"/>
        </w:rPr>
        <w:t>Lampert, Martin D. and Ervin-Tripp</w:t>
      </w:r>
      <w:r>
        <w:rPr>
          <w:rFonts w:ascii="Times New Roman" w:hAnsi="Times New Roman" w:cs="Times New Roman"/>
        </w:rPr>
        <w:t xml:space="preserve">, </w:t>
      </w:r>
      <w:r w:rsidRPr="00335836">
        <w:rPr>
          <w:rFonts w:ascii="Times New Roman" w:hAnsi="Times New Roman" w:cs="Times New Roman"/>
        </w:rPr>
        <w:t>Susan M.</w:t>
      </w:r>
      <w:r>
        <w:rPr>
          <w:rFonts w:ascii="Times New Roman" w:hAnsi="Times New Roman" w:cs="Times New Roman"/>
        </w:rPr>
        <w:t xml:space="preserve"> 2006. </w:t>
      </w:r>
      <w:r w:rsidRPr="00335836">
        <w:rPr>
          <w:rFonts w:ascii="Times New Roman" w:hAnsi="Times New Roman" w:cs="Times New Roman"/>
        </w:rPr>
        <w:t xml:space="preserve">Risky laughter: Teasing and </w:t>
      </w:r>
    </w:p>
    <w:p w14:paraId="28108DD6" w14:textId="6A1A56F8" w:rsidR="000574B7" w:rsidRPr="00335836" w:rsidRDefault="00335836" w:rsidP="00335836">
      <w:pPr>
        <w:spacing w:after="0"/>
        <w:ind w:left="720"/>
        <w:jc w:val="both"/>
        <w:rPr>
          <w:rFonts w:ascii="Times New Roman" w:hAnsi="Times New Roman" w:cs="Times New Roman"/>
        </w:rPr>
      </w:pPr>
      <w:r w:rsidRPr="00335836">
        <w:rPr>
          <w:rFonts w:ascii="Times New Roman" w:hAnsi="Times New Roman" w:cs="Times New Roman"/>
        </w:rPr>
        <w:t xml:space="preserve">self-directed joking among male and female friends. </w:t>
      </w:r>
      <w:r w:rsidRPr="00335836">
        <w:rPr>
          <w:rFonts w:ascii="Times New Roman" w:hAnsi="Times New Roman" w:cs="Times New Roman"/>
          <w:i/>
          <w:iCs/>
        </w:rPr>
        <w:t>Journal of Pragmatics</w:t>
      </w:r>
      <w:r w:rsidRPr="00335836">
        <w:rPr>
          <w:rFonts w:ascii="Times New Roman" w:hAnsi="Times New Roman" w:cs="Times New Roman"/>
        </w:rPr>
        <w:t xml:space="preserve"> 38</w:t>
      </w:r>
      <w:r>
        <w:rPr>
          <w:rFonts w:ascii="Times New Roman" w:hAnsi="Times New Roman" w:cs="Times New Roman"/>
        </w:rPr>
        <w:t>.1</w:t>
      </w:r>
      <w:r w:rsidRPr="00335836">
        <w:rPr>
          <w:rFonts w:ascii="Times New Roman" w:hAnsi="Times New Roman" w:cs="Times New Roman"/>
        </w:rPr>
        <w:t>: 51-72.</w:t>
      </w:r>
    </w:p>
    <w:p w14:paraId="3D4DB534" w14:textId="08E0DDE0" w:rsidR="000574B7" w:rsidRDefault="000574B7" w:rsidP="000574B7">
      <w:pPr>
        <w:spacing w:after="0"/>
        <w:jc w:val="both"/>
        <w:rPr>
          <w:rFonts w:ascii="Times New Roman" w:hAnsi="Times New Roman" w:cs="Times New Roman"/>
        </w:rPr>
      </w:pPr>
      <w:r w:rsidRPr="000574B7">
        <w:rPr>
          <w:rFonts w:ascii="Times New Roman" w:hAnsi="Times New Roman" w:cs="Times New Roman"/>
        </w:rPr>
        <w:t>Lippitt, John</w:t>
      </w:r>
      <w:r>
        <w:rPr>
          <w:rFonts w:ascii="Times New Roman" w:hAnsi="Times New Roman" w:cs="Times New Roman"/>
        </w:rPr>
        <w:t xml:space="preserve">. </w:t>
      </w:r>
      <w:r w:rsidRPr="000574B7">
        <w:rPr>
          <w:rFonts w:ascii="Times New Roman" w:hAnsi="Times New Roman" w:cs="Times New Roman"/>
        </w:rPr>
        <w:t>1991</w:t>
      </w:r>
      <w:r>
        <w:rPr>
          <w:rFonts w:ascii="Times New Roman" w:hAnsi="Times New Roman" w:cs="Times New Roman"/>
        </w:rPr>
        <w:t>.</w:t>
      </w:r>
      <w:r w:rsidRPr="000574B7">
        <w:rPr>
          <w:rFonts w:ascii="Times New Roman" w:hAnsi="Times New Roman" w:cs="Times New Roman"/>
        </w:rPr>
        <w:t xml:space="preserve"> </w:t>
      </w:r>
      <w:r w:rsidRPr="00335836">
        <w:rPr>
          <w:rFonts w:ascii="Times New Roman" w:hAnsi="Times New Roman" w:cs="Times New Roman"/>
          <w:i/>
          <w:iCs/>
        </w:rPr>
        <w:t>Philosophical perspectives on humour and</w:t>
      </w:r>
      <w:r w:rsidRPr="000574B7">
        <w:rPr>
          <w:rFonts w:ascii="Times New Roman" w:hAnsi="Times New Roman" w:cs="Times New Roman"/>
        </w:rPr>
        <w:t xml:space="preserve"> </w:t>
      </w:r>
      <w:r w:rsidRPr="00335836">
        <w:rPr>
          <w:rFonts w:ascii="Times New Roman" w:hAnsi="Times New Roman" w:cs="Times New Roman"/>
          <w:i/>
          <w:iCs/>
        </w:rPr>
        <w:t>laughte</w:t>
      </w:r>
      <w:r w:rsidRPr="000574B7">
        <w:rPr>
          <w:rFonts w:ascii="Times New Roman" w:hAnsi="Times New Roman" w:cs="Times New Roman"/>
        </w:rPr>
        <w:t>r</w:t>
      </w:r>
      <w:r>
        <w:rPr>
          <w:rFonts w:ascii="Times New Roman" w:hAnsi="Times New Roman" w:cs="Times New Roman"/>
        </w:rPr>
        <w:t xml:space="preserve">. PhD. </w:t>
      </w:r>
    </w:p>
    <w:p w14:paraId="5E59B8DA" w14:textId="5359B454" w:rsidR="006A1D88" w:rsidRPr="00A10955" w:rsidRDefault="000574B7" w:rsidP="000574B7">
      <w:pPr>
        <w:spacing w:after="0"/>
        <w:ind w:left="720"/>
        <w:jc w:val="both"/>
        <w:rPr>
          <w:rFonts w:ascii="Times New Roman" w:hAnsi="Times New Roman" w:cs="Times New Roman"/>
        </w:rPr>
      </w:pPr>
      <w:r w:rsidRPr="000574B7">
        <w:rPr>
          <w:rFonts w:ascii="Times New Roman" w:hAnsi="Times New Roman" w:cs="Times New Roman"/>
        </w:rPr>
        <w:t>thes</w:t>
      </w:r>
      <w:r w:rsidR="00A46F2A">
        <w:rPr>
          <w:rFonts w:ascii="Times New Roman" w:hAnsi="Times New Roman" w:cs="Times New Roman"/>
        </w:rPr>
        <w:t>i</w:t>
      </w:r>
      <w:r w:rsidRPr="000574B7">
        <w:rPr>
          <w:rFonts w:ascii="Times New Roman" w:hAnsi="Times New Roman" w:cs="Times New Roman"/>
        </w:rPr>
        <w:t>s, Durham</w:t>
      </w:r>
      <w:r>
        <w:rPr>
          <w:rFonts w:ascii="Times New Roman" w:hAnsi="Times New Roman" w:cs="Times New Roman"/>
        </w:rPr>
        <w:t xml:space="preserve"> </w:t>
      </w:r>
      <w:r w:rsidRPr="000574B7">
        <w:rPr>
          <w:rFonts w:ascii="Times New Roman" w:hAnsi="Times New Roman" w:cs="Times New Roman"/>
        </w:rPr>
        <w:t>University.</w:t>
      </w:r>
    </w:p>
    <w:p w14:paraId="3DC0175F" w14:textId="32861ED6" w:rsidR="00F061C8" w:rsidRPr="00A10955" w:rsidRDefault="00F061C8" w:rsidP="00D626EA">
      <w:pPr>
        <w:spacing w:after="0"/>
        <w:jc w:val="both"/>
        <w:rPr>
          <w:rFonts w:ascii="Times New Roman" w:hAnsi="Times New Roman" w:cs="Times New Roman"/>
        </w:rPr>
      </w:pPr>
      <w:r w:rsidRPr="00A10955">
        <w:rPr>
          <w:rFonts w:ascii="Times New Roman" w:hAnsi="Times New Roman" w:cs="Times New Roman"/>
        </w:rPr>
        <w:t>Lockyer, S</w:t>
      </w:r>
      <w:r w:rsidR="003E7C81" w:rsidRPr="00A10955">
        <w:rPr>
          <w:rFonts w:ascii="Times New Roman" w:hAnsi="Times New Roman" w:cs="Times New Roman"/>
        </w:rPr>
        <w:t xml:space="preserve">uzanne. and Pickering, Michael, </w:t>
      </w:r>
      <w:r w:rsidRPr="00A10955">
        <w:rPr>
          <w:rFonts w:ascii="Times New Roman" w:hAnsi="Times New Roman" w:cs="Times New Roman"/>
        </w:rPr>
        <w:t xml:space="preserve">2008. You must be joking: The </w:t>
      </w:r>
    </w:p>
    <w:p w14:paraId="350C888D" w14:textId="3E52DFA8" w:rsidR="00FB721A" w:rsidRDefault="00F061C8" w:rsidP="00205BAC">
      <w:pPr>
        <w:spacing w:after="0"/>
        <w:ind w:left="720"/>
        <w:jc w:val="both"/>
        <w:rPr>
          <w:rFonts w:ascii="Times New Roman" w:hAnsi="Times New Roman" w:cs="Times New Roman"/>
        </w:rPr>
      </w:pPr>
      <w:r w:rsidRPr="00A10955">
        <w:rPr>
          <w:rFonts w:ascii="Times New Roman" w:hAnsi="Times New Roman" w:cs="Times New Roman"/>
        </w:rPr>
        <w:t xml:space="preserve">sociological critique of humour and comic media. </w:t>
      </w:r>
      <w:r w:rsidRPr="00A10955">
        <w:rPr>
          <w:rFonts w:ascii="Times New Roman" w:hAnsi="Times New Roman" w:cs="Times New Roman"/>
          <w:i/>
        </w:rPr>
        <w:t>Sociology Compass</w:t>
      </w:r>
      <w:r w:rsidR="00722AEF" w:rsidRPr="00A10955">
        <w:rPr>
          <w:rFonts w:ascii="Times New Roman" w:hAnsi="Times New Roman" w:cs="Times New Roman"/>
        </w:rPr>
        <w:t xml:space="preserve"> 2.</w:t>
      </w:r>
      <w:r w:rsidRPr="00A10955">
        <w:rPr>
          <w:rFonts w:ascii="Times New Roman" w:hAnsi="Times New Roman" w:cs="Times New Roman"/>
        </w:rPr>
        <w:t>3</w:t>
      </w:r>
      <w:r w:rsidR="00722AEF" w:rsidRPr="00A10955">
        <w:rPr>
          <w:rFonts w:ascii="Times New Roman" w:hAnsi="Times New Roman" w:cs="Times New Roman"/>
        </w:rPr>
        <w:t>:</w:t>
      </w:r>
      <w:r w:rsidRPr="00A10955">
        <w:rPr>
          <w:rFonts w:ascii="Times New Roman" w:hAnsi="Times New Roman" w:cs="Times New Roman"/>
        </w:rPr>
        <w:t>808-820.</w:t>
      </w:r>
      <w:r w:rsidR="00C06A04" w:rsidRPr="00A10955">
        <w:rPr>
          <w:rFonts w:ascii="Times New Roman" w:hAnsi="Times New Roman" w:cs="Times New Roman"/>
        </w:rPr>
        <w:t xml:space="preserve"> </w:t>
      </w:r>
    </w:p>
    <w:p w14:paraId="5EA0A8BC" w14:textId="4D5BCB64" w:rsidR="00FB721A" w:rsidRDefault="00FB721A" w:rsidP="00FB721A">
      <w:pPr>
        <w:spacing w:after="0"/>
        <w:jc w:val="both"/>
        <w:rPr>
          <w:rFonts w:ascii="Times New Roman" w:hAnsi="Times New Roman" w:cs="Times New Roman"/>
        </w:rPr>
      </w:pPr>
      <w:r w:rsidRPr="00FB721A">
        <w:rPr>
          <w:rFonts w:ascii="Times New Roman" w:hAnsi="Times New Roman" w:cs="Times New Roman"/>
        </w:rPr>
        <w:t xml:space="preserve">Martin, Rod. 2007. </w:t>
      </w:r>
      <w:r w:rsidRPr="00FB721A">
        <w:rPr>
          <w:rFonts w:ascii="Times New Roman" w:hAnsi="Times New Roman" w:cs="Times New Roman"/>
          <w:i/>
          <w:iCs/>
        </w:rPr>
        <w:t>The Psychology of Hum</w:t>
      </w:r>
      <w:r w:rsidR="00EF2BA5">
        <w:rPr>
          <w:rFonts w:ascii="Times New Roman" w:hAnsi="Times New Roman" w:cs="Times New Roman"/>
          <w:i/>
          <w:iCs/>
        </w:rPr>
        <w:t>ou</w:t>
      </w:r>
      <w:r w:rsidRPr="00FB721A">
        <w:rPr>
          <w:rFonts w:ascii="Times New Roman" w:hAnsi="Times New Roman" w:cs="Times New Roman"/>
          <w:i/>
          <w:iCs/>
        </w:rPr>
        <w:t>r: An Integrative Approach</w:t>
      </w:r>
      <w:r w:rsidRPr="00FB721A">
        <w:rPr>
          <w:rFonts w:ascii="Times New Roman" w:hAnsi="Times New Roman" w:cs="Times New Roman"/>
        </w:rPr>
        <w:t xml:space="preserve">. Burlington, </w:t>
      </w:r>
    </w:p>
    <w:p w14:paraId="4E7D8E29" w14:textId="77777777" w:rsidR="000076C3" w:rsidRDefault="00FB721A" w:rsidP="000076C3">
      <w:pPr>
        <w:spacing w:after="0"/>
        <w:ind w:firstLine="720"/>
        <w:jc w:val="both"/>
      </w:pPr>
      <w:r w:rsidRPr="00FB721A">
        <w:rPr>
          <w:rFonts w:ascii="Times New Roman" w:hAnsi="Times New Roman" w:cs="Times New Roman"/>
        </w:rPr>
        <w:t>MA: Elsevier</w:t>
      </w:r>
      <w:r w:rsidR="00127D44">
        <w:rPr>
          <w:rFonts w:ascii="Times New Roman" w:hAnsi="Times New Roman" w:cs="Times New Roman"/>
        </w:rPr>
        <w:t>.</w:t>
      </w:r>
      <w:r w:rsidR="000076C3" w:rsidRPr="000076C3">
        <w:t xml:space="preserve"> </w:t>
      </w:r>
    </w:p>
    <w:p w14:paraId="43DB500D" w14:textId="6A8C04CB" w:rsidR="00205163" w:rsidRDefault="000076C3" w:rsidP="000076C3">
      <w:pPr>
        <w:spacing w:after="0"/>
        <w:jc w:val="both"/>
        <w:rPr>
          <w:rFonts w:ascii="Times New Roman" w:hAnsi="Times New Roman" w:cs="Times New Roman"/>
        </w:rPr>
      </w:pPr>
      <w:r w:rsidRPr="000076C3">
        <w:rPr>
          <w:rFonts w:ascii="Times New Roman" w:hAnsi="Times New Roman" w:cs="Times New Roman"/>
        </w:rPr>
        <w:t>Milner Davis, J</w:t>
      </w:r>
      <w:r w:rsidR="00205163">
        <w:rPr>
          <w:rFonts w:ascii="Times New Roman" w:hAnsi="Times New Roman" w:cs="Times New Roman"/>
        </w:rPr>
        <w:t>essica</w:t>
      </w:r>
      <w:r w:rsidRPr="000076C3">
        <w:rPr>
          <w:rFonts w:ascii="Times New Roman" w:hAnsi="Times New Roman" w:cs="Times New Roman"/>
        </w:rPr>
        <w:t xml:space="preserve">. 2005. </w:t>
      </w:r>
      <w:r w:rsidRPr="00EF2BA5">
        <w:rPr>
          <w:rFonts w:ascii="Times New Roman" w:hAnsi="Times New Roman" w:cs="Times New Roman"/>
          <w:i/>
        </w:rPr>
        <w:t>Understanding Humo</w:t>
      </w:r>
      <w:r w:rsidR="006977D8" w:rsidRPr="00EF2BA5">
        <w:rPr>
          <w:rFonts w:ascii="Times New Roman" w:hAnsi="Times New Roman" w:cs="Times New Roman"/>
          <w:i/>
        </w:rPr>
        <w:t>u</w:t>
      </w:r>
      <w:r w:rsidRPr="00EF2BA5">
        <w:rPr>
          <w:rFonts w:ascii="Times New Roman" w:hAnsi="Times New Roman" w:cs="Times New Roman"/>
          <w:i/>
        </w:rPr>
        <w:t>r in Japan</w:t>
      </w:r>
      <w:r w:rsidRPr="000076C3">
        <w:rPr>
          <w:rFonts w:ascii="Times New Roman" w:hAnsi="Times New Roman" w:cs="Times New Roman"/>
        </w:rPr>
        <w:t xml:space="preserve">. </w:t>
      </w:r>
      <w:r w:rsidR="00205163" w:rsidRPr="00205163">
        <w:rPr>
          <w:rFonts w:ascii="Times New Roman" w:hAnsi="Times New Roman" w:cs="Times New Roman"/>
        </w:rPr>
        <w:t>Detroit</w:t>
      </w:r>
      <w:r w:rsidR="00205163">
        <w:rPr>
          <w:rFonts w:ascii="Times New Roman" w:hAnsi="Times New Roman" w:cs="Times New Roman"/>
        </w:rPr>
        <w:t xml:space="preserve">: </w:t>
      </w:r>
      <w:r w:rsidRPr="000076C3">
        <w:rPr>
          <w:rFonts w:ascii="Times New Roman" w:hAnsi="Times New Roman" w:cs="Times New Roman"/>
        </w:rPr>
        <w:t xml:space="preserve">Wayne State </w:t>
      </w:r>
    </w:p>
    <w:p w14:paraId="526E76CF" w14:textId="77777777" w:rsidR="00205163" w:rsidRDefault="000076C3" w:rsidP="00205163">
      <w:pPr>
        <w:spacing w:after="0"/>
        <w:ind w:firstLine="720"/>
        <w:jc w:val="both"/>
        <w:rPr>
          <w:rFonts w:ascii="Times New Roman" w:hAnsi="Times New Roman" w:cs="Times New Roman"/>
        </w:rPr>
      </w:pPr>
      <w:r w:rsidRPr="000076C3">
        <w:rPr>
          <w:rFonts w:ascii="Times New Roman" w:hAnsi="Times New Roman" w:cs="Times New Roman"/>
        </w:rPr>
        <w:t>University Press.</w:t>
      </w:r>
    </w:p>
    <w:p w14:paraId="0D172FF4" w14:textId="1B09F253" w:rsidR="00205163" w:rsidRPr="00F279D6" w:rsidRDefault="00205163" w:rsidP="00205163">
      <w:pPr>
        <w:spacing w:after="0"/>
        <w:jc w:val="both"/>
        <w:rPr>
          <w:rFonts w:ascii="Times New Roman" w:hAnsi="Times New Roman" w:cs="Times New Roman"/>
          <w:i/>
          <w:iCs/>
        </w:rPr>
      </w:pPr>
      <w:r w:rsidRPr="00205163">
        <w:t xml:space="preserve"> </w:t>
      </w:r>
      <w:r w:rsidRPr="00205163">
        <w:rPr>
          <w:rFonts w:ascii="Times New Roman" w:hAnsi="Times New Roman" w:cs="Times New Roman"/>
        </w:rPr>
        <w:t>Milner</w:t>
      </w:r>
      <w:r w:rsidRPr="00205163">
        <w:t xml:space="preserve"> </w:t>
      </w:r>
      <w:r w:rsidRPr="00205163">
        <w:rPr>
          <w:rFonts w:ascii="Times New Roman" w:hAnsi="Times New Roman" w:cs="Times New Roman"/>
        </w:rPr>
        <w:t>Davis, Jessica</w:t>
      </w:r>
      <w:r>
        <w:rPr>
          <w:rFonts w:ascii="Times New Roman" w:hAnsi="Times New Roman" w:cs="Times New Roman"/>
        </w:rPr>
        <w:t xml:space="preserve"> </w:t>
      </w:r>
      <w:r w:rsidRPr="00205163">
        <w:rPr>
          <w:rFonts w:ascii="Times New Roman" w:hAnsi="Times New Roman" w:cs="Times New Roman"/>
        </w:rPr>
        <w:t>and Chey</w:t>
      </w:r>
      <w:r>
        <w:rPr>
          <w:rFonts w:ascii="Times New Roman" w:hAnsi="Times New Roman" w:cs="Times New Roman"/>
        </w:rPr>
        <w:t xml:space="preserve"> </w:t>
      </w:r>
      <w:r w:rsidRPr="00205163">
        <w:rPr>
          <w:rFonts w:ascii="Times New Roman" w:hAnsi="Times New Roman" w:cs="Times New Roman"/>
        </w:rPr>
        <w:t xml:space="preserve">Jocelyn. </w:t>
      </w:r>
      <w:r>
        <w:rPr>
          <w:rFonts w:ascii="Times New Roman" w:hAnsi="Times New Roman" w:cs="Times New Roman"/>
        </w:rPr>
        <w:t xml:space="preserve">2011. </w:t>
      </w:r>
      <w:r w:rsidRPr="00F279D6">
        <w:rPr>
          <w:rFonts w:ascii="Times New Roman" w:hAnsi="Times New Roman" w:cs="Times New Roman"/>
          <w:i/>
          <w:iCs/>
        </w:rPr>
        <w:t xml:space="preserve">Humour in Chinese life and letters: </w:t>
      </w:r>
    </w:p>
    <w:p w14:paraId="0E32BE3B" w14:textId="66247977" w:rsidR="00C06A04" w:rsidRDefault="00205163" w:rsidP="00F279D6">
      <w:pPr>
        <w:spacing w:after="0"/>
        <w:ind w:left="720"/>
        <w:jc w:val="both"/>
        <w:rPr>
          <w:rFonts w:ascii="Times New Roman" w:hAnsi="Times New Roman" w:cs="Times New Roman"/>
        </w:rPr>
      </w:pPr>
      <w:r w:rsidRPr="00F279D6">
        <w:rPr>
          <w:rFonts w:ascii="Times New Roman" w:hAnsi="Times New Roman" w:cs="Times New Roman"/>
          <w:i/>
          <w:iCs/>
        </w:rPr>
        <w:t>Classical and traditional approaches</w:t>
      </w:r>
      <w:r w:rsidRPr="00205163">
        <w:rPr>
          <w:rFonts w:ascii="Times New Roman" w:hAnsi="Times New Roman" w:cs="Times New Roman"/>
        </w:rPr>
        <w:t>.</w:t>
      </w:r>
      <w:r w:rsidR="00F279D6">
        <w:rPr>
          <w:rFonts w:ascii="Times New Roman" w:hAnsi="Times New Roman" w:cs="Times New Roman"/>
        </w:rPr>
        <w:t xml:space="preserve"> Hong Kong:</w:t>
      </w:r>
      <w:r w:rsidRPr="00205163">
        <w:rPr>
          <w:rFonts w:ascii="Times New Roman" w:hAnsi="Times New Roman" w:cs="Times New Roman"/>
        </w:rPr>
        <w:t xml:space="preserve"> Hong Kong University Press.</w:t>
      </w:r>
    </w:p>
    <w:p w14:paraId="48621F1A" w14:textId="46E43AFD" w:rsidR="00E25B0D" w:rsidRDefault="00127D44" w:rsidP="00127D44">
      <w:pPr>
        <w:spacing w:after="0"/>
        <w:jc w:val="both"/>
        <w:rPr>
          <w:rFonts w:ascii="Times New Roman" w:hAnsi="Times New Roman" w:cs="Times New Roman"/>
        </w:rPr>
      </w:pPr>
      <w:r w:rsidRPr="00127D44">
        <w:rPr>
          <w:rFonts w:ascii="Times New Roman" w:hAnsi="Times New Roman" w:cs="Times New Roman"/>
        </w:rPr>
        <w:t>Milner</w:t>
      </w:r>
      <w:r w:rsidR="00E25B0D" w:rsidRPr="00E25B0D">
        <w:t xml:space="preserve"> </w:t>
      </w:r>
      <w:r w:rsidR="00E25B0D" w:rsidRPr="00E25B0D">
        <w:rPr>
          <w:rFonts w:ascii="Times New Roman" w:hAnsi="Times New Roman" w:cs="Times New Roman"/>
        </w:rPr>
        <w:t>Davis</w:t>
      </w:r>
      <w:r w:rsidR="000076C3">
        <w:rPr>
          <w:rFonts w:ascii="Times New Roman" w:hAnsi="Times New Roman" w:cs="Times New Roman"/>
        </w:rPr>
        <w:t>,</w:t>
      </w:r>
      <w:r w:rsidR="00E25B0D" w:rsidRPr="00E25B0D">
        <w:rPr>
          <w:rFonts w:ascii="Times New Roman" w:hAnsi="Times New Roman" w:cs="Times New Roman"/>
        </w:rPr>
        <w:t xml:space="preserve"> Jessica</w:t>
      </w:r>
      <w:r w:rsidRPr="00127D44">
        <w:rPr>
          <w:rFonts w:ascii="Times New Roman" w:hAnsi="Times New Roman" w:cs="Times New Roman"/>
        </w:rPr>
        <w:t xml:space="preserve"> and Chey</w:t>
      </w:r>
      <w:r w:rsidR="00E25B0D">
        <w:rPr>
          <w:rFonts w:ascii="Times New Roman" w:hAnsi="Times New Roman" w:cs="Times New Roman"/>
        </w:rPr>
        <w:t>,</w:t>
      </w:r>
      <w:r w:rsidR="00E25B0D" w:rsidRPr="00E25B0D">
        <w:t xml:space="preserve"> </w:t>
      </w:r>
      <w:r w:rsidR="00E25B0D" w:rsidRPr="00E25B0D">
        <w:rPr>
          <w:rFonts w:ascii="Times New Roman" w:hAnsi="Times New Roman" w:cs="Times New Roman"/>
        </w:rPr>
        <w:t>Jocelyn</w:t>
      </w:r>
      <w:r w:rsidRPr="00127D44">
        <w:rPr>
          <w:rFonts w:ascii="Times New Roman" w:hAnsi="Times New Roman" w:cs="Times New Roman"/>
        </w:rPr>
        <w:t xml:space="preserve">. </w:t>
      </w:r>
      <w:r w:rsidR="00E25B0D">
        <w:rPr>
          <w:rFonts w:ascii="Times New Roman" w:hAnsi="Times New Roman" w:cs="Times New Roman"/>
        </w:rPr>
        <w:t xml:space="preserve">2013. </w:t>
      </w:r>
      <w:r w:rsidRPr="00E25B0D">
        <w:rPr>
          <w:rFonts w:ascii="Times New Roman" w:hAnsi="Times New Roman" w:cs="Times New Roman"/>
          <w:i/>
          <w:iCs/>
        </w:rPr>
        <w:t>Humour in Chinese life and culture</w:t>
      </w:r>
      <w:r w:rsidRPr="00127D44">
        <w:rPr>
          <w:rFonts w:ascii="Times New Roman" w:hAnsi="Times New Roman" w:cs="Times New Roman"/>
        </w:rPr>
        <w:t>.</w:t>
      </w:r>
      <w:r w:rsidR="00E25B0D">
        <w:rPr>
          <w:rFonts w:ascii="Times New Roman" w:hAnsi="Times New Roman" w:cs="Times New Roman"/>
        </w:rPr>
        <w:t xml:space="preserve"> </w:t>
      </w:r>
    </w:p>
    <w:p w14:paraId="4D638E3C" w14:textId="77777777" w:rsidR="00431F13" w:rsidRDefault="00127D44" w:rsidP="00E25B0D">
      <w:pPr>
        <w:spacing w:after="0"/>
        <w:ind w:firstLine="720"/>
        <w:jc w:val="both"/>
        <w:rPr>
          <w:rFonts w:ascii="Times New Roman" w:hAnsi="Times New Roman" w:cs="Times New Roman"/>
        </w:rPr>
      </w:pPr>
      <w:r w:rsidRPr="00127D44">
        <w:rPr>
          <w:rFonts w:ascii="Times New Roman" w:hAnsi="Times New Roman" w:cs="Times New Roman"/>
        </w:rPr>
        <w:t xml:space="preserve">Hong Kong: Hong Kong University Press. </w:t>
      </w:r>
    </w:p>
    <w:p w14:paraId="5EE9E190" w14:textId="6318B9F4" w:rsidR="00431F13" w:rsidRDefault="00431F13" w:rsidP="00431F13">
      <w:pPr>
        <w:spacing w:after="0"/>
        <w:jc w:val="both"/>
        <w:rPr>
          <w:rFonts w:ascii="Times New Roman" w:hAnsi="Times New Roman" w:cs="Times New Roman"/>
        </w:rPr>
      </w:pPr>
      <w:r w:rsidRPr="00431F13">
        <w:rPr>
          <w:rFonts w:ascii="Times New Roman" w:hAnsi="Times New Roman" w:cs="Times New Roman"/>
        </w:rPr>
        <w:t xml:space="preserve">Miczo, Nathan, </w:t>
      </w:r>
      <w:proofErr w:type="spellStart"/>
      <w:r w:rsidRPr="00431F13">
        <w:rPr>
          <w:rFonts w:ascii="Times New Roman" w:hAnsi="Times New Roman" w:cs="Times New Roman"/>
        </w:rPr>
        <w:t>Averbeck</w:t>
      </w:r>
      <w:proofErr w:type="spellEnd"/>
      <w:r w:rsidRPr="00431F13">
        <w:rPr>
          <w:rFonts w:ascii="Times New Roman" w:hAnsi="Times New Roman" w:cs="Times New Roman"/>
        </w:rPr>
        <w:t xml:space="preserve">, Joshua M. and </w:t>
      </w:r>
      <w:proofErr w:type="spellStart"/>
      <w:r w:rsidRPr="00431F13">
        <w:rPr>
          <w:rFonts w:ascii="Times New Roman" w:hAnsi="Times New Roman" w:cs="Times New Roman"/>
        </w:rPr>
        <w:t>Mariani</w:t>
      </w:r>
      <w:proofErr w:type="spellEnd"/>
      <w:r w:rsidRPr="00431F13">
        <w:t xml:space="preserve"> </w:t>
      </w:r>
      <w:r w:rsidRPr="00431F13">
        <w:rPr>
          <w:rFonts w:ascii="Times New Roman" w:hAnsi="Times New Roman" w:cs="Times New Roman"/>
        </w:rPr>
        <w:t>Theresa.</w:t>
      </w:r>
      <w:r>
        <w:rPr>
          <w:rFonts w:ascii="Times New Roman" w:hAnsi="Times New Roman" w:cs="Times New Roman"/>
        </w:rPr>
        <w:t xml:space="preserve"> 2009. </w:t>
      </w:r>
      <w:r w:rsidRPr="00431F13">
        <w:rPr>
          <w:rFonts w:ascii="Times New Roman" w:hAnsi="Times New Roman" w:cs="Times New Roman"/>
        </w:rPr>
        <w:t xml:space="preserve">Affiliative and </w:t>
      </w:r>
    </w:p>
    <w:p w14:paraId="2443D993" w14:textId="1D0F1444" w:rsidR="00127D44" w:rsidRDefault="00431F13" w:rsidP="00431F13">
      <w:pPr>
        <w:spacing w:after="0"/>
        <w:ind w:left="720"/>
        <w:jc w:val="both"/>
        <w:rPr>
          <w:rFonts w:ascii="Times New Roman" w:hAnsi="Times New Roman" w:cs="Times New Roman"/>
        </w:rPr>
      </w:pPr>
      <w:r w:rsidRPr="00431F13">
        <w:rPr>
          <w:rFonts w:ascii="Times New Roman" w:hAnsi="Times New Roman" w:cs="Times New Roman"/>
        </w:rPr>
        <w:t>aggressive humo</w:t>
      </w:r>
      <w:r>
        <w:rPr>
          <w:rFonts w:ascii="Times New Roman" w:hAnsi="Times New Roman" w:cs="Times New Roman"/>
        </w:rPr>
        <w:t>u</w:t>
      </w:r>
      <w:r w:rsidRPr="00431F13">
        <w:rPr>
          <w:rFonts w:ascii="Times New Roman" w:hAnsi="Times New Roman" w:cs="Times New Roman"/>
        </w:rPr>
        <w:t>r, attachment dimensions,</w:t>
      </w:r>
      <w:r>
        <w:rPr>
          <w:rFonts w:ascii="Times New Roman" w:hAnsi="Times New Roman" w:cs="Times New Roman"/>
        </w:rPr>
        <w:t xml:space="preserve"> </w:t>
      </w:r>
      <w:r w:rsidRPr="00431F13">
        <w:rPr>
          <w:rFonts w:ascii="Times New Roman" w:hAnsi="Times New Roman" w:cs="Times New Roman"/>
        </w:rPr>
        <w:t>and interaction</w:t>
      </w:r>
      <w:r w:rsidR="00B93A33">
        <w:rPr>
          <w:rFonts w:ascii="Times New Roman" w:hAnsi="Times New Roman" w:cs="Times New Roman"/>
        </w:rPr>
        <w:t xml:space="preserve"> </w:t>
      </w:r>
      <w:r w:rsidRPr="00431F13">
        <w:rPr>
          <w:rFonts w:ascii="Times New Roman" w:hAnsi="Times New Roman" w:cs="Times New Roman"/>
        </w:rPr>
        <w:t xml:space="preserve">goals. </w:t>
      </w:r>
      <w:r w:rsidRPr="00431F13">
        <w:rPr>
          <w:rFonts w:ascii="Times New Roman" w:hAnsi="Times New Roman" w:cs="Times New Roman"/>
          <w:i/>
          <w:iCs/>
        </w:rPr>
        <w:t>Communication Studies</w:t>
      </w:r>
      <w:r w:rsidRPr="00431F13">
        <w:rPr>
          <w:rFonts w:ascii="Times New Roman" w:hAnsi="Times New Roman" w:cs="Times New Roman"/>
        </w:rPr>
        <w:t xml:space="preserve"> 60</w:t>
      </w:r>
      <w:r>
        <w:rPr>
          <w:rFonts w:ascii="Times New Roman" w:hAnsi="Times New Roman" w:cs="Times New Roman"/>
        </w:rPr>
        <w:t>.</w:t>
      </w:r>
      <w:r w:rsidRPr="00431F13">
        <w:rPr>
          <w:rFonts w:ascii="Times New Roman" w:hAnsi="Times New Roman" w:cs="Times New Roman"/>
        </w:rPr>
        <w:t>5: 443-459.</w:t>
      </w:r>
    </w:p>
    <w:p w14:paraId="7433D10C" w14:textId="77777777" w:rsidR="000076C3" w:rsidRPr="00A10955" w:rsidRDefault="000076C3" w:rsidP="00E25B0D">
      <w:pPr>
        <w:spacing w:after="0"/>
        <w:ind w:firstLine="720"/>
        <w:jc w:val="both"/>
        <w:rPr>
          <w:rFonts w:ascii="Times New Roman" w:hAnsi="Times New Roman" w:cs="Times New Roman"/>
        </w:rPr>
      </w:pPr>
    </w:p>
    <w:p w14:paraId="00C4A188" w14:textId="52744964" w:rsidR="00C06A04" w:rsidRPr="00A10955" w:rsidRDefault="003E7C81" w:rsidP="00D626EA">
      <w:pPr>
        <w:spacing w:after="0"/>
        <w:jc w:val="both"/>
        <w:rPr>
          <w:rFonts w:ascii="Times New Roman" w:hAnsi="Times New Roman" w:cs="Times New Roman"/>
        </w:rPr>
      </w:pPr>
      <w:r w:rsidRPr="00A10955">
        <w:rPr>
          <w:rFonts w:ascii="Times New Roman" w:hAnsi="Times New Roman" w:cs="Times New Roman"/>
        </w:rPr>
        <w:t>Morreall, John,</w:t>
      </w:r>
      <w:r w:rsidR="00C06A04" w:rsidRPr="00A10955">
        <w:rPr>
          <w:rFonts w:ascii="Times New Roman" w:hAnsi="Times New Roman" w:cs="Times New Roman"/>
        </w:rPr>
        <w:t xml:space="preserve"> 1987. </w:t>
      </w:r>
      <w:r w:rsidR="00C06A04" w:rsidRPr="00A10955">
        <w:rPr>
          <w:rFonts w:ascii="Times New Roman" w:hAnsi="Times New Roman" w:cs="Times New Roman"/>
          <w:i/>
        </w:rPr>
        <w:t>The philosophy of laughter and humour</w:t>
      </w:r>
      <w:r w:rsidR="00C06A04" w:rsidRPr="00A10955">
        <w:rPr>
          <w:rFonts w:ascii="Times New Roman" w:hAnsi="Times New Roman" w:cs="Times New Roman"/>
        </w:rPr>
        <w:t xml:space="preserve">. Albany, New York: </w:t>
      </w:r>
    </w:p>
    <w:p w14:paraId="6A5CA89E" w14:textId="514F2D9F" w:rsidR="004F76C2" w:rsidRPr="00A10955" w:rsidRDefault="00C06A04" w:rsidP="000076C3">
      <w:pPr>
        <w:spacing w:after="0"/>
        <w:ind w:firstLine="720"/>
        <w:jc w:val="both"/>
        <w:rPr>
          <w:rFonts w:ascii="Times New Roman" w:hAnsi="Times New Roman" w:cs="Times New Roman"/>
        </w:rPr>
      </w:pPr>
      <w:r w:rsidRPr="00A10955">
        <w:rPr>
          <w:rFonts w:ascii="Times New Roman" w:hAnsi="Times New Roman" w:cs="Times New Roman"/>
        </w:rPr>
        <w:t>State University of New York.</w:t>
      </w:r>
      <w:r w:rsidR="009731A0" w:rsidRPr="00A10955">
        <w:rPr>
          <w:rFonts w:ascii="Times New Roman" w:hAnsi="Times New Roman" w:cs="Times New Roman"/>
        </w:rPr>
        <w:t xml:space="preserve"> </w:t>
      </w:r>
    </w:p>
    <w:p w14:paraId="43805781" w14:textId="3F9239AF" w:rsidR="00205BAC" w:rsidRPr="00A10955" w:rsidRDefault="009731A0" w:rsidP="004F76C2">
      <w:pPr>
        <w:spacing w:after="0"/>
        <w:jc w:val="both"/>
        <w:rPr>
          <w:rFonts w:ascii="Times New Roman" w:hAnsi="Times New Roman" w:cs="Times New Roman"/>
          <w:i/>
        </w:rPr>
      </w:pPr>
      <w:r w:rsidRPr="00A10955">
        <w:rPr>
          <w:rFonts w:ascii="Times New Roman" w:hAnsi="Times New Roman" w:cs="Times New Roman"/>
        </w:rPr>
        <w:t>Morreall, John</w:t>
      </w:r>
      <w:r w:rsidR="003E7C81" w:rsidRPr="00A10955">
        <w:rPr>
          <w:rFonts w:ascii="Times New Roman" w:hAnsi="Times New Roman" w:cs="Times New Roman"/>
        </w:rPr>
        <w:t>,</w:t>
      </w:r>
      <w:r w:rsidRPr="00A10955">
        <w:rPr>
          <w:rFonts w:ascii="Times New Roman" w:hAnsi="Times New Roman" w:cs="Times New Roman"/>
        </w:rPr>
        <w:t xml:space="preserve"> 2008. Philosophy and Religion.  </w:t>
      </w:r>
      <w:bookmarkStart w:id="7" w:name="_Hlk54265357"/>
      <w:r w:rsidR="003E7C81" w:rsidRPr="00A10955">
        <w:rPr>
          <w:rFonts w:ascii="Times New Roman" w:hAnsi="Times New Roman" w:cs="Times New Roman"/>
        </w:rPr>
        <w:t xml:space="preserve">In </w:t>
      </w:r>
      <w:r w:rsidR="00693CC8">
        <w:rPr>
          <w:rFonts w:ascii="Times New Roman" w:hAnsi="Times New Roman" w:cs="Times New Roman"/>
        </w:rPr>
        <w:t>Raskin</w:t>
      </w:r>
      <w:r w:rsidR="003E7C81" w:rsidRPr="00A10955">
        <w:rPr>
          <w:rFonts w:ascii="Times New Roman" w:hAnsi="Times New Roman" w:cs="Times New Roman"/>
        </w:rPr>
        <w:t xml:space="preserve"> and </w:t>
      </w:r>
      <w:r w:rsidR="004F76C2" w:rsidRPr="00A10955">
        <w:rPr>
          <w:rFonts w:ascii="Times New Roman" w:hAnsi="Times New Roman" w:cs="Times New Roman"/>
        </w:rPr>
        <w:t>Willibald</w:t>
      </w:r>
      <w:r w:rsidR="00693CC8">
        <w:rPr>
          <w:rFonts w:ascii="Times New Roman" w:hAnsi="Times New Roman" w:cs="Times New Roman"/>
        </w:rPr>
        <w:t xml:space="preserve"> </w:t>
      </w:r>
      <w:r w:rsidR="004F76C2" w:rsidRPr="00A10955">
        <w:rPr>
          <w:rFonts w:ascii="Times New Roman" w:hAnsi="Times New Roman" w:cs="Times New Roman"/>
        </w:rPr>
        <w:t>eds</w:t>
      </w:r>
      <w:r w:rsidRPr="00A10955">
        <w:rPr>
          <w:rFonts w:ascii="Times New Roman" w:hAnsi="Times New Roman" w:cs="Times New Roman"/>
        </w:rPr>
        <w:t xml:space="preserve">, </w:t>
      </w:r>
      <w:r w:rsidRPr="00A10955">
        <w:rPr>
          <w:rFonts w:ascii="Times New Roman" w:hAnsi="Times New Roman" w:cs="Times New Roman"/>
          <w:i/>
        </w:rPr>
        <w:t xml:space="preserve">The </w:t>
      </w:r>
    </w:p>
    <w:p w14:paraId="22D91FA0" w14:textId="77777777" w:rsidR="00897AAC" w:rsidRDefault="009731A0" w:rsidP="00205BAC">
      <w:pPr>
        <w:spacing w:after="0"/>
        <w:ind w:firstLine="720"/>
        <w:jc w:val="both"/>
        <w:rPr>
          <w:rFonts w:ascii="Times New Roman" w:hAnsi="Times New Roman" w:cs="Times New Roman"/>
        </w:rPr>
      </w:pPr>
      <w:r w:rsidRPr="00A10955">
        <w:rPr>
          <w:rFonts w:ascii="Times New Roman" w:hAnsi="Times New Roman" w:cs="Times New Roman"/>
          <w:i/>
        </w:rPr>
        <w:t>Primer of Humo</w:t>
      </w:r>
      <w:r w:rsidR="006977D8">
        <w:rPr>
          <w:rFonts w:ascii="Times New Roman" w:hAnsi="Times New Roman" w:cs="Times New Roman"/>
          <w:i/>
        </w:rPr>
        <w:t>u</w:t>
      </w:r>
      <w:r w:rsidRPr="00A10955">
        <w:rPr>
          <w:rFonts w:ascii="Times New Roman" w:hAnsi="Times New Roman" w:cs="Times New Roman"/>
          <w:i/>
        </w:rPr>
        <w:t>r Research</w:t>
      </w:r>
      <w:r w:rsidRPr="00A10955">
        <w:rPr>
          <w:rFonts w:ascii="Times New Roman" w:hAnsi="Times New Roman" w:cs="Times New Roman"/>
        </w:rPr>
        <w:t>, 211-242</w:t>
      </w:r>
      <w:r w:rsidR="004F76C2" w:rsidRPr="00A10955">
        <w:rPr>
          <w:rFonts w:ascii="Times New Roman" w:hAnsi="Times New Roman" w:cs="Times New Roman"/>
        </w:rPr>
        <w:t xml:space="preserve">. </w:t>
      </w:r>
    </w:p>
    <w:bookmarkEnd w:id="7"/>
    <w:p w14:paraId="7C4BE516" w14:textId="77777777" w:rsidR="00897AAC" w:rsidRDefault="00897AAC" w:rsidP="00897AAC">
      <w:pPr>
        <w:spacing w:after="0"/>
        <w:jc w:val="both"/>
        <w:rPr>
          <w:rFonts w:ascii="Times New Roman" w:hAnsi="Times New Roman" w:cs="Times New Roman"/>
        </w:rPr>
      </w:pPr>
      <w:r w:rsidRPr="00897AAC">
        <w:rPr>
          <w:rFonts w:ascii="Times New Roman" w:hAnsi="Times New Roman" w:cs="Times New Roman"/>
        </w:rPr>
        <w:t>Morreall, John</w:t>
      </w:r>
      <w:r>
        <w:rPr>
          <w:rFonts w:ascii="Times New Roman" w:hAnsi="Times New Roman" w:cs="Times New Roman"/>
        </w:rPr>
        <w:t xml:space="preserve">. 2012. </w:t>
      </w:r>
      <w:r w:rsidRPr="00897AAC">
        <w:rPr>
          <w:rFonts w:ascii="Times New Roman" w:hAnsi="Times New Roman" w:cs="Times New Roman"/>
          <w:i/>
          <w:iCs/>
        </w:rPr>
        <w:t>Philosophy of Humour</w:t>
      </w:r>
      <w:r>
        <w:rPr>
          <w:rFonts w:ascii="Times New Roman" w:hAnsi="Times New Roman" w:cs="Times New Roman"/>
        </w:rPr>
        <w:t xml:space="preserve">. </w:t>
      </w:r>
      <w:r w:rsidRPr="00897AAC">
        <w:rPr>
          <w:rFonts w:ascii="Times New Roman" w:hAnsi="Times New Roman" w:cs="Times New Roman"/>
        </w:rPr>
        <w:t xml:space="preserve">The Stanford Encyclopedia of </w:t>
      </w:r>
    </w:p>
    <w:p w14:paraId="0F8CD5CB" w14:textId="2C6A1246" w:rsidR="00A26CF0" w:rsidRDefault="00897AAC" w:rsidP="00897AAC">
      <w:pPr>
        <w:spacing w:after="0"/>
        <w:ind w:firstLine="720"/>
        <w:jc w:val="both"/>
        <w:rPr>
          <w:rFonts w:ascii="Times New Roman" w:hAnsi="Times New Roman" w:cs="Times New Roman"/>
        </w:rPr>
      </w:pPr>
      <w:r w:rsidRPr="00897AAC">
        <w:rPr>
          <w:rFonts w:ascii="Times New Roman" w:hAnsi="Times New Roman" w:cs="Times New Roman"/>
        </w:rPr>
        <w:t xml:space="preserve">Philosophy </w:t>
      </w:r>
    </w:p>
    <w:p w14:paraId="7B9DCBD2" w14:textId="77777777" w:rsidR="00A26CF0" w:rsidRDefault="00A26CF0" w:rsidP="00A26CF0">
      <w:pPr>
        <w:spacing w:after="0"/>
        <w:jc w:val="both"/>
        <w:rPr>
          <w:rFonts w:ascii="Times New Roman" w:hAnsi="Times New Roman" w:cs="Times New Roman"/>
        </w:rPr>
      </w:pPr>
      <w:r w:rsidRPr="00A26CF0">
        <w:rPr>
          <w:rFonts w:ascii="Times New Roman" w:hAnsi="Times New Roman" w:cs="Times New Roman"/>
        </w:rPr>
        <w:t xml:space="preserve">Mulkay, Michael. 1988. </w:t>
      </w:r>
      <w:r w:rsidRPr="006966FB">
        <w:rPr>
          <w:rFonts w:ascii="Times New Roman" w:hAnsi="Times New Roman" w:cs="Times New Roman"/>
          <w:i/>
          <w:iCs/>
        </w:rPr>
        <w:t>On humour: Its nature and its place in modern</w:t>
      </w:r>
      <w:r w:rsidRPr="00A26CF0">
        <w:rPr>
          <w:rFonts w:ascii="Times New Roman" w:hAnsi="Times New Roman" w:cs="Times New Roman"/>
        </w:rPr>
        <w:t xml:space="preserve"> </w:t>
      </w:r>
      <w:r w:rsidRPr="006966FB">
        <w:rPr>
          <w:rFonts w:ascii="Times New Roman" w:hAnsi="Times New Roman" w:cs="Times New Roman"/>
          <w:i/>
          <w:iCs/>
        </w:rPr>
        <w:t>society</w:t>
      </w:r>
      <w:r w:rsidRPr="00A26CF0">
        <w:rPr>
          <w:rFonts w:ascii="Times New Roman" w:hAnsi="Times New Roman" w:cs="Times New Roman"/>
        </w:rPr>
        <w:t xml:space="preserve">. </w:t>
      </w:r>
    </w:p>
    <w:p w14:paraId="735F8255" w14:textId="77777777" w:rsidR="00B14CC1" w:rsidRDefault="00A26CF0" w:rsidP="00A26CF0">
      <w:pPr>
        <w:spacing w:after="0"/>
        <w:ind w:firstLine="720"/>
        <w:jc w:val="both"/>
      </w:pPr>
      <w:r w:rsidRPr="00A26CF0">
        <w:rPr>
          <w:rFonts w:ascii="Times New Roman" w:hAnsi="Times New Roman" w:cs="Times New Roman"/>
        </w:rPr>
        <w:t>Cambridge: Polity Press.</w:t>
      </w:r>
      <w:r w:rsidR="00A476CF" w:rsidRPr="00A476CF">
        <w:t xml:space="preserve"> </w:t>
      </w:r>
    </w:p>
    <w:p w14:paraId="391636B6" w14:textId="77777777" w:rsidR="00B14CC1" w:rsidRDefault="00B14CC1" w:rsidP="00B14CC1">
      <w:pPr>
        <w:spacing w:after="0"/>
        <w:jc w:val="both"/>
        <w:rPr>
          <w:rFonts w:ascii="Times New Roman" w:hAnsi="Times New Roman" w:cs="Times New Roman"/>
        </w:rPr>
      </w:pPr>
      <w:proofErr w:type="spellStart"/>
      <w:r w:rsidRPr="00B14CC1">
        <w:rPr>
          <w:rFonts w:ascii="Times New Roman" w:hAnsi="Times New Roman" w:cs="Times New Roman"/>
        </w:rPr>
        <w:t>Nerhardt</w:t>
      </w:r>
      <w:proofErr w:type="spellEnd"/>
      <w:r w:rsidRPr="00B14CC1">
        <w:rPr>
          <w:rFonts w:ascii="Times New Roman" w:hAnsi="Times New Roman" w:cs="Times New Roman"/>
        </w:rPr>
        <w:t xml:space="preserve">, </w:t>
      </w:r>
      <w:proofErr w:type="spellStart"/>
      <w:r w:rsidRPr="00B14CC1">
        <w:rPr>
          <w:rFonts w:ascii="Times New Roman" w:hAnsi="Times New Roman" w:cs="Times New Roman"/>
        </w:rPr>
        <w:t>Göran</w:t>
      </w:r>
      <w:proofErr w:type="spellEnd"/>
      <w:r w:rsidRPr="00B14CC1">
        <w:rPr>
          <w:rFonts w:ascii="Times New Roman" w:hAnsi="Times New Roman" w:cs="Times New Roman"/>
        </w:rPr>
        <w:t>. 1977.</w:t>
      </w:r>
      <w:r>
        <w:rPr>
          <w:rFonts w:ascii="Times New Roman" w:hAnsi="Times New Roman" w:cs="Times New Roman"/>
        </w:rPr>
        <w:t xml:space="preserve"> </w:t>
      </w:r>
      <w:r w:rsidRPr="00B14CC1">
        <w:rPr>
          <w:rFonts w:ascii="Times New Roman" w:hAnsi="Times New Roman" w:cs="Times New Roman"/>
        </w:rPr>
        <w:t xml:space="preserve">Operationalization of Incongruity in Humour Research: A </w:t>
      </w:r>
    </w:p>
    <w:p w14:paraId="678E6BF4" w14:textId="155DD0FF" w:rsidR="00533550" w:rsidRDefault="00B14CC1" w:rsidP="00533550">
      <w:pPr>
        <w:spacing w:after="0"/>
        <w:ind w:left="720"/>
        <w:jc w:val="both"/>
        <w:rPr>
          <w:rFonts w:ascii="Times New Roman" w:hAnsi="Times New Roman" w:cs="Times New Roman"/>
        </w:rPr>
      </w:pPr>
      <w:r w:rsidRPr="00B14CC1">
        <w:rPr>
          <w:rFonts w:ascii="Times New Roman" w:hAnsi="Times New Roman" w:cs="Times New Roman"/>
        </w:rPr>
        <w:t>Critique and Suggestions.</w:t>
      </w:r>
      <w:r>
        <w:rPr>
          <w:rFonts w:ascii="Times New Roman" w:hAnsi="Times New Roman" w:cs="Times New Roman"/>
        </w:rPr>
        <w:t xml:space="preserve"> In Anthony J. Chapman and Hugh C. Foot. </w:t>
      </w:r>
      <w:r w:rsidRPr="00B93A33">
        <w:rPr>
          <w:rFonts w:ascii="Times New Roman" w:hAnsi="Times New Roman" w:cs="Times New Roman"/>
          <w:i/>
          <w:iCs/>
        </w:rPr>
        <w:t>It’s a</w:t>
      </w:r>
      <w:r>
        <w:rPr>
          <w:rFonts w:ascii="Times New Roman" w:hAnsi="Times New Roman" w:cs="Times New Roman"/>
        </w:rPr>
        <w:t xml:space="preserve"> </w:t>
      </w:r>
      <w:r w:rsidRPr="00B93A33">
        <w:rPr>
          <w:rFonts w:ascii="Times New Roman" w:hAnsi="Times New Roman" w:cs="Times New Roman"/>
          <w:i/>
          <w:iCs/>
        </w:rPr>
        <w:t xml:space="preserve">funny thing, Humour.  Proceedings of the International </w:t>
      </w:r>
      <w:r w:rsidR="00134369" w:rsidRPr="00B93A33">
        <w:rPr>
          <w:rFonts w:ascii="Times New Roman" w:hAnsi="Times New Roman" w:cs="Times New Roman"/>
          <w:i/>
          <w:iCs/>
        </w:rPr>
        <w:t>C</w:t>
      </w:r>
      <w:r w:rsidRPr="00B93A33">
        <w:rPr>
          <w:rFonts w:ascii="Times New Roman" w:hAnsi="Times New Roman" w:cs="Times New Roman"/>
          <w:i/>
          <w:iCs/>
        </w:rPr>
        <w:t>onference on humour and language</w:t>
      </w:r>
      <w:r w:rsidR="00B93A33">
        <w:rPr>
          <w:rFonts w:ascii="Times New Roman" w:hAnsi="Times New Roman" w:cs="Times New Roman"/>
        </w:rPr>
        <w:t xml:space="preserve">. </w:t>
      </w:r>
      <w:r>
        <w:rPr>
          <w:rFonts w:ascii="Times New Roman" w:hAnsi="Times New Roman" w:cs="Times New Roman"/>
        </w:rPr>
        <w:t>Oxford/New York: Pergamon Press.</w:t>
      </w:r>
      <w:r w:rsidR="00B93A33" w:rsidRPr="00B93A33">
        <w:t xml:space="preserve"> </w:t>
      </w:r>
      <w:r w:rsidR="00B93A33">
        <w:t xml:space="preserve">pp. </w:t>
      </w:r>
      <w:r w:rsidR="00B93A33" w:rsidRPr="00B93A33">
        <w:rPr>
          <w:rFonts w:ascii="Times New Roman" w:hAnsi="Times New Roman" w:cs="Times New Roman"/>
        </w:rPr>
        <w:t>47-52.</w:t>
      </w:r>
    </w:p>
    <w:p w14:paraId="752C501F" w14:textId="79397077" w:rsidR="00344915" w:rsidRPr="00344915" w:rsidRDefault="00533550" w:rsidP="00533550">
      <w:pPr>
        <w:spacing w:after="0"/>
        <w:ind w:left="720" w:hanging="720"/>
        <w:jc w:val="both"/>
        <w:rPr>
          <w:rFonts w:ascii="Times New Roman" w:hAnsi="Times New Roman" w:cs="Times New Roman"/>
        </w:rPr>
      </w:pPr>
      <w:proofErr w:type="spellStart"/>
      <w:r w:rsidRPr="00533550">
        <w:rPr>
          <w:rFonts w:ascii="Times New Roman" w:hAnsi="Times New Roman" w:cs="Times New Roman"/>
        </w:rPr>
        <w:t>Nerhardt</w:t>
      </w:r>
      <w:proofErr w:type="spellEnd"/>
      <w:r w:rsidRPr="00533550">
        <w:rPr>
          <w:rFonts w:ascii="Times New Roman" w:hAnsi="Times New Roman" w:cs="Times New Roman"/>
        </w:rPr>
        <w:t xml:space="preserve">, </w:t>
      </w:r>
      <w:proofErr w:type="spellStart"/>
      <w:r w:rsidRPr="00533550">
        <w:rPr>
          <w:rFonts w:ascii="Times New Roman" w:hAnsi="Times New Roman" w:cs="Times New Roman"/>
        </w:rPr>
        <w:t>Göran</w:t>
      </w:r>
      <w:proofErr w:type="spellEnd"/>
      <w:r w:rsidRPr="00533550">
        <w:rPr>
          <w:rFonts w:ascii="Times New Roman" w:hAnsi="Times New Roman" w:cs="Times New Roman"/>
        </w:rPr>
        <w:t>. 1976. Incongruity and funniness: Toward a new descriptive model</w:t>
      </w:r>
      <w:r>
        <w:rPr>
          <w:rFonts w:ascii="Times New Roman" w:hAnsi="Times New Roman" w:cs="Times New Roman"/>
        </w:rPr>
        <w:t xml:space="preserve">. In </w:t>
      </w:r>
      <w:r w:rsidRPr="00533550">
        <w:rPr>
          <w:rFonts w:ascii="Times New Roman" w:hAnsi="Times New Roman" w:cs="Times New Roman"/>
        </w:rPr>
        <w:t>Chapman, A.J.</w:t>
      </w:r>
      <w:r w:rsidR="00344915">
        <w:rPr>
          <w:rFonts w:ascii="Times New Roman" w:hAnsi="Times New Roman" w:cs="Times New Roman"/>
        </w:rPr>
        <w:t xml:space="preserve"> and </w:t>
      </w:r>
      <w:r w:rsidRPr="00533550">
        <w:rPr>
          <w:rFonts w:ascii="Times New Roman" w:hAnsi="Times New Roman" w:cs="Times New Roman"/>
        </w:rPr>
        <w:t xml:space="preserve">Foot, H. </w:t>
      </w:r>
      <w:r w:rsidR="00523E0C">
        <w:rPr>
          <w:rFonts w:ascii="Times New Roman" w:hAnsi="Times New Roman" w:cs="Times New Roman"/>
        </w:rPr>
        <w:t>e</w:t>
      </w:r>
      <w:r w:rsidRPr="00533550">
        <w:rPr>
          <w:rFonts w:ascii="Times New Roman" w:hAnsi="Times New Roman" w:cs="Times New Roman"/>
        </w:rPr>
        <w:t xml:space="preserve">ds., </w:t>
      </w:r>
      <w:r w:rsidRPr="00523E0C">
        <w:rPr>
          <w:rFonts w:ascii="Times New Roman" w:hAnsi="Times New Roman" w:cs="Times New Roman"/>
          <w:i/>
          <w:iCs/>
        </w:rPr>
        <w:t>Humour and Laughter: Theory, Research</w:t>
      </w:r>
      <w:r>
        <w:rPr>
          <w:rFonts w:ascii="Times New Roman" w:hAnsi="Times New Roman" w:cs="Times New Roman"/>
        </w:rPr>
        <w:t xml:space="preserve"> </w:t>
      </w:r>
      <w:r w:rsidRPr="00523E0C">
        <w:rPr>
          <w:rFonts w:ascii="Times New Roman" w:hAnsi="Times New Roman" w:cs="Times New Roman"/>
          <w:i/>
          <w:iCs/>
        </w:rPr>
        <w:t>and Applications</w:t>
      </w:r>
      <w:r w:rsidR="00344915">
        <w:rPr>
          <w:rFonts w:ascii="Times New Roman" w:hAnsi="Times New Roman" w:cs="Times New Roman"/>
        </w:rPr>
        <w:t xml:space="preserve">. </w:t>
      </w:r>
      <w:r w:rsidR="00523E0C">
        <w:rPr>
          <w:rFonts w:ascii="Times New Roman" w:hAnsi="Times New Roman" w:cs="Times New Roman"/>
        </w:rPr>
        <w:t xml:space="preserve">London: </w:t>
      </w:r>
      <w:r w:rsidRPr="00533550">
        <w:rPr>
          <w:rFonts w:ascii="Times New Roman" w:hAnsi="Times New Roman" w:cs="Times New Roman"/>
        </w:rPr>
        <w:t xml:space="preserve">John Wiley </w:t>
      </w:r>
      <w:r w:rsidR="00344915">
        <w:rPr>
          <w:rFonts w:ascii="Times New Roman" w:hAnsi="Times New Roman" w:cs="Times New Roman"/>
        </w:rPr>
        <w:t>and</w:t>
      </w:r>
      <w:r w:rsidRPr="00533550">
        <w:rPr>
          <w:rFonts w:ascii="Times New Roman" w:hAnsi="Times New Roman" w:cs="Times New Roman"/>
        </w:rPr>
        <w:t xml:space="preserve"> Sons.</w:t>
      </w:r>
      <w:r w:rsidR="00523E0C" w:rsidRPr="00523E0C">
        <w:t xml:space="preserve"> </w:t>
      </w:r>
      <w:r w:rsidR="00344915">
        <w:t xml:space="preserve">pp. </w:t>
      </w:r>
      <w:r w:rsidR="00344915" w:rsidRPr="00344915">
        <w:rPr>
          <w:rFonts w:ascii="Times New Roman" w:hAnsi="Times New Roman" w:cs="Times New Roman"/>
        </w:rPr>
        <w:t>55–62.</w:t>
      </w:r>
    </w:p>
    <w:p w14:paraId="23328189" w14:textId="19115116" w:rsidR="008B63EF" w:rsidRPr="00344915" w:rsidRDefault="00344915" w:rsidP="00533550">
      <w:pPr>
        <w:spacing w:after="0"/>
        <w:ind w:left="720" w:hanging="720"/>
        <w:jc w:val="both"/>
        <w:rPr>
          <w:rFonts w:ascii="Times New Roman" w:hAnsi="Times New Roman" w:cs="Times New Roman"/>
        </w:rPr>
      </w:pPr>
      <w:proofErr w:type="spellStart"/>
      <w:r w:rsidRPr="00344915">
        <w:rPr>
          <w:rFonts w:ascii="Times New Roman" w:hAnsi="Times New Roman" w:cs="Times New Roman"/>
        </w:rPr>
        <w:t>Norrick</w:t>
      </w:r>
      <w:proofErr w:type="spellEnd"/>
      <w:r w:rsidRPr="00344915">
        <w:rPr>
          <w:rFonts w:ascii="Times New Roman" w:hAnsi="Times New Roman" w:cs="Times New Roman"/>
        </w:rPr>
        <w:t>, Neal R. 1984.</w:t>
      </w:r>
      <w:r>
        <w:rPr>
          <w:rFonts w:ascii="Times New Roman" w:hAnsi="Times New Roman" w:cs="Times New Roman"/>
        </w:rPr>
        <w:t xml:space="preserve"> “</w:t>
      </w:r>
      <w:r w:rsidRPr="00344915">
        <w:rPr>
          <w:rFonts w:ascii="Times New Roman" w:hAnsi="Times New Roman" w:cs="Times New Roman"/>
        </w:rPr>
        <w:t>Stock conversational witticisms</w:t>
      </w:r>
      <w:r>
        <w:rPr>
          <w:rFonts w:ascii="Times New Roman" w:hAnsi="Times New Roman" w:cs="Times New Roman"/>
        </w:rPr>
        <w:t>”</w:t>
      </w:r>
      <w:r w:rsidRPr="00344915">
        <w:rPr>
          <w:rFonts w:ascii="Times New Roman" w:hAnsi="Times New Roman" w:cs="Times New Roman"/>
        </w:rPr>
        <w:t xml:space="preserve">. </w:t>
      </w:r>
      <w:r w:rsidRPr="00344915">
        <w:rPr>
          <w:rFonts w:ascii="Times New Roman" w:hAnsi="Times New Roman" w:cs="Times New Roman"/>
          <w:i/>
          <w:iCs/>
        </w:rPr>
        <w:t>Journal of Pragmatics</w:t>
      </w:r>
      <w:r w:rsidRPr="00344915">
        <w:rPr>
          <w:rFonts w:ascii="Times New Roman" w:hAnsi="Times New Roman" w:cs="Times New Roman"/>
        </w:rPr>
        <w:t xml:space="preserve"> 8</w:t>
      </w:r>
      <w:r>
        <w:rPr>
          <w:rFonts w:ascii="Times New Roman" w:hAnsi="Times New Roman" w:cs="Times New Roman"/>
        </w:rPr>
        <w:t>.</w:t>
      </w:r>
      <w:r w:rsidRPr="00344915">
        <w:rPr>
          <w:rFonts w:ascii="Times New Roman" w:hAnsi="Times New Roman" w:cs="Times New Roman"/>
        </w:rPr>
        <w:t>2: 195-209.</w:t>
      </w:r>
    </w:p>
    <w:p w14:paraId="123BDEA1" w14:textId="712C2994" w:rsidR="008B63EF" w:rsidRPr="008B63EF" w:rsidRDefault="008B63EF" w:rsidP="008B63EF">
      <w:pPr>
        <w:spacing w:after="0"/>
        <w:jc w:val="both"/>
        <w:rPr>
          <w:rFonts w:ascii="Times New Roman" w:hAnsi="Times New Roman" w:cs="Times New Roman"/>
        </w:rPr>
      </w:pPr>
      <w:proofErr w:type="spellStart"/>
      <w:r w:rsidRPr="008B63EF">
        <w:rPr>
          <w:rFonts w:ascii="Times New Roman" w:hAnsi="Times New Roman" w:cs="Times New Roman"/>
        </w:rPr>
        <w:t>Norrick</w:t>
      </w:r>
      <w:proofErr w:type="spellEnd"/>
      <w:r w:rsidRPr="008B63EF">
        <w:rPr>
          <w:rFonts w:ascii="Times New Roman" w:hAnsi="Times New Roman" w:cs="Times New Roman"/>
        </w:rPr>
        <w:t>, Neal R.</w:t>
      </w:r>
      <w:r>
        <w:rPr>
          <w:rFonts w:ascii="Times New Roman" w:hAnsi="Times New Roman" w:cs="Times New Roman"/>
        </w:rPr>
        <w:t>1986.</w:t>
      </w:r>
      <w:r w:rsidRPr="008B63EF">
        <w:rPr>
          <w:rFonts w:ascii="Times New Roman" w:hAnsi="Times New Roman" w:cs="Times New Roman"/>
        </w:rPr>
        <w:t xml:space="preserve"> A frame-theoretical analysis of verbal humo</w:t>
      </w:r>
      <w:r>
        <w:rPr>
          <w:rFonts w:ascii="Times New Roman" w:hAnsi="Times New Roman" w:cs="Times New Roman"/>
        </w:rPr>
        <w:t>u</w:t>
      </w:r>
      <w:r w:rsidRPr="008B63EF">
        <w:rPr>
          <w:rFonts w:ascii="Times New Roman" w:hAnsi="Times New Roman" w:cs="Times New Roman"/>
        </w:rPr>
        <w:t xml:space="preserve">r: Bisociation as </w:t>
      </w:r>
    </w:p>
    <w:p w14:paraId="23D027F2" w14:textId="67BBBBF9" w:rsidR="00523E0C" w:rsidRPr="008B63EF" w:rsidRDefault="008B63EF" w:rsidP="008B63EF">
      <w:pPr>
        <w:spacing w:after="0"/>
        <w:ind w:firstLine="720"/>
        <w:jc w:val="both"/>
        <w:rPr>
          <w:rFonts w:ascii="Times New Roman" w:hAnsi="Times New Roman" w:cs="Times New Roman"/>
        </w:rPr>
      </w:pPr>
      <w:r w:rsidRPr="008B63EF">
        <w:rPr>
          <w:rFonts w:ascii="Times New Roman" w:hAnsi="Times New Roman" w:cs="Times New Roman"/>
        </w:rPr>
        <w:t>schema conflict.</w:t>
      </w:r>
      <w:r w:rsidR="00693CC8">
        <w:rPr>
          <w:rFonts w:ascii="Times New Roman" w:hAnsi="Times New Roman" w:cs="Times New Roman"/>
        </w:rPr>
        <w:t xml:space="preserve"> </w:t>
      </w:r>
      <w:proofErr w:type="spellStart"/>
      <w:r w:rsidRPr="008B63EF">
        <w:rPr>
          <w:rFonts w:ascii="Times New Roman" w:hAnsi="Times New Roman" w:cs="Times New Roman"/>
          <w:i/>
          <w:iCs/>
        </w:rPr>
        <w:t>Semiotica</w:t>
      </w:r>
      <w:proofErr w:type="spellEnd"/>
      <w:r w:rsidRPr="008B63EF">
        <w:rPr>
          <w:rFonts w:ascii="Times New Roman" w:hAnsi="Times New Roman" w:cs="Times New Roman"/>
        </w:rPr>
        <w:t xml:space="preserve"> 60</w:t>
      </w:r>
      <w:r>
        <w:rPr>
          <w:rFonts w:ascii="Times New Roman" w:hAnsi="Times New Roman" w:cs="Times New Roman"/>
        </w:rPr>
        <w:t>.</w:t>
      </w:r>
      <w:r w:rsidRPr="008B63EF">
        <w:rPr>
          <w:rFonts w:ascii="Times New Roman" w:hAnsi="Times New Roman" w:cs="Times New Roman"/>
        </w:rPr>
        <w:t>3-4: 225-246.</w:t>
      </w:r>
    </w:p>
    <w:p w14:paraId="752CD3A0" w14:textId="6C1F48CD" w:rsidR="00533550" w:rsidRDefault="00523E0C" w:rsidP="00533550">
      <w:pPr>
        <w:spacing w:after="0"/>
        <w:ind w:left="720" w:hanging="720"/>
        <w:jc w:val="both"/>
        <w:rPr>
          <w:rFonts w:ascii="Times New Roman" w:hAnsi="Times New Roman" w:cs="Times New Roman"/>
        </w:rPr>
      </w:pPr>
      <w:proofErr w:type="spellStart"/>
      <w:r w:rsidRPr="00523E0C">
        <w:rPr>
          <w:rFonts w:ascii="Times New Roman" w:hAnsi="Times New Roman" w:cs="Times New Roman"/>
        </w:rPr>
        <w:t>Norrick</w:t>
      </w:r>
      <w:proofErr w:type="spellEnd"/>
      <w:r w:rsidRPr="00523E0C">
        <w:rPr>
          <w:rFonts w:ascii="Times New Roman" w:hAnsi="Times New Roman" w:cs="Times New Roman"/>
        </w:rPr>
        <w:t>, N</w:t>
      </w:r>
      <w:r>
        <w:rPr>
          <w:rFonts w:ascii="Times New Roman" w:hAnsi="Times New Roman" w:cs="Times New Roman"/>
        </w:rPr>
        <w:t>eal R</w:t>
      </w:r>
      <w:r w:rsidRPr="00523E0C">
        <w:rPr>
          <w:rFonts w:ascii="Times New Roman" w:hAnsi="Times New Roman" w:cs="Times New Roman"/>
        </w:rPr>
        <w:t>.</w:t>
      </w:r>
      <w:r>
        <w:rPr>
          <w:rFonts w:ascii="Times New Roman" w:hAnsi="Times New Roman" w:cs="Times New Roman"/>
        </w:rPr>
        <w:t xml:space="preserve"> </w:t>
      </w:r>
      <w:r w:rsidRPr="00523E0C">
        <w:rPr>
          <w:rFonts w:ascii="Times New Roman" w:hAnsi="Times New Roman" w:cs="Times New Roman"/>
        </w:rPr>
        <w:t xml:space="preserve">1993. </w:t>
      </w:r>
      <w:r w:rsidRPr="00523E0C">
        <w:rPr>
          <w:rFonts w:ascii="Times New Roman" w:hAnsi="Times New Roman" w:cs="Times New Roman"/>
          <w:i/>
          <w:iCs/>
        </w:rPr>
        <w:t xml:space="preserve">Conversational </w:t>
      </w:r>
      <w:r w:rsidR="00CE28F6">
        <w:rPr>
          <w:rFonts w:ascii="Times New Roman" w:hAnsi="Times New Roman" w:cs="Times New Roman"/>
          <w:i/>
          <w:iCs/>
        </w:rPr>
        <w:t>j</w:t>
      </w:r>
      <w:r w:rsidRPr="00523E0C">
        <w:rPr>
          <w:rFonts w:ascii="Times New Roman" w:hAnsi="Times New Roman" w:cs="Times New Roman"/>
          <w:i/>
          <w:iCs/>
        </w:rPr>
        <w:t>oking: Humo</w:t>
      </w:r>
      <w:r w:rsidR="00CE28F6">
        <w:rPr>
          <w:rFonts w:ascii="Times New Roman" w:hAnsi="Times New Roman" w:cs="Times New Roman"/>
          <w:i/>
          <w:iCs/>
        </w:rPr>
        <w:t>u</w:t>
      </w:r>
      <w:r w:rsidRPr="00523E0C">
        <w:rPr>
          <w:rFonts w:ascii="Times New Roman" w:hAnsi="Times New Roman" w:cs="Times New Roman"/>
          <w:i/>
          <w:iCs/>
        </w:rPr>
        <w:t xml:space="preserve">r in </w:t>
      </w:r>
      <w:r w:rsidR="00CE28F6">
        <w:rPr>
          <w:rFonts w:ascii="Times New Roman" w:hAnsi="Times New Roman" w:cs="Times New Roman"/>
          <w:i/>
          <w:iCs/>
        </w:rPr>
        <w:t>e</w:t>
      </w:r>
      <w:r w:rsidRPr="00523E0C">
        <w:rPr>
          <w:rFonts w:ascii="Times New Roman" w:hAnsi="Times New Roman" w:cs="Times New Roman"/>
          <w:i/>
          <w:iCs/>
        </w:rPr>
        <w:t>veryday</w:t>
      </w:r>
      <w:r w:rsidRPr="00523E0C">
        <w:rPr>
          <w:rFonts w:ascii="Times New Roman" w:hAnsi="Times New Roman" w:cs="Times New Roman"/>
        </w:rPr>
        <w:t xml:space="preserve"> </w:t>
      </w:r>
      <w:r w:rsidR="00CE28F6">
        <w:rPr>
          <w:rFonts w:ascii="Times New Roman" w:hAnsi="Times New Roman" w:cs="Times New Roman"/>
          <w:i/>
          <w:iCs/>
        </w:rPr>
        <w:t>t</w:t>
      </w:r>
      <w:r w:rsidRPr="00523E0C">
        <w:rPr>
          <w:rFonts w:ascii="Times New Roman" w:hAnsi="Times New Roman" w:cs="Times New Roman"/>
          <w:i/>
          <w:iCs/>
        </w:rPr>
        <w:t>alk</w:t>
      </w:r>
      <w:r w:rsidRPr="00523E0C">
        <w:rPr>
          <w:rFonts w:ascii="Times New Roman" w:hAnsi="Times New Roman" w:cs="Times New Roman"/>
        </w:rPr>
        <w:t>. Bloomington</w:t>
      </w:r>
      <w:r>
        <w:rPr>
          <w:rFonts w:ascii="Times New Roman" w:hAnsi="Times New Roman" w:cs="Times New Roman"/>
        </w:rPr>
        <w:t xml:space="preserve">: </w:t>
      </w:r>
      <w:r w:rsidRPr="00523E0C">
        <w:rPr>
          <w:rFonts w:ascii="Times New Roman" w:hAnsi="Times New Roman" w:cs="Times New Roman"/>
        </w:rPr>
        <w:t>Indiana University Press</w:t>
      </w:r>
      <w:r>
        <w:rPr>
          <w:rFonts w:ascii="Times New Roman" w:hAnsi="Times New Roman" w:cs="Times New Roman"/>
        </w:rPr>
        <w:t>.</w:t>
      </w:r>
    </w:p>
    <w:p w14:paraId="7ADACA5D" w14:textId="77777777" w:rsidR="00147386" w:rsidRDefault="00147386" w:rsidP="00147386">
      <w:pPr>
        <w:spacing w:after="0"/>
        <w:jc w:val="both"/>
        <w:rPr>
          <w:rFonts w:ascii="Times New Roman" w:hAnsi="Times New Roman" w:cs="Times New Roman"/>
        </w:rPr>
      </w:pPr>
      <w:proofErr w:type="spellStart"/>
      <w:r w:rsidRPr="00147386">
        <w:rPr>
          <w:rFonts w:ascii="Times New Roman" w:hAnsi="Times New Roman" w:cs="Times New Roman"/>
        </w:rPr>
        <w:t>N</w:t>
      </w:r>
      <w:r>
        <w:rPr>
          <w:rFonts w:ascii="Times New Roman" w:hAnsi="Times New Roman" w:cs="Times New Roman"/>
        </w:rPr>
        <w:t>orrick</w:t>
      </w:r>
      <w:proofErr w:type="spellEnd"/>
      <w:r>
        <w:rPr>
          <w:rFonts w:ascii="Times New Roman" w:hAnsi="Times New Roman" w:cs="Times New Roman"/>
        </w:rPr>
        <w:t xml:space="preserve">, Neal R. 2010. Humour in interaction. </w:t>
      </w:r>
      <w:r w:rsidRPr="00147386">
        <w:rPr>
          <w:rFonts w:ascii="Times New Roman" w:hAnsi="Times New Roman" w:cs="Times New Roman"/>
          <w:i/>
        </w:rPr>
        <w:t>Language and Linguistics Compass</w:t>
      </w:r>
      <w:r>
        <w:rPr>
          <w:rFonts w:ascii="Times New Roman" w:hAnsi="Times New Roman" w:cs="Times New Roman"/>
        </w:rPr>
        <w:t xml:space="preserve"> </w:t>
      </w:r>
    </w:p>
    <w:p w14:paraId="36F888B3" w14:textId="37C92D9C" w:rsidR="00B44EDB" w:rsidRPr="00B44EDB" w:rsidRDefault="00147386" w:rsidP="009E684E">
      <w:pPr>
        <w:spacing w:after="0"/>
        <w:ind w:firstLine="720"/>
        <w:jc w:val="both"/>
        <w:rPr>
          <w:rFonts w:ascii="Times New Roman" w:hAnsi="Times New Roman" w:cs="Times New Roman"/>
        </w:rPr>
      </w:pPr>
      <w:r>
        <w:rPr>
          <w:rFonts w:ascii="Times New Roman" w:hAnsi="Times New Roman" w:cs="Times New Roman"/>
        </w:rPr>
        <w:t>4.4:232-244.</w:t>
      </w:r>
    </w:p>
    <w:p w14:paraId="3C3AEBA1" w14:textId="16464056" w:rsidR="002A3944" w:rsidRDefault="00517564" w:rsidP="002A3944">
      <w:pPr>
        <w:spacing w:after="0"/>
        <w:jc w:val="both"/>
        <w:rPr>
          <w:rFonts w:ascii="Times New Roman" w:hAnsi="Times New Roman" w:cs="Times New Roman"/>
        </w:rPr>
      </w:pPr>
      <w:proofErr w:type="spellStart"/>
      <w:r w:rsidRPr="00517564">
        <w:rPr>
          <w:rFonts w:ascii="Times New Roman" w:hAnsi="Times New Roman" w:cs="Times New Roman"/>
        </w:rPr>
        <w:t>Obadare</w:t>
      </w:r>
      <w:proofErr w:type="spellEnd"/>
      <w:r w:rsidRPr="00517564">
        <w:rPr>
          <w:rFonts w:ascii="Times New Roman" w:hAnsi="Times New Roman" w:cs="Times New Roman"/>
        </w:rPr>
        <w:t>, Ebenezer.</w:t>
      </w:r>
      <w:r w:rsidR="00A26E44">
        <w:rPr>
          <w:rFonts w:ascii="Times New Roman" w:hAnsi="Times New Roman" w:cs="Times New Roman"/>
        </w:rPr>
        <w:t xml:space="preserve"> </w:t>
      </w:r>
      <w:r>
        <w:rPr>
          <w:rFonts w:ascii="Times New Roman" w:hAnsi="Times New Roman" w:cs="Times New Roman"/>
        </w:rPr>
        <w:t xml:space="preserve">2009. </w:t>
      </w:r>
      <w:r w:rsidRPr="00517564">
        <w:rPr>
          <w:rFonts w:ascii="Times New Roman" w:hAnsi="Times New Roman" w:cs="Times New Roman"/>
        </w:rPr>
        <w:t xml:space="preserve"> The uses of ridicule: Humour,</w:t>
      </w:r>
      <w:r>
        <w:rPr>
          <w:rFonts w:ascii="Times New Roman" w:hAnsi="Times New Roman" w:cs="Times New Roman"/>
        </w:rPr>
        <w:t xml:space="preserve"> </w:t>
      </w:r>
      <w:r w:rsidRPr="00517564">
        <w:rPr>
          <w:rFonts w:ascii="Times New Roman" w:hAnsi="Times New Roman" w:cs="Times New Roman"/>
        </w:rPr>
        <w:t>‘</w:t>
      </w:r>
      <w:proofErr w:type="spellStart"/>
      <w:r w:rsidRPr="00517564">
        <w:rPr>
          <w:rFonts w:ascii="Times New Roman" w:hAnsi="Times New Roman" w:cs="Times New Roman"/>
        </w:rPr>
        <w:t>infrapolitics</w:t>
      </w:r>
      <w:proofErr w:type="spellEnd"/>
      <w:r w:rsidRPr="00517564">
        <w:rPr>
          <w:rFonts w:ascii="Times New Roman" w:hAnsi="Times New Roman" w:cs="Times New Roman"/>
        </w:rPr>
        <w:t xml:space="preserve">’ and civil </w:t>
      </w:r>
    </w:p>
    <w:p w14:paraId="681E9145" w14:textId="77777777" w:rsidR="002A3944" w:rsidRDefault="00517564" w:rsidP="002A3944">
      <w:pPr>
        <w:spacing w:after="0"/>
        <w:ind w:firstLine="720"/>
        <w:jc w:val="both"/>
      </w:pPr>
      <w:r w:rsidRPr="00517564">
        <w:rPr>
          <w:rFonts w:ascii="Times New Roman" w:hAnsi="Times New Roman" w:cs="Times New Roman"/>
        </w:rPr>
        <w:t xml:space="preserve">society in Nigeria. </w:t>
      </w:r>
      <w:r w:rsidRPr="00517564">
        <w:rPr>
          <w:rFonts w:ascii="Times New Roman" w:hAnsi="Times New Roman" w:cs="Times New Roman"/>
          <w:i/>
          <w:iCs/>
        </w:rPr>
        <w:t>African Affairs</w:t>
      </w:r>
      <w:r w:rsidRPr="00517564">
        <w:rPr>
          <w:rFonts w:ascii="Times New Roman" w:hAnsi="Times New Roman" w:cs="Times New Roman"/>
        </w:rPr>
        <w:t xml:space="preserve"> 108. 43</w:t>
      </w:r>
      <w:r>
        <w:rPr>
          <w:rFonts w:ascii="Times New Roman" w:hAnsi="Times New Roman" w:cs="Times New Roman"/>
        </w:rPr>
        <w:t>1</w:t>
      </w:r>
      <w:r w:rsidRPr="00517564">
        <w:rPr>
          <w:rFonts w:ascii="Times New Roman" w:hAnsi="Times New Roman" w:cs="Times New Roman"/>
        </w:rPr>
        <w:t>: 241-261.</w:t>
      </w:r>
      <w:r w:rsidR="002A3944" w:rsidRPr="002A3944">
        <w:t xml:space="preserve"> </w:t>
      </w:r>
    </w:p>
    <w:p w14:paraId="36A5135E" w14:textId="77777777" w:rsidR="00DE4FFD" w:rsidRDefault="002A3944" w:rsidP="00107A66">
      <w:pPr>
        <w:spacing w:after="0"/>
        <w:jc w:val="both"/>
        <w:rPr>
          <w:rFonts w:ascii="Times New Roman" w:hAnsi="Times New Roman" w:cs="Times New Roman"/>
        </w:rPr>
      </w:pPr>
      <w:proofErr w:type="spellStart"/>
      <w:r w:rsidRPr="002A3944">
        <w:rPr>
          <w:rFonts w:ascii="Times New Roman" w:hAnsi="Times New Roman" w:cs="Times New Roman"/>
        </w:rPr>
        <w:t>Opare-Henaku</w:t>
      </w:r>
      <w:proofErr w:type="spellEnd"/>
      <w:r>
        <w:rPr>
          <w:rFonts w:ascii="Times New Roman" w:hAnsi="Times New Roman" w:cs="Times New Roman"/>
        </w:rPr>
        <w:t xml:space="preserve">, </w:t>
      </w:r>
      <w:r w:rsidRPr="002A3944">
        <w:rPr>
          <w:rFonts w:ascii="Times New Roman" w:hAnsi="Times New Roman" w:cs="Times New Roman"/>
        </w:rPr>
        <w:t>Jemima</w:t>
      </w:r>
      <w:r>
        <w:rPr>
          <w:rFonts w:ascii="Times New Roman" w:hAnsi="Times New Roman" w:cs="Times New Roman"/>
        </w:rPr>
        <w:t>.</w:t>
      </w:r>
      <w:r w:rsidRPr="002A3944">
        <w:rPr>
          <w:rFonts w:ascii="Times New Roman" w:hAnsi="Times New Roman" w:cs="Times New Roman"/>
        </w:rPr>
        <w:t xml:space="preserve"> 2016</w:t>
      </w:r>
      <w:r>
        <w:rPr>
          <w:rFonts w:ascii="Times New Roman" w:hAnsi="Times New Roman" w:cs="Times New Roman"/>
        </w:rPr>
        <w:t>.</w:t>
      </w:r>
      <w:r w:rsidR="00107A66">
        <w:rPr>
          <w:rFonts w:ascii="Times New Roman" w:hAnsi="Times New Roman" w:cs="Times New Roman"/>
        </w:rPr>
        <w:t xml:space="preserve"> </w:t>
      </w:r>
      <w:r w:rsidR="00107A66" w:rsidRPr="002A3944">
        <w:rPr>
          <w:rFonts w:ascii="Times New Roman" w:hAnsi="Times New Roman" w:cs="Times New Roman"/>
        </w:rPr>
        <w:t xml:space="preserve">An </w:t>
      </w:r>
      <w:r w:rsidR="00107A66">
        <w:rPr>
          <w:rFonts w:ascii="Times New Roman" w:hAnsi="Times New Roman" w:cs="Times New Roman"/>
        </w:rPr>
        <w:t>e</w:t>
      </w:r>
      <w:r w:rsidR="00107A66" w:rsidRPr="002A3944">
        <w:rPr>
          <w:rFonts w:ascii="Times New Roman" w:hAnsi="Times New Roman" w:cs="Times New Roman"/>
        </w:rPr>
        <w:t xml:space="preserve">xploratory </w:t>
      </w:r>
      <w:r w:rsidR="00107A66">
        <w:rPr>
          <w:rFonts w:ascii="Times New Roman" w:hAnsi="Times New Roman" w:cs="Times New Roman"/>
        </w:rPr>
        <w:t>s</w:t>
      </w:r>
      <w:r w:rsidR="00107A66" w:rsidRPr="002A3944">
        <w:rPr>
          <w:rFonts w:ascii="Times New Roman" w:hAnsi="Times New Roman" w:cs="Times New Roman"/>
        </w:rPr>
        <w:t xml:space="preserve">tudy </w:t>
      </w:r>
      <w:r w:rsidR="00107A66">
        <w:rPr>
          <w:rFonts w:ascii="Times New Roman" w:hAnsi="Times New Roman" w:cs="Times New Roman"/>
        </w:rPr>
        <w:t>o</w:t>
      </w:r>
      <w:r w:rsidR="00107A66" w:rsidRPr="002A3944">
        <w:rPr>
          <w:rFonts w:ascii="Times New Roman" w:hAnsi="Times New Roman" w:cs="Times New Roman"/>
        </w:rPr>
        <w:t xml:space="preserve">f </w:t>
      </w:r>
      <w:r w:rsidR="00107A66">
        <w:rPr>
          <w:rFonts w:ascii="Times New Roman" w:hAnsi="Times New Roman" w:cs="Times New Roman"/>
        </w:rPr>
        <w:t>n</w:t>
      </w:r>
      <w:r w:rsidR="00107A66" w:rsidRPr="002A3944">
        <w:rPr>
          <w:rFonts w:ascii="Times New Roman" w:hAnsi="Times New Roman" w:cs="Times New Roman"/>
        </w:rPr>
        <w:t>ews</w:t>
      </w:r>
      <w:r w:rsidR="00DE4FFD">
        <w:rPr>
          <w:rFonts w:ascii="Times New Roman" w:hAnsi="Times New Roman" w:cs="Times New Roman"/>
        </w:rPr>
        <w:t xml:space="preserve"> </w:t>
      </w:r>
      <w:r w:rsidR="00107A66">
        <w:rPr>
          <w:rFonts w:ascii="Times New Roman" w:hAnsi="Times New Roman" w:cs="Times New Roman"/>
        </w:rPr>
        <w:t>r</w:t>
      </w:r>
      <w:r w:rsidR="00107A66" w:rsidRPr="002A3944">
        <w:rPr>
          <w:rFonts w:ascii="Times New Roman" w:hAnsi="Times New Roman" w:cs="Times New Roman"/>
        </w:rPr>
        <w:t xml:space="preserve">outines </w:t>
      </w:r>
      <w:r w:rsidR="00DE4FFD">
        <w:rPr>
          <w:rFonts w:ascii="Times New Roman" w:hAnsi="Times New Roman" w:cs="Times New Roman"/>
        </w:rPr>
        <w:t>o</w:t>
      </w:r>
      <w:r w:rsidR="00107A66" w:rsidRPr="002A3944">
        <w:rPr>
          <w:rFonts w:ascii="Times New Roman" w:hAnsi="Times New Roman" w:cs="Times New Roman"/>
        </w:rPr>
        <w:t xml:space="preserve">f </w:t>
      </w:r>
      <w:r w:rsidR="00DE4FFD">
        <w:rPr>
          <w:rFonts w:ascii="Times New Roman" w:hAnsi="Times New Roman" w:cs="Times New Roman"/>
        </w:rPr>
        <w:t>l</w:t>
      </w:r>
      <w:r w:rsidR="00107A66" w:rsidRPr="002A3944">
        <w:rPr>
          <w:rFonts w:ascii="Times New Roman" w:hAnsi="Times New Roman" w:cs="Times New Roman"/>
        </w:rPr>
        <w:t xml:space="preserve">ocal </w:t>
      </w:r>
      <w:r w:rsidR="00DE4FFD">
        <w:rPr>
          <w:rFonts w:ascii="Times New Roman" w:hAnsi="Times New Roman" w:cs="Times New Roman"/>
        </w:rPr>
        <w:t>a</w:t>
      </w:r>
      <w:r w:rsidR="00107A66" w:rsidRPr="002A3944">
        <w:rPr>
          <w:rFonts w:ascii="Times New Roman" w:hAnsi="Times New Roman" w:cs="Times New Roman"/>
        </w:rPr>
        <w:t xml:space="preserve">nd </w:t>
      </w:r>
    </w:p>
    <w:p w14:paraId="3E26B13A" w14:textId="68D8F47D" w:rsidR="002A3944" w:rsidRPr="002A3944" w:rsidRDefault="00107A66" w:rsidP="009E684E">
      <w:pPr>
        <w:spacing w:after="0"/>
        <w:ind w:left="720"/>
        <w:jc w:val="both"/>
        <w:rPr>
          <w:rFonts w:ascii="Times New Roman" w:hAnsi="Times New Roman" w:cs="Times New Roman"/>
        </w:rPr>
      </w:pPr>
      <w:r w:rsidRPr="002A3944">
        <w:rPr>
          <w:rFonts w:ascii="Times New Roman" w:hAnsi="Times New Roman" w:cs="Times New Roman"/>
        </w:rPr>
        <w:t xml:space="preserve">English </w:t>
      </w:r>
      <w:r w:rsidR="00DE4FFD">
        <w:rPr>
          <w:rFonts w:ascii="Times New Roman" w:hAnsi="Times New Roman" w:cs="Times New Roman"/>
        </w:rPr>
        <w:t>l</w:t>
      </w:r>
      <w:r w:rsidRPr="002A3944">
        <w:rPr>
          <w:rFonts w:ascii="Times New Roman" w:hAnsi="Times New Roman" w:cs="Times New Roman"/>
        </w:rPr>
        <w:t xml:space="preserve">anguage </w:t>
      </w:r>
      <w:r w:rsidR="00DE4FFD">
        <w:rPr>
          <w:rFonts w:ascii="Times New Roman" w:hAnsi="Times New Roman" w:cs="Times New Roman"/>
        </w:rPr>
        <w:t>r</w:t>
      </w:r>
      <w:r w:rsidRPr="002A3944">
        <w:rPr>
          <w:rFonts w:ascii="Times New Roman" w:hAnsi="Times New Roman" w:cs="Times New Roman"/>
        </w:rPr>
        <w:t xml:space="preserve">adio </w:t>
      </w:r>
      <w:r w:rsidR="00DE4FFD">
        <w:rPr>
          <w:rFonts w:ascii="Times New Roman" w:hAnsi="Times New Roman" w:cs="Times New Roman"/>
        </w:rPr>
        <w:t>s</w:t>
      </w:r>
      <w:r w:rsidRPr="002A3944">
        <w:rPr>
          <w:rFonts w:ascii="Times New Roman" w:hAnsi="Times New Roman" w:cs="Times New Roman"/>
        </w:rPr>
        <w:t xml:space="preserve">tations: The </w:t>
      </w:r>
      <w:r w:rsidR="00DE4FFD">
        <w:rPr>
          <w:rFonts w:ascii="Times New Roman" w:hAnsi="Times New Roman" w:cs="Times New Roman"/>
        </w:rPr>
        <w:t>c</w:t>
      </w:r>
      <w:r w:rsidRPr="002A3944">
        <w:rPr>
          <w:rFonts w:ascii="Times New Roman" w:hAnsi="Times New Roman" w:cs="Times New Roman"/>
        </w:rPr>
        <w:t xml:space="preserve">ase </w:t>
      </w:r>
      <w:r w:rsidR="00AD1232">
        <w:rPr>
          <w:rFonts w:ascii="Times New Roman" w:hAnsi="Times New Roman" w:cs="Times New Roman"/>
        </w:rPr>
        <w:t>o</w:t>
      </w:r>
      <w:r w:rsidRPr="002A3944">
        <w:rPr>
          <w:rFonts w:ascii="Times New Roman" w:hAnsi="Times New Roman" w:cs="Times New Roman"/>
        </w:rPr>
        <w:t xml:space="preserve">f Adom F.M. </w:t>
      </w:r>
      <w:r w:rsidR="00DE4FFD">
        <w:rPr>
          <w:rFonts w:ascii="Times New Roman" w:hAnsi="Times New Roman" w:cs="Times New Roman"/>
        </w:rPr>
        <w:t>a</w:t>
      </w:r>
      <w:r w:rsidRPr="002A3944">
        <w:rPr>
          <w:rFonts w:ascii="Times New Roman" w:hAnsi="Times New Roman" w:cs="Times New Roman"/>
        </w:rPr>
        <w:t>nd Joy F.M.</w:t>
      </w:r>
      <w:r w:rsidR="00DE4FFD">
        <w:rPr>
          <w:rFonts w:ascii="Times New Roman" w:hAnsi="Times New Roman" w:cs="Times New Roman"/>
        </w:rPr>
        <w:t xml:space="preserve"> M.Phil. thesis, Uni</w:t>
      </w:r>
      <w:r w:rsidR="002D363F">
        <w:rPr>
          <w:rFonts w:ascii="Times New Roman" w:hAnsi="Times New Roman" w:cs="Times New Roman"/>
        </w:rPr>
        <w:t>versity of Ghana.</w:t>
      </w:r>
    </w:p>
    <w:p w14:paraId="2C2C0075" w14:textId="4439EBFC" w:rsidR="00A476CF" w:rsidRDefault="00A476CF" w:rsidP="00A476CF">
      <w:pPr>
        <w:spacing w:after="0"/>
        <w:jc w:val="both"/>
        <w:rPr>
          <w:rFonts w:ascii="Times New Roman" w:hAnsi="Times New Roman" w:cs="Times New Roman"/>
        </w:rPr>
      </w:pPr>
      <w:r w:rsidRPr="00A476CF">
        <w:rPr>
          <w:rFonts w:ascii="Times New Roman" w:hAnsi="Times New Roman" w:cs="Times New Roman"/>
        </w:rPr>
        <w:t xml:space="preserve">O’ring, Elliot. 1992. </w:t>
      </w:r>
      <w:r w:rsidRPr="00A476CF">
        <w:rPr>
          <w:rFonts w:ascii="Times New Roman" w:hAnsi="Times New Roman" w:cs="Times New Roman"/>
          <w:i/>
          <w:iCs/>
        </w:rPr>
        <w:t xml:space="preserve">Jokes and their relations. </w:t>
      </w:r>
      <w:r w:rsidRPr="00AD1232">
        <w:rPr>
          <w:rFonts w:ascii="Times New Roman" w:hAnsi="Times New Roman" w:cs="Times New Roman"/>
        </w:rPr>
        <w:t>Lexington,</w:t>
      </w:r>
      <w:r w:rsidRPr="00A476CF">
        <w:rPr>
          <w:rFonts w:ascii="Times New Roman" w:hAnsi="Times New Roman" w:cs="Times New Roman"/>
        </w:rPr>
        <w:t xml:space="preserve"> KY: The University Press </w:t>
      </w:r>
    </w:p>
    <w:p w14:paraId="3F288F6B" w14:textId="66A03C09" w:rsidR="00DB168C" w:rsidRPr="00A10955" w:rsidRDefault="00A476CF" w:rsidP="00A476CF">
      <w:pPr>
        <w:spacing w:after="0"/>
        <w:ind w:firstLine="720"/>
        <w:jc w:val="both"/>
        <w:rPr>
          <w:rFonts w:ascii="Times New Roman" w:hAnsi="Times New Roman" w:cs="Times New Roman"/>
        </w:rPr>
      </w:pPr>
      <w:r w:rsidRPr="00A476CF">
        <w:rPr>
          <w:rFonts w:ascii="Times New Roman" w:hAnsi="Times New Roman" w:cs="Times New Roman"/>
        </w:rPr>
        <w:t>of Kentucky.</w:t>
      </w:r>
    </w:p>
    <w:p w14:paraId="59819966" w14:textId="154CF404" w:rsidR="00DB168C" w:rsidRPr="00A10955" w:rsidRDefault="003E7C81" w:rsidP="00D626EA">
      <w:pPr>
        <w:spacing w:after="0"/>
        <w:jc w:val="both"/>
        <w:rPr>
          <w:rFonts w:ascii="Times New Roman" w:hAnsi="Times New Roman" w:cs="Times New Roman"/>
        </w:rPr>
      </w:pPr>
      <w:proofErr w:type="spellStart"/>
      <w:r w:rsidRPr="00A10955">
        <w:rPr>
          <w:rFonts w:ascii="Times New Roman" w:hAnsi="Times New Roman" w:cs="Times New Roman"/>
        </w:rPr>
        <w:t>Oring</w:t>
      </w:r>
      <w:proofErr w:type="spellEnd"/>
      <w:r w:rsidRPr="00A10955">
        <w:rPr>
          <w:rFonts w:ascii="Times New Roman" w:hAnsi="Times New Roman" w:cs="Times New Roman"/>
        </w:rPr>
        <w:t xml:space="preserve">, </w:t>
      </w:r>
      <w:proofErr w:type="spellStart"/>
      <w:r w:rsidRPr="00A10955">
        <w:rPr>
          <w:rFonts w:ascii="Times New Roman" w:hAnsi="Times New Roman" w:cs="Times New Roman"/>
        </w:rPr>
        <w:t>Ellio</w:t>
      </w:r>
      <w:proofErr w:type="spellEnd"/>
      <w:r w:rsidR="00693CC8">
        <w:rPr>
          <w:rFonts w:ascii="Times New Roman" w:hAnsi="Times New Roman" w:cs="Times New Roman"/>
        </w:rPr>
        <w:t>.</w:t>
      </w:r>
      <w:r w:rsidRPr="00A10955">
        <w:rPr>
          <w:rFonts w:ascii="Times New Roman" w:hAnsi="Times New Roman" w:cs="Times New Roman"/>
        </w:rPr>
        <w:t xml:space="preserve"> </w:t>
      </w:r>
      <w:r w:rsidR="00DB168C" w:rsidRPr="00A10955">
        <w:rPr>
          <w:rFonts w:ascii="Times New Roman" w:hAnsi="Times New Roman" w:cs="Times New Roman"/>
        </w:rPr>
        <w:t xml:space="preserve">2003. </w:t>
      </w:r>
      <w:r w:rsidR="00DB168C" w:rsidRPr="00A10955">
        <w:rPr>
          <w:rFonts w:ascii="Times New Roman" w:hAnsi="Times New Roman" w:cs="Times New Roman"/>
          <w:i/>
        </w:rPr>
        <w:t>Engaging Humor</w:t>
      </w:r>
      <w:r w:rsidR="00DB168C" w:rsidRPr="00A10955">
        <w:rPr>
          <w:rFonts w:ascii="Times New Roman" w:hAnsi="Times New Roman" w:cs="Times New Roman"/>
        </w:rPr>
        <w:t>. USA: Board of Trustees</w:t>
      </w:r>
    </w:p>
    <w:p w14:paraId="7DE2F17C" w14:textId="33F4DE62" w:rsidR="00346ED1" w:rsidRDefault="003E7C81" w:rsidP="00346ED1">
      <w:pPr>
        <w:spacing w:after="0"/>
        <w:jc w:val="both"/>
        <w:rPr>
          <w:rFonts w:ascii="Times New Roman" w:hAnsi="Times New Roman" w:cs="Times New Roman"/>
        </w:rPr>
      </w:pPr>
      <w:proofErr w:type="spellStart"/>
      <w:r w:rsidRPr="00A10955">
        <w:rPr>
          <w:rFonts w:ascii="Times New Roman" w:hAnsi="Times New Roman" w:cs="Times New Roman"/>
        </w:rPr>
        <w:t>Oring</w:t>
      </w:r>
      <w:proofErr w:type="spellEnd"/>
      <w:r w:rsidRPr="00A10955">
        <w:rPr>
          <w:rFonts w:ascii="Times New Roman" w:hAnsi="Times New Roman" w:cs="Times New Roman"/>
        </w:rPr>
        <w:t>, Elliot</w:t>
      </w:r>
      <w:r w:rsidR="00693CC8">
        <w:rPr>
          <w:rFonts w:ascii="Times New Roman" w:hAnsi="Times New Roman" w:cs="Times New Roman"/>
        </w:rPr>
        <w:t>t</w:t>
      </w:r>
      <w:r w:rsidRPr="00A10955">
        <w:rPr>
          <w:rFonts w:ascii="Times New Roman" w:hAnsi="Times New Roman" w:cs="Times New Roman"/>
        </w:rPr>
        <w:t xml:space="preserve"> </w:t>
      </w:r>
      <w:r w:rsidR="00DB168C" w:rsidRPr="00A10955">
        <w:rPr>
          <w:rFonts w:ascii="Times New Roman" w:hAnsi="Times New Roman" w:cs="Times New Roman"/>
        </w:rPr>
        <w:t>2008. Humour in anthropology</w:t>
      </w:r>
      <w:r w:rsidRPr="00A10955">
        <w:rPr>
          <w:rFonts w:ascii="Times New Roman" w:hAnsi="Times New Roman" w:cs="Times New Roman"/>
        </w:rPr>
        <w:t xml:space="preserve"> and folklore</w:t>
      </w:r>
      <w:bookmarkStart w:id="8" w:name="_Hlk53692710"/>
      <w:r w:rsidRPr="00A10955">
        <w:rPr>
          <w:rFonts w:ascii="Times New Roman" w:hAnsi="Times New Roman" w:cs="Times New Roman"/>
        </w:rPr>
        <w:t>. In Victor and</w:t>
      </w:r>
      <w:r w:rsidR="00693CC8">
        <w:rPr>
          <w:rFonts w:ascii="Times New Roman" w:hAnsi="Times New Roman" w:cs="Times New Roman"/>
        </w:rPr>
        <w:t xml:space="preserve"> Raskin</w:t>
      </w:r>
      <w:r w:rsidRPr="00A10955">
        <w:rPr>
          <w:rFonts w:ascii="Times New Roman" w:hAnsi="Times New Roman" w:cs="Times New Roman"/>
        </w:rPr>
        <w:t xml:space="preserve">, </w:t>
      </w:r>
    </w:p>
    <w:p w14:paraId="51213EDA" w14:textId="2557814B" w:rsidR="00131423" w:rsidRDefault="003E7C81" w:rsidP="00346ED1">
      <w:pPr>
        <w:spacing w:after="0"/>
        <w:ind w:firstLine="720"/>
        <w:jc w:val="both"/>
        <w:rPr>
          <w:rFonts w:ascii="Times New Roman" w:hAnsi="Times New Roman" w:cs="Times New Roman"/>
        </w:rPr>
      </w:pPr>
      <w:r w:rsidRPr="00A10955">
        <w:rPr>
          <w:rFonts w:ascii="Times New Roman" w:hAnsi="Times New Roman" w:cs="Times New Roman"/>
        </w:rPr>
        <w:t>eds.</w:t>
      </w:r>
      <w:r w:rsidR="00DB168C" w:rsidRPr="00A10955">
        <w:rPr>
          <w:rFonts w:ascii="Times New Roman" w:hAnsi="Times New Roman" w:cs="Times New Roman"/>
        </w:rPr>
        <w:t xml:space="preserve">, </w:t>
      </w:r>
      <w:r w:rsidR="00DB168C" w:rsidRPr="00A10955">
        <w:rPr>
          <w:rFonts w:ascii="Times New Roman" w:hAnsi="Times New Roman" w:cs="Times New Roman"/>
          <w:i/>
        </w:rPr>
        <w:t>The Primer of Humour Research</w:t>
      </w:r>
      <w:bookmarkEnd w:id="8"/>
      <w:r w:rsidR="00DB168C" w:rsidRPr="00A10955">
        <w:rPr>
          <w:rFonts w:ascii="Times New Roman" w:hAnsi="Times New Roman" w:cs="Times New Roman"/>
        </w:rPr>
        <w:t xml:space="preserve">, </w:t>
      </w:r>
      <w:r w:rsidR="00693CC8">
        <w:rPr>
          <w:rFonts w:ascii="Times New Roman" w:hAnsi="Times New Roman" w:cs="Times New Roman"/>
        </w:rPr>
        <w:t>pp.</w:t>
      </w:r>
      <w:r w:rsidR="00DB168C" w:rsidRPr="00A10955">
        <w:rPr>
          <w:rFonts w:ascii="Times New Roman" w:hAnsi="Times New Roman" w:cs="Times New Roman"/>
        </w:rPr>
        <w:t xml:space="preserve">183-210. </w:t>
      </w:r>
    </w:p>
    <w:p w14:paraId="58FF4703" w14:textId="30E3357D" w:rsidR="00346ED1" w:rsidRPr="00346ED1" w:rsidRDefault="00346ED1" w:rsidP="00346ED1">
      <w:pPr>
        <w:spacing w:after="0"/>
        <w:jc w:val="both"/>
        <w:rPr>
          <w:rFonts w:ascii="Times New Roman" w:hAnsi="Times New Roman" w:cs="Times New Roman"/>
          <w:i/>
          <w:iCs/>
        </w:rPr>
      </w:pPr>
      <w:r w:rsidRPr="00346ED1">
        <w:rPr>
          <w:rFonts w:ascii="Times New Roman" w:hAnsi="Times New Roman" w:cs="Times New Roman"/>
        </w:rPr>
        <w:t>Partington, A</w:t>
      </w:r>
      <w:r>
        <w:rPr>
          <w:rFonts w:ascii="Times New Roman" w:hAnsi="Times New Roman" w:cs="Times New Roman"/>
        </w:rPr>
        <w:t>lan.</w:t>
      </w:r>
      <w:r w:rsidRPr="00346ED1">
        <w:rPr>
          <w:rFonts w:ascii="Times New Roman" w:hAnsi="Times New Roman" w:cs="Times New Roman"/>
        </w:rPr>
        <w:t xml:space="preserve"> 2006. </w:t>
      </w:r>
      <w:r w:rsidRPr="00346ED1">
        <w:rPr>
          <w:rFonts w:ascii="Times New Roman" w:hAnsi="Times New Roman" w:cs="Times New Roman"/>
          <w:i/>
          <w:iCs/>
        </w:rPr>
        <w:t xml:space="preserve">The Linguistics of Laughter. A Corpus-Assisted Study of </w:t>
      </w:r>
    </w:p>
    <w:p w14:paraId="4831583F" w14:textId="77777777" w:rsidR="00D556CC" w:rsidRDefault="00346ED1" w:rsidP="00346ED1">
      <w:pPr>
        <w:spacing w:after="0"/>
        <w:ind w:firstLine="720"/>
        <w:jc w:val="both"/>
      </w:pPr>
      <w:r w:rsidRPr="00346ED1">
        <w:rPr>
          <w:rFonts w:ascii="Times New Roman" w:hAnsi="Times New Roman" w:cs="Times New Roman"/>
          <w:i/>
          <w:iCs/>
        </w:rPr>
        <w:t>Laughter-Talk</w:t>
      </w:r>
      <w:r w:rsidRPr="00346ED1">
        <w:rPr>
          <w:rFonts w:ascii="Times New Roman" w:hAnsi="Times New Roman" w:cs="Times New Roman"/>
        </w:rPr>
        <w:t>.</w:t>
      </w:r>
      <w:r>
        <w:rPr>
          <w:rFonts w:ascii="Times New Roman" w:hAnsi="Times New Roman" w:cs="Times New Roman"/>
        </w:rPr>
        <w:t xml:space="preserve"> </w:t>
      </w:r>
      <w:r w:rsidRPr="00346ED1">
        <w:rPr>
          <w:rFonts w:ascii="Times New Roman" w:hAnsi="Times New Roman" w:cs="Times New Roman"/>
        </w:rPr>
        <w:t>Oxon</w:t>
      </w:r>
      <w:r>
        <w:rPr>
          <w:rFonts w:ascii="Times New Roman" w:hAnsi="Times New Roman" w:cs="Times New Roman"/>
        </w:rPr>
        <w:t>:</w:t>
      </w:r>
      <w:r w:rsidRPr="00346ED1">
        <w:t xml:space="preserve"> </w:t>
      </w:r>
      <w:r w:rsidRPr="00346ED1">
        <w:rPr>
          <w:rFonts w:ascii="Times New Roman" w:hAnsi="Times New Roman" w:cs="Times New Roman"/>
        </w:rPr>
        <w:t>Routledge Studies in Linguistics.</w:t>
      </w:r>
      <w:r w:rsidR="00D556CC" w:rsidRPr="00D556CC">
        <w:t xml:space="preserve"> </w:t>
      </w:r>
    </w:p>
    <w:p w14:paraId="49DD8211" w14:textId="29E52E40" w:rsidR="00D556CC" w:rsidRPr="00D556CC" w:rsidRDefault="00D556CC" w:rsidP="00D556CC">
      <w:pPr>
        <w:spacing w:after="0"/>
        <w:jc w:val="both"/>
        <w:rPr>
          <w:rFonts w:ascii="Times New Roman" w:hAnsi="Times New Roman" w:cs="Times New Roman"/>
          <w:i/>
          <w:iCs/>
        </w:rPr>
      </w:pPr>
      <w:proofErr w:type="spellStart"/>
      <w:r w:rsidRPr="00D556CC">
        <w:rPr>
          <w:rFonts w:ascii="Times New Roman" w:hAnsi="Times New Roman" w:cs="Times New Roman"/>
        </w:rPr>
        <w:t>Pawluk</w:t>
      </w:r>
      <w:proofErr w:type="spellEnd"/>
      <w:r w:rsidRPr="00D556CC">
        <w:rPr>
          <w:rFonts w:ascii="Times New Roman" w:hAnsi="Times New Roman" w:cs="Times New Roman"/>
        </w:rPr>
        <w:t xml:space="preserve">, Cheryl J. </w:t>
      </w:r>
      <w:r>
        <w:rPr>
          <w:rFonts w:ascii="Times New Roman" w:hAnsi="Times New Roman" w:cs="Times New Roman"/>
        </w:rPr>
        <w:t xml:space="preserve">1989. </w:t>
      </w:r>
      <w:r w:rsidRPr="00D556CC">
        <w:rPr>
          <w:rFonts w:ascii="Times New Roman" w:hAnsi="Times New Roman" w:cs="Times New Roman"/>
        </w:rPr>
        <w:t xml:space="preserve">Social construction of teasing. </w:t>
      </w:r>
      <w:r w:rsidRPr="00D556CC">
        <w:rPr>
          <w:rFonts w:ascii="Times New Roman" w:hAnsi="Times New Roman" w:cs="Times New Roman"/>
          <w:i/>
          <w:iCs/>
        </w:rPr>
        <w:t xml:space="preserve">Journal for the Theory of </w:t>
      </w:r>
    </w:p>
    <w:p w14:paraId="6551EFBF" w14:textId="77777777" w:rsidR="00473814" w:rsidRDefault="00D556CC" w:rsidP="00473814">
      <w:pPr>
        <w:spacing w:after="0"/>
        <w:ind w:firstLine="720"/>
        <w:jc w:val="both"/>
      </w:pPr>
      <w:r w:rsidRPr="00D556CC">
        <w:rPr>
          <w:rFonts w:ascii="Times New Roman" w:hAnsi="Times New Roman" w:cs="Times New Roman"/>
          <w:i/>
          <w:iCs/>
        </w:rPr>
        <w:t>Social Behaviour</w:t>
      </w:r>
      <w:r>
        <w:rPr>
          <w:rFonts w:ascii="Times New Roman" w:hAnsi="Times New Roman" w:cs="Times New Roman"/>
          <w:i/>
          <w:iCs/>
        </w:rPr>
        <w:t xml:space="preserve"> </w:t>
      </w:r>
      <w:r w:rsidRPr="00D556CC">
        <w:rPr>
          <w:rFonts w:ascii="Times New Roman" w:hAnsi="Times New Roman" w:cs="Times New Roman"/>
        </w:rPr>
        <w:t>19</w:t>
      </w:r>
      <w:r>
        <w:rPr>
          <w:rFonts w:ascii="Times New Roman" w:hAnsi="Times New Roman" w:cs="Times New Roman"/>
        </w:rPr>
        <w:t>:</w:t>
      </w:r>
      <w:r w:rsidRPr="00D556CC">
        <w:rPr>
          <w:rFonts w:ascii="Times New Roman" w:hAnsi="Times New Roman" w:cs="Times New Roman"/>
        </w:rPr>
        <w:t xml:space="preserve"> 145–167.</w:t>
      </w:r>
      <w:r w:rsidR="009E684E" w:rsidRPr="009E684E">
        <w:t xml:space="preserve"> </w:t>
      </w:r>
    </w:p>
    <w:p w14:paraId="1332E329" w14:textId="77777777" w:rsidR="001B74CA" w:rsidRPr="001B74CA" w:rsidRDefault="00473814" w:rsidP="001B74CA">
      <w:pPr>
        <w:spacing w:after="0"/>
        <w:jc w:val="both"/>
        <w:rPr>
          <w:rFonts w:ascii="Times New Roman" w:hAnsi="Times New Roman" w:cs="Times New Roman"/>
        </w:rPr>
      </w:pPr>
      <w:r w:rsidRPr="001B74CA">
        <w:rPr>
          <w:rFonts w:ascii="Times New Roman" w:hAnsi="Times New Roman" w:cs="Times New Roman"/>
        </w:rPr>
        <w:t xml:space="preserve">Pullin, Patricia. 2011. Humour and the integration of new staff in the workplace: </w:t>
      </w:r>
    </w:p>
    <w:p w14:paraId="6A349259" w14:textId="5DAC3659" w:rsidR="00057787" w:rsidRDefault="00473814" w:rsidP="00057787">
      <w:pPr>
        <w:spacing w:after="0"/>
        <w:ind w:left="720"/>
        <w:jc w:val="both"/>
        <w:rPr>
          <w:rFonts w:ascii="Times New Roman" w:hAnsi="Times New Roman" w:cs="Times New Roman"/>
        </w:rPr>
      </w:pPr>
      <w:r w:rsidRPr="001B74CA">
        <w:rPr>
          <w:rFonts w:ascii="Times New Roman" w:hAnsi="Times New Roman" w:cs="Times New Roman"/>
        </w:rPr>
        <w:t>An interactional</w:t>
      </w:r>
      <w:r w:rsidR="001B74CA" w:rsidRPr="001B74CA">
        <w:rPr>
          <w:rFonts w:ascii="Times New Roman" w:hAnsi="Times New Roman" w:cs="Times New Roman"/>
        </w:rPr>
        <w:t xml:space="preserve"> </w:t>
      </w:r>
      <w:r w:rsidRPr="001B74CA">
        <w:rPr>
          <w:rFonts w:ascii="Times New Roman" w:hAnsi="Times New Roman" w:cs="Times New Roman"/>
        </w:rPr>
        <w:t>study. In Dynel</w:t>
      </w:r>
      <w:r w:rsidR="001B74CA">
        <w:rPr>
          <w:rFonts w:ascii="Times New Roman" w:hAnsi="Times New Roman" w:cs="Times New Roman"/>
        </w:rPr>
        <w:t>,</w:t>
      </w:r>
      <w:r w:rsidRPr="001B74CA">
        <w:rPr>
          <w:rFonts w:ascii="Times New Roman" w:hAnsi="Times New Roman" w:cs="Times New Roman"/>
        </w:rPr>
        <w:t xml:space="preserve"> ed.,</w:t>
      </w:r>
      <w:r w:rsidR="00693CC8">
        <w:rPr>
          <w:rFonts w:ascii="Times New Roman" w:hAnsi="Times New Roman" w:cs="Times New Roman"/>
        </w:rPr>
        <w:t xml:space="preserve"> </w:t>
      </w:r>
      <w:r w:rsidRPr="001B74CA">
        <w:rPr>
          <w:rFonts w:ascii="Times New Roman" w:hAnsi="Times New Roman" w:cs="Times New Roman"/>
          <w:i/>
          <w:iCs/>
        </w:rPr>
        <w:t xml:space="preserve">The </w:t>
      </w:r>
      <w:r w:rsidR="001B74CA" w:rsidRPr="001B74CA">
        <w:rPr>
          <w:rFonts w:ascii="Times New Roman" w:hAnsi="Times New Roman" w:cs="Times New Roman"/>
          <w:i/>
          <w:iCs/>
        </w:rPr>
        <w:t>P</w:t>
      </w:r>
      <w:r w:rsidRPr="001B74CA">
        <w:rPr>
          <w:rFonts w:ascii="Times New Roman" w:hAnsi="Times New Roman" w:cs="Times New Roman"/>
          <w:i/>
          <w:iCs/>
        </w:rPr>
        <w:t xml:space="preserve">ragmatics of </w:t>
      </w:r>
      <w:r w:rsidR="001B74CA" w:rsidRPr="001B74CA">
        <w:rPr>
          <w:rFonts w:ascii="Times New Roman" w:hAnsi="Times New Roman" w:cs="Times New Roman"/>
          <w:i/>
          <w:iCs/>
        </w:rPr>
        <w:t>H</w:t>
      </w:r>
      <w:r w:rsidRPr="001B74CA">
        <w:rPr>
          <w:rFonts w:ascii="Times New Roman" w:hAnsi="Times New Roman" w:cs="Times New Roman"/>
          <w:i/>
          <w:iCs/>
        </w:rPr>
        <w:t>umour across</w:t>
      </w:r>
      <w:r w:rsidRPr="001B74CA">
        <w:rPr>
          <w:rFonts w:ascii="Times New Roman" w:hAnsi="Times New Roman" w:cs="Times New Roman"/>
        </w:rPr>
        <w:t xml:space="preserve"> </w:t>
      </w:r>
      <w:r w:rsidR="001B74CA" w:rsidRPr="001B74CA">
        <w:rPr>
          <w:rFonts w:ascii="Times New Roman" w:hAnsi="Times New Roman" w:cs="Times New Roman"/>
          <w:i/>
          <w:iCs/>
        </w:rPr>
        <w:t>D</w:t>
      </w:r>
      <w:r w:rsidRPr="001B74CA">
        <w:rPr>
          <w:rFonts w:ascii="Times New Roman" w:hAnsi="Times New Roman" w:cs="Times New Roman"/>
          <w:i/>
          <w:iCs/>
        </w:rPr>
        <w:t xml:space="preserve">iscourse </w:t>
      </w:r>
      <w:r w:rsidR="001B74CA" w:rsidRPr="001B74CA">
        <w:rPr>
          <w:rFonts w:ascii="Times New Roman" w:hAnsi="Times New Roman" w:cs="Times New Roman"/>
          <w:i/>
          <w:iCs/>
        </w:rPr>
        <w:t>D</w:t>
      </w:r>
      <w:r w:rsidRPr="001B74CA">
        <w:rPr>
          <w:rFonts w:ascii="Times New Roman" w:hAnsi="Times New Roman" w:cs="Times New Roman"/>
          <w:i/>
          <w:iCs/>
        </w:rPr>
        <w:t>omains</w:t>
      </w:r>
      <w:r w:rsidR="00693CC8">
        <w:rPr>
          <w:rFonts w:ascii="Times New Roman" w:hAnsi="Times New Roman" w:cs="Times New Roman"/>
        </w:rPr>
        <w:t xml:space="preserve"> pp. </w:t>
      </w:r>
      <w:r w:rsidRPr="001B74CA">
        <w:rPr>
          <w:rFonts w:ascii="Times New Roman" w:hAnsi="Times New Roman" w:cs="Times New Roman"/>
        </w:rPr>
        <w:t xml:space="preserve">265–287. </w:t>
      </w:r>
    </w:p>
    <w:p w14:paraId="6E652386" w14:textId="3B696D30" w:rsidR="00057787" w:rsidRPr="00057787" w:rsidRDefault="00057787" w:rsidP="00057787">
      <w:pPr>
        <w:spacing w:after="0"/>
        <w:jc w:val="both"/>
        <w:rPr>
          <w:rFonts w:ascii="Times New Roman" w:hAnsi="Times New Roman" w:cs="Times New Roman"/>
        </w:rPr>
      </w:pPr>
      <w:r w:rsidRPr="00057787">
        <w:rPr>
          <w:rFonts w:ascii="Times New Roman" w:hAnsi="Times New Roman" w:cs="Times New Roman"/>
        </w:rPr>
        <w:t>Queen, Robin</w:t>
      </w:r>
      <w:r>
        <w:rPr>
          <w:rFonts w:ascii="Times New Roman" w:hAnsi="Times New Roman" w:cs="Times New Roman"/>
        </w:rPr>
        <w:t>.</w:t>
      </w:r>
      <w:r w:rsidRPr="00057787">
        <w:rPr>
          <w:rFonts w:ascii="Times New Roman" w:hAnsi="Times New Roman" w:cs="Times New Roman"/>
        </w:rPr>
        <w:t xml:space="preserve"> 2005. </w:t>
      </w:r>
      <w:r>
        <w:rPr>
          <w:rFonts w:ascii="Times New Roman" w:hAnsi="Times New Roman" w:cs="Times New Roman"/>
        </w:rPr>
        <w:t>“</w:t>
      </w:r>
      <w:r w:rsidRPr="00057787">
        <w:rPr>
          <w:rFonts w:ascii="Times New Roman" w:hAnsi="Times New Roman" w:cs="Times New Roman"/>
        </w:rPr>
        <w:t>How many lesbians does it take...”: Jokes, teasing, and the</w:t>
      </w:r>
    </w:p>
    <w:p w14:paraId="3910CA29" w14:textId="77777777" w:rsidR="00057787" w:rsidRPr="00057787" w:rsidRDefault="00057787" w:rsidP="00057787">
      <w:pPr>
        <w:spacing w:after="0"/>
        <w:ind w:left="720"/>
        <w:jc w:val="both"/>
        <w:rPr>
          <w:rFonts w:ascii="Times New Roman" w:hAnsi="Times New Roman" w:cs="Times New Roman"/>
        </w:rPr>
      </w:pPr>
      <w:r w:rsidRPr="00057787">
        <w:rPr>
          <w:rFonts w:ascii="Times New Roman" w:hAnsi="Times New Roman" w:cs="Times New Roman"/>
        </w:rPr>
        <w:t xml:space="preserve">negotiation of stereotypes about lesbians. </w:t>
      </w:r>
      <w:r w:rsidRPr="00057787">
        <w:rPr>
          <w:rFonts w:ascii="Times New Roman" w:hAnsi="Times New Roman" w:cs="Times New Roman"/>
          <w:i/>
          <w:iCs/>
        </w:rPr>
        <w:t>Journal of Linguistic Anthropology</w:t>
      </w:r>
    </w:p>
    <w:p w14:paraId="07821D4E" w14:textId="3791DCDD" w:rsidR="009E684E" w:rsidRPr="001B74CA" w:rsidRDefault="00057787" w:rsidP="00057787">
      <w:pPr>
        <w:spacing w:after="0"/>
        <w:ind w:left="720"/>
        <w:jc w:val="both"/>
        <w:rPr>
          <w:rFonts w:ascii="Times New Roman" w:hAnsi="Times New Roman" w:cs="Times New Roman"/>
        </w:rPr>
      </w:pPr>
      <w:r w:rsidRPr="00057787">
        <w:rPr>
          <w:rFonts w:ascii="Times New Roman" w:hAnsi="Times New Roman" w:cs="Times New Roman"/>
        </w:rPr>
        <w:t>15</w:t>
      </w:r>
      <w:r>
        <w:rPr>
          <w:rFonts w:ascii="Times New Roman" w:hAnsi="Times New Roman" w:cs="Times New Roman"/>
        </w:rPr>
        <w:t>:</w:t>
      </w:r>
      <w:r w:rsidRPr="00057787">
        <w:rPr>
          <w:rFonts w:ascii="Times New Roman" w:hAnsi="Times New Roman" w:cs="Times New Roman"/>
        </w:rPr>
        <w:t xml:space="preserve"> 239-257</w:t>
      </w:r>
    </w:p>
    <w:p w14:paraId="07998A95" w14:textId="77777777" w:rsidR="009E684E" w:rsidRPr="009E684E" w:rsidRDefault="009E684E" w:rsidP="009E684E">
      <w:pPr>
        <w:spacing w:after="0"/>
        <w:jc w:val="both"/>
        <w:rPr>
          <w:rFonts w:ascii="Times New Roman" w:hAnsi="Times New Roman" w:cs="Times New Roman"/>
          <w:i/>
          <w:iCs/>
        </w:rPr>
      </w:pPr>
      <w:r w:rsidRPr="009E684E">
        <w:rPr>
          <w:rFonts w:ascii="Times New Roman" w:hAnsi="Times New Roman" w:cs="Times New Roman"/>
        </w:rPr>
        <w:t xml:space="preserve">Radcliffe-Brown, Alfred Reginald. </w:t>
      </w:r>
      <w:r>
        <w:rPr>
          <w:rFonts w:ascii="Times New Roman" w:hAnsi="Times New Roman" w:cs="Times New Roman"/>
        </w:rPr>
        <w:t xml:space="preserve">1940. </w:t>
      </w:r>
      <w:r w:rsidRPr="009E684E">
        <w:rPr>
          <w:rFonts w:ascii="Times New Roman" w:hAnsi="Times New Roman" w:cs="Times New Roman"/>
        </w:rPr>
        <w:t xml:space="preserve">On social structure. </w:t>
      </w:r>
      <w:r w:rsidRPr="009E684E">
        <w:rPr>
          <w:rFonts w:ascii="Times New Roman" w:hAnsi="Times New Roman" w:cs="Times New Roman"/>
          <w:i/>
          <w:iCs/>
        </w:rPr>
        <w:t xml:space="preserve">The Journal of the </w:t>
      </w:r>
    </w:p>
    <w:p w14:paraId="5853BCCA" w14:textId="5C8BD823" w:rsidR="00346ED1" w:rsidRDefault="009E684E" w:rsidP="009E684E">
      <w:pPr>
        <w:spacing w:after="0"/>
        <w:ind w:left="720"/>
        <w:jc w:val="both"/>
        <w:rPr>
          <w:rFonts w:ascii="Times New Roman" w:hAnsi="Times New Roman" w:cs="Times New Roman"/>
        </w:rPr>
      </w:pPr>
      <w:r w:rsidRPr="009E684E">
        <w:rPr>
          <w:rFonts w:ascii="Times New Roman" w:hAnsi="Times New Roman" w:cs="Times New Roman"/>
          <w:i/>
          <w:iCs/>
        </w:rPr>
        <w:t>Royal Anthropological Institute of Great Britain and Ireland</w:t>
      </w:r>
      <w:r w:rsidRPr="009E684E">
        <w:rPr>
          <w:rFonts w:ascii="Times New Roman" w:hAnsi="Times New Roman" w:cs="Times New Roman"/>
        </w:rPr>
        <w:t xml:space="preserve"> 70</w:t>
      </w:r>
      <w:r>
        <w:rPr>
          <w:rFonts w:ascii="Times New Roman" w:hAnsi="Times New Roman" w:cs="Times New Roman"/>
        </w:rPr>
        <w:t>.1</w:t>
      </w:r>
      <w:r w:rsidRPr="009E684E">
        <w:rPr>
          <w:rFonts w:ascii="Times New Roman" w:hAnsi="Times New Roman" w:cs="Times New Roman"/>
        </w:rPr>
        <w:t>: 1-12.</w:t>
      </w:r>
    </w:p>
    <w:p w14:paraId="401FBCEB" w14:textId="33680FFE" w:rsidR="00131423" w:rsidRDefault="00131423" w:rsidP="00131423">
      <w:pPr>
        <w:spacing w:after="0"/>
        <w:jc w:val="both"/>
        <w:rPr>
          <w:rFonts w:ascii="Times New Roman" w:hAnsi="Times New Roman" w:cs="Times New Roman"/>
        </w:rPr>
      </w:pPr>
      <w:r w:rsidRPr="00131423">
        <w:rPr>
          <w:rFonts w:ascii="Times New Roman" w:hAnsi="Times New Roman" w:cs="Times New Roman"/>
        </w:rPr>
        <w:t>Raskin, V</w:t>
      </w:r>
      <w:r>
        <w:rPr>
          <w:rFonts w:ascii="Times New Roman" w:hAnsi="Times New Roman" w:cs="Times New Roman"/>
        </w:rPr>
        <w:t>ictor</w:t>
      </w:r>
      <w:r w:rsidRPr="00131423">
        <w:rPr>
          <w:rFonts w:ascii="Times New Roman" w:hAnsi="Times New Roman" w:cs="Times New Roman"/>
        </w:rPr>
        <w:t xml:space="preserve">. 1985. </w:t>
      </w:r>
      <w:r w:rsidRPr="00131423">
        <w:rPr>
          <w:rFonts w:ascii="Times New Roman" w:hAnsi="Times New Roman" w:cs="Times New Roman"/>
          <w:i/>
          <w:iCs/>
        </w:rPr>
        <w:t>Semantic Mechanisms of Humo</w:t>
      </w:r>
      <w:r w:rsidR="006977D8">
        <w:rPr>
          <w:rFonts w:ascii="Times New Roman" w:hAnsi="Times New Roman" w:cs="Times New Roman"/>
          <w:i/>
          <w:iCs/>
        </w:rPr>
        <w:t>u</w:t>
      </w:r>
      <w:r w:rsidRPr="00131423">
        <w:rPr>
          <w:rFonts w:ascii="Times New Roman" w:hAnsi="Times New Roman" w:cs="Times New Roman"/>
          <w:i/>
          <w:iCs/>
        </w:rPr>
        <w:t>r</w:t>
      </w:r>
      <w:r w:rsidRPr="00131423">
        <w:rPr>
          <w:rFonts w:ascii="Times New Roman" w:hAnsi="Times New Roman" w:cs="Times New Roman"/>
        </w:rPr>
        <w:t>. Boston</w:t>
      </w:r>
      <w:r>
        <w:rPr>
          <w:rFonts w:ascii="Times New Roman" w:hAnsi="Times New Roman" w:cs="Times New Roman"/>
        </w:rPr>
        <w:t>/</w:t>
      </w:r>
      <w:r w:rsidRPr="00131423">
        <w:rPr>
          <w:rFonts w:ascii="Times New Roman" w:hAnsi="Times New Roman" w:cs="Times New Roman"/>
        </w:rPr>
        <w:t xml:space="preserve">Lancaster: D. </w:t>
      </w:r>
      <w:proofErr w:type="spellStart"/>
      <w:r w:rsidRPr="00131423">
        <w:rPr>
          <w:rFonts w:ascii="Times New Roman" w:hAnsi="Times New Roman" w:cs="Times New Roman"/>
        </w:rPr>
        <w:t>Reidel</w:t>
      </w:r>
      <w:proofErr w:type="spellEnd"/>
      <w:r>
        <w:rPr>
          <w:rFonts w:ascii="Times New Roman" w:hAnsi="Times New Roman" w:cs="Times New Roman"/>
        </w:rPr>
        <w:t xml:space="preserve"> </w:t>
      </w:r>
    </w:p>
    <w:p w14:paraId="7FCD3488" w14:textId="77777777" w:rsidR="006977D8" w:rsidRDefault="00131423" w:rsidP="006977D8">
      <w:pPr>
        <w:spacing w:after="0"/>
        <w:ind w:firstLine="720"/>
        <w:jc w:val="both"/>
      </w:pPr>
      <w:r>
        <w:rPr>
          <w:rFonts w:ascii="Times New Roman" w:hAnsi="Times New Roman" w:cs="Times New Roman"/>
        </w:rPr>
        <w:t>Publishing Company.</w:t>
      </w:r>
      <w:r w:rsidR="006977D8" w:rsidRPr="006977D8">
        <w:t xml:space="preserve"> </w:t>
      </w:r>
    </w:p>
    <w:p w14:paraId="0B4984BC" w14:textId="0E28CA6A" w:rsidR="006977D8" w:rsidRDefault="006977D8" w:rsidP="006977D8">
      <w:pPr>
        <w:spacing w:after="0"/>
        <w:jc w:val="both"/>
        <w:rPr>
          <w:rFonts w:ascii="Times New Roman" w:hAnsi="Times New Roman" w:cs="Times New Roman"/>
        </w:rPr>
      </w:pPr>
      <w:r w:rsidRPr="006977D8">
        <w:rPr>
          <w:rFonts w:ascii="Times New Roman" w:hAnsi="Times New Roman" w:cs="Times New Roman"/>
        </w:rPr>
        <w:t xml:space="preserve">Raskin, Victor and Salvatore Attardo. 1994. Non-literalness and non-bona-fide in </w:t>
      </w:r>
    </w:p>
    <w:p w14:paraId="6FFD280F" w14:textId="6CDFEFFE" w:rsidR="00335836" w:rsidRDefault="006977D8" w:rsidP="00134369">
      <w:pPr>
        <w:spacing w:after="0"/>
        <w:ind w:left="720"/>
        <w:jc w:val="both"/>
      </w:pPr>
      <w:r w:rsidRPr="006977D8">
        <w:rPr>
          <w:rFonts w:ascii="Times New Roman" w:hAnsi="Times New Roman" w:cs="Times New Roman"/>
        </w:rPr>
        <w:t>language: An</w:t>
      </w:r>
      <w:r>
        <w:rPr>
          <w:rFonts w:ascii="Times New Roman" w:hAnsi="Times New Roman" w:cs="Times New Roman"/>
        </w:rPr>
        <w:t xml:space="preserve"> </w:t>
      </w:r>
      <w:r w:rsidRPr="006977D8">
        <w:rPr>
          <w:rFonts w:ascii="Times New Roman" w:hAnsi="Times New Roman" w:cs="Times New Roman"/>
        </w:rPr>
        <w:t>approach to formal and computational treatments of humo</w:t>
      </w:r>
      <w:r>
        <w:rPr>
          <w:rFonts w:ascii="Times New Roman" w:hAnsi="Times New Roman" w:cs="Times New Roman"/>
        </w:rPr>
        <w:t>u</w:t>
      </w:r>
      <w:r w:rsidRPr="006977D8">
        <w:rPr>
          <w:rFonts w:ascii="Times New Roman" w:hAnsi="Times New Roman" w:cs="Times New Roman"/>
        </w:rPr>
        <w:t>r.</w:t>
      </w:r>
      <w:r>
        <w:rPr>
          <w:rFonts w:ascii="Times New Roman" w:hAnsi="Times New Roman" w:cs="Times New Roman"/>
        </w:rPr>
        <w:t xml:space="preserve"> </w:t>
      </w:r>
      <w:r w:rsidRPr="006977D8">
        <w:rPr>
          <w:rFonts w:ascii="Times New Roman" w:hAnsi="Times New Roman" w:cs="Times New Roman"/>
          <w:i/>
          <w:iCs/>
        </w:rPr>
        <w:t>Pragmatics and Cognition</w:t>
      </w:r>
      <w:r w:rsidRPr="006977D8">
        <w:rPr>
          <w:rFonts w:ascii="Times New Roman" w:hAnsi="Times New Roman" w:cs="Times New Roman"/>
        </w:rPr>
        <w:t xml:space="preserve"> 2:31–69.</w:t>
      </w:r>
      <w:r w:rsidR="00335836" w:rsidRPr="00335836">
        <w:t xml:space="preserve"> </w:t>
      </w:r>
    </w:p>
    <w:p w14:paraId="2E7C7E71" w14:textId="77777777" w:rsidR="00AE4DE9" w:rsidRDefault="00D92739" w:rsidP="00D92739">
      <w:pPr>
        <w:spacing w:after="0"/>
        <w:jc w:val="both"/>
        <w:rPr>
          <w:rFonts w:ascii="Times New Roman" w:hAnsi="Times New Roman" w:cs="Times New Roman"/>
        </w:rPr>
      </w:pPr>
      <w:r w:rsidRPr="00D92739">
        <w:rPr>
          <w:rFonts w:ascii="Times New Roman" w:hAnsi="Times New Roman" w:cs="Times New Roman"/>
        </w:rPr>
        <w:t>Raskin, Victor.  2008</w:t>
      </w:r>
      <w:r>
        <w:rPr>
          <w:rFonts w:ascii="Times New Roman" w:hAnsi="Times New Roman" w:cs="Times New Roman"/>
        </w:rPr>
        <w:t>. Theory of humour and practice of humour research: Ed</w:t>
      </w:r>
      <w:r w:rsidR="00693CC8">
        <w:rPr>
          <w:rFonts w:ascii="Times New Roman" w:hAnsi="Times New Roman" w:cs="Times New Roman"/>
        </w:rPr>
        <w:t>i</w:t>
      </w:r>
      <w:r>
        <w:rPr>
          <w:rFonts w:ascii="Times New Roman" w:hAnsi="Times New Roman" w:cs="Times New Roman"/>
        </w:rPr>
        <w:t xml:space="preserve">tor’s </w:t>
      </w:r>
    </w:p>
    <w:p w14:paraId="6606E1AD" w14:textId="1B873EAF" w:rsidR="00D92739" w:rsidRPr="00D92739" w:rsidRDefault="00D92739" w:rsidP="00AE4DE9">
      <w:pPr>
        <w:spacing w:after="0"/>
        <w:ind w:left="720"/>
        <w:jc w:val="both"/>
        <w:rPr>
          <w:rFonts w:ascii="Times New Roman" w:hAnsi="Times New Roman" w:cs="Times New Roman"/>
        </w:rPr>
      </w:pPr>
      <w:r>
        <w:rPr>
          <w:rFonts w:ascii="Times New Roman" w:hAnsi="Times New Roman" w:cs="Times New Roman"/>
        </w:rPr>
        <w:t xml:space="preserve">notes and thoughts. In Raskin and </w:t>
      </w:r>
      <w:r w:rsidR="00693CC8">
        <w:rPr>
          <w:rFonts w:ascii="Times New Roman" w:hAnsi="Times New Roman" w:cs="Times New Roman"/>
        </w:rPr>
        <w:t>Ruch</w:t>
      </w:r>
      <w:r>
        <w:rPr>
          <w:rFonts w:ascii="Times New Roman" w:hAnsi="Times New Roman" w:cs="Times New Roman"/>
        </w:rPr>
        <w:t xml:space="preserve">, eds., </w:t>
      </w:r>
      <w:r w:rsidRPr="00D92739">
        <w:rPr>
          <w:rFonts w:ascii="Times New Roman" w:hAnsi="Times New Roman" w:cs="Times New Roman"/>
          <w:i/>
          <w:iCs/>
        </w:rPr>
        <w:t>The Primer of Humour Research</w:t>
      </w:r>
      <w:r>
        <w:rPr>
          <w:rFonts w:ascii="Times New Roman" w:hAnsi="Times New Roman" w:cs="Times New Roman"/>
        </w:rPr>
        <w:t xml:space="preserve"> pp. 1-15.</w:t>
      </w:r>
    </w:p>
    <w:p w14:paraId="5D4C3774" w14:textId="1290A139" w:rsidR="00335836" w:rsidRDefault="00335836" w:rsidP="00335836">
      <w:pPr>
        <w:spacing w:after="0"/>
        <w:jc w:val="both"/>
        <w:rPr>
          <w:rFonts w:ascii="Times New Roman" w:hAnsi="Times New Roman" w:cs="Times New Roman"/>
        </w:rPr>
      </w:pPr>
      <w:r w:rsidRPr="00335836">
        <w:rPr>
          <w:rFonts w:ascii="Times New Roman" w:hAnsi="Times New Roman" w:cs="Times New Roman"/>
        </w:rPr>
        <w:t>Ritchie</w:t>
      </w:r>
      <w:r>
        <w:rPr>
          <w:rFonts w:ascii="Times New Roman" w:hAnsi="Times New Roman" w:cs="Times New Roman"/>
        </w:rPr>
        <w:t>,</w:t>
      </w:r>
      <w:r w:rsidRPr="00335836">
        <w:rPr>
          <w:rFonts w:ascii="Times New Roman" w:hAnsi="Times New Roman" w:cs="Times New Roman"/>
        </w:rPr>
        <w:t xml:space="preserve"> </w:t>
      </w:r>
      <w:proofErr w:type="spellStart"/>
      <w:r w:rsidRPr="00335836">
        <w:rPr>
          <w:rFonts w:ascii="Times New Roman" w:hAnsi="Times New Roman" w:cs="Times New Roman"/>
        </w:rPr>
        <w:t>Graema</w:t>
      </w:r>
      <w:proofErr w:type="spellEnd"/>
      <w:r>
        <w:rPr>
          <w:rFonts w:ascii="Times New Roman" w:hAnsi="Times New Roman" w:cs="Times New Roman"/>
        </w:rPr>
        <w:t xml:space="preserve">. </w:t>
      </w:r>
      <w:r w:rsidRPr="00335836">
        <w:rPr>
          <w:rFonts w:ascii="Times New Roman" w:hAnsi="Times New Roman" w:cs="Times New Roman"/>
        </w:rPr>
        <w:t xml:space="preserve">2004. </w:t>
      </w:r>
      <w:r w:rsidRPr="00335836">
        <w:rPr>
          <w:rFonts w:ascii="Times New Roman" w:hAnsi="Times New Roman" w:cs="Times New Roman"/>
          <w:i/>
          <w:iCs/>
        </w:rPr>
        <w:t>The Linguistic Analysis of Jokes</w:t>
      </w:r>
      <w:r>
        <w:rPr>
          <w:rFonts w:ascii="Times New Roman" w:hAnsi="Times New Roman" w:cs="Times New Roman"/>
        </w:rPr>
        <w:t>. London/New York</w:t>
      </w:r>
      <w:r w:rsidRPr="00335836">
        <w:rPr>
          <w:rFonts w:ascii="Times New Roman" w:hAnsi="Times New Roman" w:cs="Times New Roman"/>
        </w:rPr>
        <w:t xml:space="preserve">: </w:t>
      </w:r>
    </w:p>
    <w:p w14:paraId="2F8F34B6" w14:textId="6CB07178" w:rsidR="00134369" w:rsidRDefault="00335836" w:rsidP="00335836">
      <w:pPr>
        <w:spacing w:after="0"/>
        <w:ind w:firstLine="720"/>
        <w:jc w:val="both"/>
        <w:rPr>
          <w:rFonts w:ascii="Times New Roman" w:hAnsi="Times New Roman" w:cs="Times New Roman"/>
        </w:rPr>
      </w:pPr>
      <w:r w:rsidRPr="00335836">
        <w:rPr>
          <w:rFonts w:ascii="Times New Roman" w:hAnsi="Times New Roman" w:cs="Times New Roman"/>
        </w:rPr>
        <w:t>Routledge</w:t>
      </w:r>
      <w:r w:rsidR="009E684E">
        <w:rPr>
          <w:rFonts w:ascii="Times New Roman" w:hAnsi="Times New Roman" w:cs="Times New Roman"/>
        </w:rPr>
        <w:t>.</w:t>
      </w:r>
    </w:p>
    <w:p w14:paraId="3AB37298" w14:textId="65544AB1" w:rsidR="0003237A" w:rsidRPr="0003237A" w:rsidRDefault="009E684E" w:rsidP="0003237A">
      <w:pPr>
        <w:spacing w:after="0"/>
        <w:jc w:val="both"/>
        <w:rPr>
          <w:rFonts w:ascii="Times New Roman" w:hAnsi="Times New Roman" w:cs="Times New Roman"/>
        </w:rPr>
      </w:pPr>
      <w:r w:rsidRPr="009E684E">
        <w:rPr>
          <w:rFonts w:ascii="Times New Roman" w:hAnsi="Times New Roman" w:cs="Times New Roman"/>
        </w:rPr>
        <w:t>Ruch Willibald</w:t>
      </w:r>
      <w:r>
        <w:rPr>
          <w:rFonts w:ascii="Times New Roman" w:hAnsi="Times New Roman" w:cs="Times New Roman"/>
        </w:rPr>
        <w:t xml:space="preserve">. </w:t>
      </w:r>
      <w:r w:rsidRPr="009E684E">
        <w:rPr>
          <w:rFonts w:ascii="Times New Roman" w:hAnsi="Times New Roman" w:cs="Times New Roman"/>
        </w:rPr>
        <w:t>2008. Psychology of humo</w:t>
      </w:r>
      <w:r>
        <w:rPr>
          <w:rFonts w:ascii="Times New Roman" w:hAnsi="Times New Roman" w:cs="Times New Roman"/>
        </w:rPr>
        <w:t>u</w:t>
      </w:r>
      <w:r w:rsidRPr="009E684E">
        <w:rPr>
          <w:rFonts w:ascii="Times New Roman" w:hAnsi="Times New Roman" w:cs="Times New Roman"/>
        </w:rPr>
        <w:t>r</w:t>
      </w:r>
      <w:r w:rsidR="00E57122">
        <w:rPr>
          <w:rFonts w:ascii="Times New Roman" w:hAnsi="Times New Roman" w:cs="Times New Roman"/>
        </w:rPr>
        <w:t>.</w:t>
      </w:r>
      <w:r w:rsidR="0003237A" w:rsidRPr="0003237A">
        <w:rPr>
          <w:rFonts w:ascii="Times New Roman" w:hAnsi="Times New Roman" w:cs="Times New Roman"/>
        </w:rPr>
        <w:t xml:space="preserve"> In </w:t>
      </w:r>
      <w:r w:rsidR="00E72F1D">
        <w:rPr>
          <w:rFonts w:ascii="Times New Roman" w:hAnsi="Times New Roman" w:cs="Times New Roman"/>
        </w:rPr>
        <w:t>Raskin</w:t>
      </w:r>
      <w:r w:rsidR="0003237A" w:rsidRPr="0003237A">
        <w:rPr>
          <w:rFonts w:ascii="Times New Roman" w:hAnsi="Times New Roman" w:cs="Times New Roman"/>
        </w:rPr>
        <w:t xml:space="preserve"> and </w:t>
      </w:r>
      <w:r w:rsidR="00E72F1D">
        <w:rPr>
          <w:rFonts w:ascii="Times New Roman" w:hAnsi="Times New Roman" w:cs="Times New Roman"/>
        </w:rPr>
        <w:t>Ruch</w:t>
      </w:r>
      <w:r w:rsidR="0003237A" w:rsidRPr="0003237A">
        <w:rPr>
          <w:rFonts w:ascii="Times New Roman" w:hAnsi="Times New Roman" w:cs="Times New Roman"/>
        </w:rPr>
        <w:t xml:space="preserve">, </w:t>
      </w:r>
    </w:p>
    <w:p w14:paraId="60640A98" w14:textId="77777777" w:rsidR="005A3E53" w:rsidRDefault="0003237A" w:rsidP="0003237A">
      <w:pPr>
        <w:spacing w:after="0"/>
        <w:ind w:firstLine="720"/>
        <w:jc w:val="both"/>
        <w:rPr>
          <w:rFonts w:ascii="Times New Roman" w:hAnsi="Times New Roman" w:cs="Times New Roman"/>
        </w:rPr>
      </w:pPr>
      <w:r w:rsidRPr="0003237A">
        <w:rPr>
          <w:rFonts w:ascii="Times New Roman" w:hAnsi="Times New Roman" w:cs="Times New Roman"/>
        </w:rPr>
        <w:t xml:space="preserve">eds., </w:t>
      </w:r>
      <w:r w:rsidRPr="0003237A">
        <w:rPr>
          <w:rFonts w:ascii="Times New Roman" w:hAnsi="Times New Roman" w:cs="Times New Roman"/>
          <w:i/>
          <w:iCs/>
        </w:rPr>
        <w:t>The Primer of Humour Research</w:t>
      </w:r>
      <w:r w:rsidR="009E684E" w:rsidRPr="009E684E">
        <w:rPr>
          <w:rFonts w:ascii="Times New Roman" w:hAnsi="Times New Roman" w:cs="Times New Roman"/>
        </w:rPr>
        <w:t>, 17-100.</w:t>
      </w:r>
      <w:r w:rsidR="005A3E53" w:rsidRPr="005A3E53">
        <w:rPr>
          <w:rFonts w:ascii="Times New Roman" w:hAnsi="Times New Roman" w:cs="Times New Roman"/>
        </w:rPr>
        <w:t xml:space="preserve"> </w:t>
      </w:r>
    </w:p>
    <w:p w14:paraId="62CC1818" w14:textId="1185A64A" w:rsidR="005A3E53" w:rsidRDefault="005A3E53" w:rsidP="005A3E53">
      <w:pPr>
        <w:spacing w:after="0"/>
        <w:jc w:val="both"/>
        <w:rPr>
          <w:rFonts w:ascii="Times New Roman" w:hAnsi="Times New Roman" w:cs="Times New Roman"/>
        </w:rPr>
      </w:pPr>
      <w:r w:rsidRPr="005A3E53">
        <w:rPr>
          <w:rFonts w:ascii="Times New Roman" w:hAnsi="Times New Roman" w:cs="Times New Roman"/>
        </w:rPr>
        <w:t>Sacks, Harvey</w:t>
      </w:r>
      <w:r>
        <w:rPr>
          <w:rFonts w:ascii="Times New Roman" w:hAnsi="Times New Roman" w:cs="Times New Roman"/>
        </w:rPr>
        <w:t>.</w:t>
      </w:r>
      <w:r w:rsidRPr="005A3E53">
        <w:rPr>
          <w:rFonts w:ascii="Times New Roman" w:hAnsi="Times New Roman" w:cs="Times New Roman"/>
        </w:rPr>
        <w:t xml:space="preserve"> 1974</w:t>
      </w:r>
      <w:r>
        <w:rPr>
          <w:rFonts w:ascii="Times New Roman" w:hAnsi="Times New Roman" w:cs="Times New Roman"/>
        </w:rPr>
        <w:t>.</w:t>
      </w:r>
      <w:r w:rsidRPr="005A3E53">
        <w:rPr>
          <w:rFonts w:ascii="Times New Roman" w:hAnsi="Times New Roman" w:cs="Times New Roman"/>
        </w:rPr>
        <w:t xml:space="preserve"> An </w:t>
      </w:r>
      <w:r>
        <w:rPr>
          <w:rFonts w:ascii="Times New Roman" w:hAnsi="Times New Roman" w:cs="Times New Roman"/>
        </w:rPr>
        <w:t>a</w:t>
      </w:r>
      <w:r w:rsidRPr="005A3E53">
        <w:rPr>
          <w:rFonts w:ascii="Times New Roman" w:hAnsi="Times New Roman" w:cs="Times New Roman"/>
        </w:rPr>
        <w:t xml:space="preserve">nalysis of the </w:t>
      </w:r>
      <w:r>
        <w:rPr>
          <w:rFonts w:ascii="Times New Roman" w:hAnsi="Times New Roman" w:cs="Times New Roman"/>
        </w:rPr>
        <w:t>c</w:t>
      </w:r>
      <w:r w:rsidRPr="005A3E53">
        <w:rPr>
          <w:rFonts w:ascii="Times New Roman" w:hAnsi="Times New Roman" w:cs="Times New Roman"/>
        </w:rPr>
        <w:t xml:space="preserve">ourse of a </w:t>
      </w:r>
      <w:r>
        <w:rPr>
          <w:rFonts w:ascii="Times New Roman" w:hAnsi="Times New Roman" w:cs="Times New Roman"/>
        </w:rPr>
        <w:t>j</w:t>
      </w:r>
      <w:r w:rsidRPr="005A3E53">
        <w:rPr>
          <w:rFonts w:ascii="Times New Roman" w:hAnsi="Times New Roman" w:cs="Times New Roman"/>
        </w:rPr>
        <w:t xml:space="preserve">oke's </w:t>
      </w:r>
      <w:r>
        <w:rPr>
          <w:rFonts w:ascii="Times New Roman" w:hAnsi="Times New Roman" w:cs="Times New Roman"/>
        </w:rPr>
        <w:t>t</w:t>
      </w:r>
      <w:r w:rsidRPr="005A3E53">
        <w:rPr>
          <w:rFonts w:ascii="Times New Roman" w:hAnsi="Times New Roman" w:cs="Times New Roman"/>
        </w:rPr>
        <w:t xml:space="preserve">elling in </w:t>
      </w:r>
      <w:r>
        <w:rPr>
          <w:rFonts w:ascii="Times New Roman" w:hAnsi="Times New Roman" w:cs="Times New Roman"/>
        </w:rPr>
        <w:t>c</w:t>
      </w:r>
      <w:r w:rsidRPr="005A3E53">
        <w:rPr>
          <w:rFonts w:ascii="Times New Roman" w:hAnsi="Times New Roman" w:cs="Times New Roman"/>
        </w:rPr>
        <w:t xml:space="preserve">onversation. In </w:t>
      </w:r>
    </w:p>
    <w:p w14:paraId="3FD4597B" w14:textId="77777777" w:rsidR="005A3E53" w:rsidRDefault="005A3E53" w:rsidP="005A3E53">
      <w:pPr>
        <w:spacing w:after="0"/>
        <w:ind w:firstLine="720"/>
        <w:jc w:val="both"/>
        <w:rPr>
          <w:rFonts w:ascii="Times New Roman" w:hAnsi="Times New Roman" w:cs="Times New Roman"/>
        </w:rPr>
      </w:pPr>
      <w:r w:rsidRPr="005A3E53">
        <w:rPr>
          <w:rFonts w:ascii="Times New Roman" w:hAnsi="Times New Roman" w:cs="Times New Roman"/>
        </w:rPr>
        <w:t>Bauman</w:t>
      </w:r>
      <w:r w:rsidRPr="005A3E53">
        <w:t xml:space="preserve"> </w:t>
      </w:r>
      <w:r w:rsidRPr="005A3E53">
        <w:rPr>
          <w:rFonts w:ascii="Times New Roman" w:hAnsi="Times New Roman" w:cs="Times New Roman"/>
        </w:rPr>
        <w:t>Richard and</w:t>
      </w:r>
      <w:r>
        <w:rPr>
          <w:rFonts w:ascii="Times New Roman" w:hAnsi="Times New Roman" w:cs="Times New Roman"/>
        </w:rPr>
        <w:t xml:space="preserve"> </w:t>
      </w:r>
      <w:proofErr w:type="spellStart"/>
      <w:r w:rsidRPr="005A3E53">
        <w:rPr>
          <w:rFonts w:ascii="Times New Roman" w:hAnsi="Times New Roman" w:cs="Times New Roman"/>
        </w:rPr>
        <w:t>Sherzer</w:t>
      </w:r>
      <w:proofErr w:type="spellEnd"/>
      <w:r>
        <w:rPr>
          <w:rFonts w:ascii="Times New Roman" w:hAnsi="Times New Roman" w:cs="Times New Roman"/>
        </w:rPr>
        <w:t xml:space="preserve"> Joel, eds., </w:t>
      </w:r>
      <w:r w:rsidRPr="005A3E53">
        <w:rPr>
          <w:rFonts w:ascii="Times New Roman" w:hAnsi="Times New Roman" w:cs="Times New Roman"/>
          <w:i/>
          <w:iCs/>
        </w:rPr>
        <w:t>Explorations in the Ethnography of</w:t>
      </w:r>
      <w:r w:rsidRPr="005A3E53">
        <w:rPr>
          <w:rFonts w:ascii="Times New Roman" w:hAnsi="Times New Roman" w:cs="Times New Roman"/>
        </w:rPr>
        <w:t xml:space="preserve"> </w:t>
      </w:r>
    </w:p>
    <w:p w14:paraId="47FDFDEE" w14:textId="1729C1C4" w:rsidR="009E684E" w:rsidRDefault="005A3E53" w:rsidP="005A3E53">
      <w:pPr>
        <w:spacing w:after="0"/>
        <w:ind w:firstLine="720"/>
        <w:jc w:val="both"/>
        <w:rPr>
          <w:rFonts w:ascii="Times New Roman" w:hAnsi="Times New Roman" w:cs="Times New Roman"/>
        </w:rPr>
      </w:pPr>
      <w:r w:rsidRPr="005A3E53">
        <w:rPr>
          <w:rFonts w:ascii="Times New Roman" w:hAnsi="Times New Roman" w:cs="Times New Roman"/>
          <w:i/>
          <w:iCs/>
        </w:rPr>
        <w:t>Speaking</w:t>
      </w:r>
      <w:r w:rsidRPr="005A3E53">
        <w:rPr>
          <w:rFonts w:ascii="Times New Roman" w:hAnsi="Times New Roman" w:cs="Times New Roman"/>
        </w:rPr>
        <w:t>., eds.</w:t>
      </w:r>
      <w:r>
        <w:rPr>
          <w:rFonts w:ascii="Times New Roman" w:hAnsi="Times New Roman" w:cs="Times New Roman"/>
        </w:rPr>
        <w:t xml:space="preserve">, </w:t>
      </w:r>
      <w:r w:rsidRPr="005A3E53">
        <w:rPr>
          <w:rFonts w:ascii="Times New Roman" w:hAnsi="Times New Roman" w:cs="Times New Roman"/>
        </w:rPr>
        <w:t>337-353. Cambridge: Cambridge University Pres</w:t>
      </w:r>
      <w:r>
        <w:rPr>
          <w:rFonts w:ascii="Times New Roman" w:hAnsi="Times New Roman" w:cs="Times New Roman"/>
        </w:rPr>
        <w:t>s</w:t>
      </w:r>
    </w:p>
    <w:p w14:paraId="41F40691" w14:textId="77777777" w:rsidR="00134369" w:rsidRPr="00134369" w:rsidRDefault="00134369" w:rsidP="00134369">
      <w:pPr>
        <w:spacing w:after="0"/>
        <w:jc w:val="both"/>
        <w:rPr>
          <w:rFonts w:ascii="Times New Roman" w:hAnsi="Times New Roman" w:cs="Times New Roman"/>
        </w:rPr>
      </w:pPr>
      <w:r w:rsidRPr="00134369">
        <w:rPr>
          <w:rFonts w:ascii="Times New Roman" w:hAnsi="Times New Roman" w:cs="Times New Roman"/>
        </w:rPr>
        <w:t xml:space="preserve">Schaffer, Deborah. 2005.  Can rhetorical questions function as retorts? Is the Pope </w:t>
      </w:r>
    </w:p>
    <w:p w14:paraId="71354574" w14:textId="77777777" w:rsidR="00FE45AC" w:rsidRDefault="00134369" w:rsidP="00134369">
      <w:pPr>
        <w:spacing w:after="0"/>
        <w:ind w:firstLine="720"/>
        <w:jc w:val="both"/>
      </w:pPr>
      <w:r w:rsidRPr="00134369">
        <w:rPr>
          <w:rFonts w:ascii="Times New Roman" w:hAnsi="Times New Roman" w:cs="Times New Roman"/>
        </w:rPr>
        <w:t xml:space="preserve">Catholic? </w:t>
      </w:r>
      <w:r w:rsidRPr="00134369">
        <w:rPr>
          <w:rFonts w:ascii="Times New Roman" w:hAnsi="Times New Roman" w:cs="Times New Roman"/>
          <w:i/>
          <w:iCs/>
        </w:rPr>
        <w:t>Journal of Pragmatics</w:t>
      </w:r>
      <w:r w:rsidRPr="00134369">
        <w:rPr>
          <w:rFonts w:ascii="Times New Roman" w:hAnsi="Times New Roman" w:cs="Times New Roman"/>
        </w:rPr>
        <w:t xml:space="preserve"> 37: 433–460</w:t>
      </w:r>
      <w:r>
        <w:rPr>
          <w:rFonts w:ascii="Times New Roman" w:hAnsi="Times New Roman" w:cs="Times New Roman"/>
        </w:rPr>
        <w:t>.</w:t>
      </w:r>
      <w:r w:rsidR="00FE45AC" w:rsidRPr="00FE45AC">
        <w:t xml:space="preserve"> </w:t>
      </w:r>
    </w:p>
    <w:p w14:paraId="4E8E407D" w14:textId="77777777" w:rsidR="00FE45AC" w:rsidRDefault="00FE45AC" w:rsidP="00FE45AC">
      <w:pPr>
        <w:spacing w:after="0"/>
        <w:jc w:val="both"/>
        <w:rPr>
          <w:rFonts w:ascii="Times New Roman" w:hAnsi="Times New Roman" w:cs="Times New Roman"/>
        </w:rPr>
      </w:pPr>
      <w:proofErr w:type="spellStart"/>
      <w:r w:rsidRPr="00FE45AC">
        <w:rPr>
          <w:rFonts w:ascii="Times New Roman" w:hAnsi="Times New Roman" w:cs="Times New Roman"/>
        </w:rPr>
        <w:t>Schegloff</w:t>
      </w:r>
      <w:proofErr w:type="spellEnd"/>
      <w:r w:rsidRPr="00FE45AC">
        <w:rPr>
          <w:rFonts w:ascii="Times New Roman" w:hAnsi="Times New Roman" w:cs="Times New Roman"/>
        </w:rPr>
        <w:t>, Emanuel</w:t>
      </w:r>
      <w:r>
        <w:rPr>
          <w:rFonts w:ascii="Times New Roman" w:hAnsi="Times New Roman" w:cs="Times New Roman"/>
        </w:rPr>
        <w:t xml:space="preserve"> and </w:t>
      </w:r>
      <w:r w:rsidRPr="00FE45AC">
        <w:rPr>
          <w:rFonts w:ascii="Times New Roman" w:hAnsi="Times New Roman" w:cs="Times New Roman"/>
        </w:rPr>
        <w:t>Sacks, Harvey</w:t>
      </w:r>
      <w:r>
        <w:rPr>
          <w:rFonts w:ascii="Times New Roman" w:hAnsi="Times New Roman" w:cs="Times New Roman"/>
        </w:rPr>
        <w:t xml:space="preserve">. </w:t>
      </w:r>
      <w:r w:rsidRPr="00FE45AC">
        <w:rPr>
          <w:rFonts w:ascii="Times New Roman" w:hAnsi="Times New Roman" w:cs="Times New Roman"/>
        </w:rPr>
        <w:t xml:space="preserve">1973. Opening up closings. </w:t>
      </w:r>
      <w:proofErr w:type="spellStart"/>
      <w:r w:rsidRPr="00FE45AC">
        <w:rPr>
          <w:rFonts w:ascii="Times New Roman" w:hAnsi="Times New Roman" w:cs="Times New Roman"/>
          <w:i/>
          <w:iCs/>
        </w:rPr>
        <w:t>Semiotica</w:t>
      </w:r>
      <w:proofErr w:type="spellEnd"/>
      <w:r w:rsidRPr="00FE45AC">
        <w:rPr>
          <w:rFonts w:ascii="Times New Roman" w:hAnsi="Times New Roman" w:cs="Times New Roman"/>
        </w:rPr>
        <w:t xml:space="preserve"> 7</w:t>
      </w:r>
      <w:r>
        <w:rPr>
          <w:rFonts w:ascii="Times New Roman" w:hAnsi="Times New Roman" w:cs="Times New Roman"/>
        </w:rPr>
        <w:t>.</w:t>
      </w:r>
      <w:r w:rsidRPr="00FE45AC">
        <w:rPr>
          <w:rFonts w:ascii="Times New Roman" w:hAnsi="Times New Roman" w:cs="Times New Roman"/>
        </w:rPr>
        <w:t>4</w:t>
      </w:r>
      <w:r>
        <w:rPr>
          <w:rFonts w:ascii="Times New Roman" w:hAnsi="Times New Roman" w:cs="Times New Roman"/>
        </w:rPr>
        <w:t xml:space="preserve">: </w:t>
      </w:r>
    </w:p>
    <w:p w14:paraId="6C47E63E" w14:textId="5FF4D4A2" w:rsidR="00A476CF" w:rsidRPr="00134369" w:rsidRDefault="00FE45AC" w:rsidP="00FE45AC">
      <w:pPr>
        <w:spacing w:after="0"/>
        <w:ind w:firstLine="720"/>
        <w:jc w:val="both"/>
        <w:rPr>
          <w:rFonts w:ascii="Times New Roman" w:hAnsi="Times New Roman" w:cs="Times New Roman"/>
        </w:rPr>
      </w:pPr>
      <w:r w:rsidRPr="00FE45AC">
        <w:rPr>
          <w:rFonts w:ascii="Times New Roman" w:hAnsi="Times New Roman" w:cs="Times New Roman"/>
        </w:rPr>
        <w:t>289–327</w:t>
      </w:r>
    </w:p>
    <w:p w14:paraId="724EA275" w14:textId="77777777" w:rsidR="00A476CF" w:rsidRPr="00A476CF" w:rsidRDefault="00F53B9B" w:rsidP="00A476CF">
      <w:pPr>
        <w:spacing w:after="0"/>
        <w:jc w:val="both"/>
        <w:rPr>
          <w:rFonts w:ascii="Times New Roman" w:hAnsi="Times New Roman" w:cs="Times New Roman"/>
          <w:i/>
          <w:iCs/>
        </w:rPr>
      </w:pPr>
      <w:r w:rsidRPr="00A10955">
        <w:rPr>
          <w:rFonts w:ascii="Times New Roman" w:hAnsi="Times New Roman" w:cs="Times New Roman"/>
        </w:rPr>
        <w:t xml:space="preserve"> </w:t>
      </w:r>
      <w:proofErr w:type="spellStart"/>
      <w:r w:rsidR="00A476CF" w:rsidRPr="00A476CF">
        <w:rPr>
          <w:rFonts w:ascii="Times New Roman" w:hAnsi="Times New Roman" w:cs="Times New Roman"/>
        </w:rPr>
        <w:t>Schnurr</w:t>
      </w:r>
      <w:proofErr w:type="spellEnd"/>
      <w:r w:rsidR="00A476CF" w:rsidRPr="00A476CF">
        <w:rPr>
          <w:rFonts w:ascii="Times New Roman" w:hAnsi="Times New Roman" w:cs="Times New Roman"/>
        </w:rPr>
        <w:t xml:space="preserve">, Stephanie. 2005. </w:t>
      </w:r>
      <w:r w:rsidR="00A476CF" w:rsidRPr="00A476CF">
        <w:rPr>
          <w:rFonts w:ascii="Times New Roman" w:hAnsi="Times New Roman" w:cs="Times New Roman"/>
          <w:i/>
          <w:iCs/>
        </w:rPr>
        <w:t xml:space="preserve">Humour and leadership discourse in different workplace </w:t>
      </w:r>
    </w:p>
    <w:p w14:paraId="5C5477C3" w14:textId="0C5B0B13" w:rsidR="00400B06" w:rsidRDefault="00A476CF" w:rsidP="00A476CF">
      <w:pPr>
        <w:spacing w:after="0"/>
        <w:ind w:firstLine="720"/>
        <w:jc w:val="both"/>
      </w:pPr>
      <w:r w:rsidRPr="00A476CF">
        <w:rPr>
          <w:rFonts w:ascii="Times New Roman" w:hAnsi="Times New Roman" w:cs="Times New Roman"/>
          <w:i/>
          <w:iCs/>
        </w:rPr>
        <w:t>cultures</w:t>
      </w:r>
      <w:r w:rsidRPr="00A476CF">
        <w:rPr>
          <w:rFonts w:ascii="Times New Roman" w:hAnsi="Times New Roman" w:cs="Times New Roman"/>
        </w:rPr>
        <w:t>. Unpublished PhD, Victoria University of Wellington.</w:t>
      </w:r>
      <w:r w:rsidRPr="00A476CF">
        <w:t xml:space="preserve"> </w:t>
      </w:r>
    </w:p>
    <w:p w14:paraId="1BC47F9E" w14:textId="77777777" w:rsidR="00E11B72" w:rsidRDefault="00E11B72" w:rsidP="00A476CF">
      <w:pPr>
        <w:spacing w:after="0"/>
        <w:ind w:firstLine="720"/>
        <w:jc w:val="both"/>
      </w:pPr>
    </w:p>
    <w:p w14:paraId="72869A2E" w14:textId="6377C6B0" w:rsidR="00400B06" w:rsidRPr="00400B06" w:rsidRDefault="00400B06" w:rsidP="00400B06">
      <w:pPr>
        <w:spacing w:after="0"/>
        <w:jc w:val="both"/>
        <w:rPr>
          <w:rFonts w:ascii="Times New Roman" w:hAnsi="Times New Roman" w:cs="Times New Roman"/>
          <w:i/>
          <w:iCs/>
        </w:rPr>
      </w:pPr>
      <w:r w:rsidRPr="00400B06">
        <w:rPr>
          <w:rFonts w:ascii="Times New Roman" w:hAnsi="Times New Roman" w:cs="Times New Roman"/>
        </w:rPr>
        <w:t xml:space="preserve">Shelley, Cameron. </w:t>
      </w:r>
      <w:r>
        <w:rPr>
          <w:rFonts w:ascii="Times New Roman" w:hAnsi="Times New Roman" w:cs="Times New Roman"/>
        </w:rPr>
        <w:t xml:space="preserve">2003. </w:t>
      </w:r>
      <w:r w:rsidRPr="00400B06">
        <w:rPr>
          <w:rFonts w:ascii="Times New Roman" w:hAnsi="Times New Roman" w:cs="Times New Roman"/>
        </w:rPr>
        <w:t>Plato on the psychology of humo</w:t>
      </w:r>
      <w:r w:rsidR="000633D8">
        <w:rPr>
          <w:rFonts w:ascii="Times New Roman" w:hAnsi="Times New Roman" w:cs="Times New Roman"/>
        </w:rPr>
        <w:t>u</w:t>
      </w:r>
      <w:r w:rsidRPr="00400B06">
        <w:rPr>
          <w:rFonts w:ascii="Times New Roman" w:hAnsi="Times New Roman" w:cs="Times New Roman"/>
        </w:rPr>
        <w:t xml:space="preserve">r. </w:t>
      </w:r>
      <w:r w:rsidRPr="00400B06">
        <w:rPr>
          <w:rFonts w:ascii="Times New Roman" w:hAnsi="Times New Roman" w:cs="Times New Roman"/>
          <w:i/>
          <w:iCs/>
        </w:rPr>
        <w:t>Humo</w:t>
      </w:r>
      <w:r w:rsidR="000633D8">
        <w:rPr>
          <w:rFonts w:ascii="Times New Roman" w:hAnsi="Times New Roman" w:cs="Times New Roman"/>
          <w:i/>
          <w:iCs/>
        </w:rPr>
        <w:t>u</w:t>
      </w:r>
      <w:r w:rsidRPr="00400B06">
        <w:rPr>
          <w:rFonts w:ascii="Times New Roman" w:hAnsi="Times New Roman" w:cs="Times New Roman"/>
          <w:i/>
          <w:iCs/>
        </w:rPr>
        <w:t xml:space="preserve">r: International </w:t>
      </w:r>
    </w:p>
    <w:p w14:paraId="56DD1E01" w14:textId="77777777" w:rsidR="00530E78" w:rsidRDefault="007E6CD8" w:rsidP="00530E78">
      <w:pPr>
        <w:spacing w:after="0"/>
        <w:ind w:firstLine="720"/>
        <w:jc w:val="both"/>
        <w:rPr>
          <w:rFonts w:ascii="Times New Roman" w:hAnsi="Times New Roman" w:cs="Times New Roman"/>
        </w:rPr>
      </w:pPr>
      <w:r>
        <w:rPr>
          <w:rFonts w:ascii="Times New Roman" w:hAnsi="Times New Roman" w:cs="Times New Roman"/>
          <w:i/>
          <w:iCs/>
        </w:rPr>
        <w:t>J</w:t>
      </w:r>
      <w:r w:rsidR="00400B06" w:rsidRPr="00400B06">
        <w:rPr>
          <w:rFonts w:ascii="Times New Roman" w:hAnsi="Times New Roman" w:cs="Times New Roman"/>
          <w:i/>
          <w:iCs/>
        </w:rPr>
        <w:t xml:space="preserve">ournal of </w:t>
      </w:r>
      <w:r>
        <w:rPr>
          <w:rFonts w:ascii="Times New Roman" w:hAnsi="Times New Roman" w:cs="Times New Roman"/>
          <w:i/>
          <w:iCs/>
        </w:rPr>
        <w:t>H</w:t>
      </w:r>
      <w:r w:rsidR="00400B06" w:rsidRPr="00400B06">
        <w:rPr>
          <w:rFonts w:ascii="Times New Roman" w:hAnsi="Times New Roman" w:cs="Times New Roman"/>
          <w:i/>
          <w:iCs/>
        </w:rPr>
        <w:t xml:space="preserve">umor </w:t>
      </w:r>
      <w:r>
        <w:rPr>
          <w:rFonts w:ascii="Times New Roman" w:hAnsi="Times New Roman" w:cs="Times New Roman"/>
          <w:i/>
          <w:iCs/>
        </w:rPr>
        <w:t>R</w:t>
      </w:r>
      <w:r w:rsidR="00400B06" w:rsidRPr="00400B06">
        <w:rPr>
          <w:rFonts w:ascii="Times New Roman" w:hAnsi="Times New Roman" w:cs="Times New Roman"/>
          <w:i/>
          <w:iCs/>
        </w:rPr>
        <w:t xml:space="preserve">esearch </w:t>
      </w:r>
      <w:r w:rsidR="00400B06" w:rsidRPr="00400B06">
        <w:rPr>
          <w:rFonts w:ascii="Times New Roman" w:hAnsi="Times New Roman" w:cs="Times New Roman"/>
        </w:rPr>
        <w:t>16</w:t>
      </w:r>
      <w:r w:rsidR="00400B06">
        <w:rPr>
          <w:rFonts w:ascii="Times New Roman" w:hAnsi="Times New Roman" w:cs="Times New Roman"/>
        </w:rPr>
        <w:t>.</w:t>
      </w:r>
      <w:r w:rsidR="00400B06" w:rsidRPr="00400B06">
        <w:rPr>
          <w:rFonts w:ascii="Times New Roman" w:hAnsi="Times New Roman" w:cs="Times New Roman"/>
        </w:rPr>
        <w:t>4</w:t>
      </w:r>
      <w:r w:rsidR="00400B06">
        <w:rPr>
          <w:rFonts w:ascii="Times New Roman" w:hAnsi="Times New Roman" w:cs="Times New Roman"/>
        </w:rPr>
        <w:t>:</w:t>
      </w:r>
      <w:r w:rsidR="00400B06" w:rsidRPr="00400B06">
        <w:rPr>
          <w:rFonts w:ascii="Times New Roman" w:hAnsi="Times New Roman" w:cs="Times New Roman"/>
        </w:rPr>
        <w:t xml:space="preserve"> 351–367</w:t>
      </w:r>
      <w:r w:rsidR="00400B06" w:rsidRPr="00FB721A">
        <w:rPr>
          <w:rFonts w:ascii="Times New Roman" w:hAnsi="Times New Roman" w:cs="Times New Roman"/>
        </w:rPr>
        <w:t>.</w:t>
      </w:r>
    </w:p>
    <w:p w14:paraId="35AC3B3B" w14:textId="1AD2433A" w:rsidR="00530E78" w:rsidRPr="00530E78" w:rsidRDefault="00400B06" w:rsidP="00530E78">
      <w:pPr>
        <w:spacing w:after="0"/>
        <w:jc w:val="both"/>
        <w:rPr>
          <w:rFonts w:ascii="Times New Roman" w:hAnsi="Times New Roman" w:cs="Times New Roman"/>
          <w:i/>
          <w:iCs/>
        </w:rPr>
      </w:pPr>
      <w:r w:rsidRPr="00400B06">
        <w:rPr>
          <w:rFonts w:ascii="Times New Roman" w:hAnsi="Times New Roman" w:cs="Times New Roman"/>
          <w:i/>
          <w:iCs/>
        </w:rPr>
        <w:t xml:space="preserve"> </w:t>
      </w:r>
      <w:proofErr w:type="spellStart"/>
      <w:r w:rsidR="00530E78" w:rsidRPr="00530E78">
        <w:rPr>
          <w:rFonts w:ascii="Times New Roman" w:hAnsi="Times New Roman" w:cs="Times New Roman"/>
        </w:rPr>
        <w:t>Sherzer</w:t>
      </w:r>
      <w:proofErr w:type="spellEnd"/>
      <w:r w:rsidR="00530E78" w:rsidRPr="00530E78">
        <w:rPr>
          <w:rFonts w:ascii="Times New Roman" w:hAnsi="Times New Roman" w:cs="Times New Roman"/>
        </w:rPr>
        <w:t>, Joel</w:t>
      </w:r>
      <w:r w:rsidR="00530E78">
        <w:rPr>
          <w:rFonts w:ascii="Times New Roman" w:hAnsi="Times New Roman" w:cs="Times New Roman"/>
        </w:rPr>
        <w:t xml:space="preserve">. </w:t>
      </w:r>
      <w:r w:rsidR="00530E78" w:rsidRPr="00530E78">
        <w:rPr>
          <w:rFonts w:ascii="Times New Roman" w:hAnsi="Times New Roman" w:cs="Times New Roman"/>
        </w:rPr>
        <w:t>1985</w:t>
      </w:r>
      <w:r w:rsidR="00530E78">
        <w:rPr>
          <w:rFonts w:ascii="Times New Roman" w:hAnsi="Times New Roman" w:cs="Times New Roman"/>
        </w:rPr>
        <w:t>.</w:t>
      </w:r>
      <w:r w:rsidR="00530E78" w:rsidRPr="00530E78">
        <w:rPr>
          <w:rFonts w:ascii="Times New Roman" w:hAnsi="Times New Roman" w:cs="Times New Roman"/>
        </w:rPr>
        <w:t xml:space="preserve"> Puns and jokes. In Van Dijk, Teun A. (ed.)</w:t>
      </w:r>
      <w:r w:rsidR="00530E78">
        <w:rPr>
          <w:rFonts w:ascii="Times New Roman" w:hAnsi="Times New Roman" w:cs="Times New Roman"/>
        </w:rPr>
        <w:t xml:space="preserve">, </w:t>
      </w:r>
      <w:r w:rsidR="00530E78" w:rsidRPr="00530E78">
        <w:rPr>
          <w:rFonts w:ascii="Times New Roman" w:hAnsi="Times New Roman" w:cs="Times New Roman"/>
          <w:i/>
          <w:iCs/>
        </w:rPr>
        <w:t xml:space="preserve">Handbook of </w:t>
      </w:r>
    </w:p>
    <w:p w14:paraId="043F5C15" w14:textId="752EFF7D" w:rsidR="00381611" w:rsidRDefault="00530E78" w:rsidP="00381611">
      <w:pPr>
        <w:ind w:left="720"/>
      </w:pPr>
      <w:r w:rsidRPr="00530E78">
        <w:rPr>
          <w:rFonts w:ascii="Times New Roman" w:hAnsi="Times New Roman" w:cs="Times New Roman"/>
          <w:i/>
          <w:iCs/>
        </w:rPr>
        <w:t>Discourse Analysis</w:t>
      </w:r>
      <w:r w:rsidR="00C02271">
        <w:rPr>
          <w:rFonts w:ascii="Times New Roman" w:hAnsi="Times New Roman" w:cs="Times New Roman"/>
        </w:rPr>
        <w:t xml:space="preserve">. </w:t>
      </w:r>
      <w:r w:rsidRPr="00530E78">
        <w:rPr>
          <w:rFonts w:ascii="Times New Roman" w:hAnsi="Times New Roman" w:cs="Times New Roman"/>
        </w:rPr>
        <w:t>Londo</w:t>
      </w:r>
      <w:r>
        <w:rPr>
          <w:rFonts w:ascii="Times New Roman" w:hAnsi="Times New Roman" w:cs="Times New Roman"/>
        </w:rPr>
        <w:t xml:space="preserve">n: </w:t>
      </w:r>
      <w:r w:rsidRPr="00530E78">
        <w:rPr>
          <w:rFonts w:ascii="Times New Roman" w:hAnsi="Times New Roman" w:cs="Times New Roman"/>
        </w:rPr>
        <w:t>Academic Press</w:t>
      </w:r>
      <w:r>
        <w:rPr>
          <w:rFonts w:ascii="Times New Roman" w:hAnsi="Times New Roman" w:cs="Times New Roman"/>
        </w:rPr>
        <w:t>.</w:t>
      </w:r>
      <w:r w:rsidR="00C02271">
        <w:rPr>
          <w:rFonts w:ascii="Times New Roman" w:hAnsi="Times New Roman" w:cs="Times New Roman"/>
        </w:rPr>
        <w:t xml:space="preserve"> </w:t>
      </w:r>
      <w:r w:rsidR="00693CC8">
        <w:t>P</w:t>
      </w:r>
      <w:r w:rsidR="00C02271">
        <w:t>p.</w:t>
      </w:r>
      <w:r w:rsidR="00C02271" w:rsidRPr="00C02271">
        <w:rPr>
          <w:rFonts w:ascii="Times New Roman" w:hAnsi="Times New Roman" w:cs="Times New Roman"/>
        </w:rPr>
        <w:t>3:213–221.</w:t>
      </w:r>
      <w:r w:rsidR="00381611" w:rsidRPr="00381611">
        <w:t xml:space="preserve"> </w:t>
      </w:r>
    </w:p>
    <w:p w14:paraId="38699E10" w14:textId="77777777" w:rsidR="00AA6F1C" w:rsidRDefault="00381611" w:rsidP="00AA6F1C">
      <w:pPr>
        <w:jc w:val="both"/>
        <w:rPr>
          <w:rFonts w:ascii="Times New Roman" w:hAnsi="Times New Roman" w:cs="Times New Roman"/>
        </w:rPr>
      </w:pPr>
      <w:r w:rsidRPr="00381611">
        <w:rPr>
          <w:rFonts w:ascii="Times New Roman" w:hAnsi="Times New Roman" w:cs="Times New Roman"/>
        </w:rPr>
        <w:t>Shultz, Thomas. 1972. The role of incongruity and resolution in children’s</w:t>
      </w:r>
      <w:r>
        <w:rPr>
          <w:rFonts w:ascii="Times New Roman" w:hAnsi="Times New Roman" w:cs="Times New Roman"/>
        </w:rPr>
        <w:t xml:space="preserve">   </w:t>
      </w:r>
    </w:p>
    <w:p w14:paraId="6FCE4E79" w14:textId="39958705" w:rsidR="00381611" w:rsidRPr="00381611" w:rsidRDefault="00381611" w:rsidP="00AA6F1C">
      <w:pPr>
        <w:ind w:left="720"/>
        <w:jc w:val="both"/>
        <w:rPr>
          <w:rFonts w:ascii="Times New Roman" w:hAnsi="Times New Roman" w:cs="Times New Roman"/>
        </w:rPr>
      </w:pPr>
      <w:r w:rsidRPr="00381611">
        <w:rPr>
          <w:rFonts w:ascii="Times New Roman" w:hAnsi="Times New Roman" w:cs="Times New Roman"/>
        </w:rPr>
        <w:t>appreciation of cartoon</w:t>
      </w:r>
      <w:r>
        <w:rPr>
          <w:rFonts w:ascii="Times New Roman" w:hAnsi="Times New Roman" w:cs="Times New Roman"/>
        </w:rPr>
        <w:t xml:space="preserve"> </w:t>
      </w:r>
      <w:r w:rsidRPr="00381611">
        <w:rPr>
          <w:rFonts w:ascii="Times New Roman" w:hAnsi="Times New Roman" w:cs="Times New Roman"/>
        </w:rPr>
        <w:t>humo</w:t>
      </w:r>
      <w:r w:rsidR="00693CC8">
        <w:rPr>
          <w:rFonts w:ascii="Times New Roman" w:hAnsi="Times New Roman" w:cs="Times New Roman"/>
        </w:rPr>
        <w:t>u</w:t>
      </w:r>
      <w:r w:rsidRPr="00381611">
        <w:rPr>
          <w:rFonts w:ascii="Times New Roman" w:hAnsi="Times New Roman" w:cs="Times New Roman"/>
        </w:rPr>
        <w:t>r.</w:t>
      </w:r>
      <w:r>
        <w:rPr>
          <w:rFonts w:ascii="Times New Roman" w:hAnsi="Times New Roman" w:cs="Times New Roman"/>
        </w:rPr>
        <w:t xml:space="preserve"> </w:t>
      </w:r>
      <w:r w:rsidRPr="00381611">
        <w:rPr>
          <w:rFonts w:ascii="Times New Roman" w:hAnsi="Times New Roman" w:cs="Times New Roman"/>
          <w:i/>
          <w:iCs/>
        </w:rPr>
        <w:t>Journal of Experimental Child</w:t>
      </w:r>
      <w:r w:rsidRPr="00381611">
        <w:rPr>
          <w:rFonts w:ascii="Times New Roman" w:hAnsi="Times New Roman" w:cs="Times New Roman"/>
        </w:rPr>
        <w:t xml:space="preserve"> </w:t>
      </w:r>
      <w:r w:rsidRPr="00381611">
        <w:rPr>
          <w:rFonts w:ascii="Times New Roman" w:hAnsi="Times New Roman" w:cs="Times New Roman"/>
          <w:i/>
          <w:iCs/>
        </w:rPr>
        <w:t>Psychology</w:t>
      </w:r>
      <w:r w:rsidRPr="00381611">
        <w:rPr>
          <w:rFonts w:ascii="Times New Roman" w:hAnsi="Times New Roman" w:cs="Times New Roman"/>
        </w:rPr>
        <w:t xml:space="preserve"> 13</w:t>
      </w:r>
      <w:r>
        <w:rPr>
          <w:rFonts w:ascii="Times New Roman" w:hAnsi="Times New Roman" w:cs="Times New Roman"/>
        </w:rPr>
        <w:t>.3</w:t>
      </w:r>
      <w:r w:rsidRPr="00381611">
        <w:rPr>
          <w:rFonts w:ascii="Times New Roman" w:hAnsi="Times New Roman" w:cs="Times New Roman"/>
        </w:rPr>
        <w:t>: 456–477.</w:t>
      </w:r>
    </w:p>
    <w:p w14:paraId="228FBC82" w14:textId="645C460F" w:rsidR="009D67E4" w:rsidRDefault="00381611" w:rsidP="00381611">
      <w:pPr>
        <w:rPr>
          <w:rFonts w:ascii="Times New Roman" w:hAnsi="Times New Roman" w:cs="Times New Roman"/>
        </w:rPr>
      </w:pPr>
      <w:r w:rsidRPr="00381611">
        <w:rPr>
          <w:rFonts w:ascii="Times New Roman" w:hAnsi="Times New Roman" w:cs="Times New Roman"/>
        </w:rPr>
        <w:t xml:space="preserve">Simpson, Paul. 2003. </w:t>
      </w:r>
      <w:r w:rsidRPr="00381611">
        <w:rPr>
          <w:rFonts w:ascii="Times New Roman" w:hAnsi="Times New Roman" w:cs="Times New Roman"/>
          <w:i/>
          <w:iCs/>
        </w:rPr>
        <w:t xml:space="preserve">On the </w:t>
      </w:r>
      <w:r w:rsidR="00A46F2A">
        <w:rPr>
          <w:rFonts w:ascii="Times New Roman" w:hAnsi="Times New Roman" w:cs="Times New Roman"/>
          <w:i/>
          <w:iCs/>
        </w:rPr>
        <w:t>d</w:t>
      </w:r>
      <w:r w:rsidRPr="00381611">
        <w:rPr>
          <w:rFonts w:ascii="Times New Roman" w:hAnsi="Times New Roman" w:cs="Times New Roman"/>
          <w:i/>
          <w:iCs/>
        </w:rPr>
        <w:t xml:space="preserve">iscourse of </w:t>
      </w:r>
      <w:r w:rsidR="00A46F2A">
        <w:rPr>
          <w:rFonts w:ascii="Times New Roman" w:hAnsi="Times New Roman" w:cs="Times New Roman"/>
          <w:i/>
          <w:iCs/>
        </w:rPr>
        <w:t>s</w:t>
      </w:r>
      <w:r w:rsidRPr="00381611">
        <w:rPr>
          <w:rFonts w:ascii="Times New Roman" w:hAnsi="Times New Roman" w:cs="Times New Roman"/>
          <w:i/>
          <w:iCs/>
        </w:rPr>
        <w:t>atire</w:t>
      </w:r>
      <w:r w:rsidRPr="00381611">
        <w:rPr>
          <w:rFonts w:ascii="Times New Roman" w:hAnsi="Times New Roman" w:cs="Times New Roman"/>
        </w:rPr>
        <w:t>. Amsterdam: John Benjamins</w:t>
      </w:r>
    </w:p>
    <w:p w14:paraId="46848248" w14:textId="5CED9C3D" w:rsidR="00CD2DE2" w:rsidRDefault="00CD2DE2" w:rsidP="00CD2DE2">
      <w:pPr>
        <w:spacing w:after="0"/>
        <w:jc w:val="both"/>
        <w:rPr>
          <w:rFonts w:ascii="Times New Roman" w:hAnsi="Times New Roman" w:cs="Times New Roman"/>
        </w:rPr>
      </w:pPr>
      <w:r w:rsidRPr="00CD2DE2">
        <w:rPr>
          <w:rFonts w:ascii="Times New Roman" w:hAnsi="Times New Roman" w:cs="Times New Roman"/>
        </w:rPr>
        <w:t>Sinkeviciute</w:t>
      </w:r>
      <w:r>
        <w:rPr>
          <w:rFonts w:ascii="Times New Roman" w:hAnsi="Times New Roman" w:cs="Times New Roman"/>
        </w:rPr>
        <w:t>,</w:t>
      </w:r>
      <w:r w:rsidRPr="00CD2DE2">
        <w:t xml:space="preserve"> </w:t>
      </w:r>
      <w:r w:rsidRPr="00CD2DE2">
        <w:rPr>
          <w:rFonts w:ascii="Times New Roman" w:hAnsi="Times New Roman" w:cs="Times New Roman"/>
        </w:rPr>
        <w:t>Valeria</w:t>
      </w:r>
      <w:r>
        <w:rPr>
          <w:rFonts w:ascii="Times New Roman" w:hAnsi="Times New Roman" w:cs="Times New Roman"/>
        </w:rPr>
        <w:t xml:space="preserve"> and </w:t>
      </w:r>
      <w:r w:rsidRPr="00CD2DE2">
        <w:rPr>
          <w:rFonts w:ascii="Times New Roman" w:hAnsi="Times New Roman" w:cs="Times New Roman"/>
        </w:rPr>
        <w:t>Dynel</w:t>
      </w:r>
      <w:r>
        <w:rPr>
          <w:rFonts w:ascii="Times New Roman" w:hAnsi="Times New Roman" w:cs="Times New Roman"/>
        </w:rPr>
        <w:t xml:space="preserve">. </w:t>
      </w:r>
      <w:r w:rsidRPr="00CD2DE2">
        <w:rPr>
          <w:rFonts w:ascii="Times New Roman" w:hAnsi="Times New Roman" w:cs="Times New Roman"/>
        </w:rPr>
        <w:t>201</w:t>
      </w:r>
      <w:r w:rsidR="004F6118">
        <w:rPr>
          <w:rFonts w:ascii="Times New Roman" w:hAnsi="Times New Roman" w:cs="Times New Roman"/>
        </w:rPr>
        <w:t xml:space="preserve">7. </w:t>
      </w:r>
      <w:r w:rsidRPr="00CD2DE2">
        <w:rPr>
          <w:rFonts w:ascii="Times New Roman" w:hAnsi="Times New Roman" w:cs="Times New Roman"/>
        </w:rPr>
        <w:t xml:space="preserve"> Approaching conversational humour </w:t>
      </w:r>
    </w:p>
    <w:p w14:paraId="14673B5E" w14:textId="5BA83A8B" w:rsidR="00D556CC" w:rsidRDefault="00CD2DE2" w:rsidP="00CD2DE2">
      <w:pPr>
        <w:spacing w:after="0"/>
        <w:ind w:left="720"/>
        <w:jc w:val="both"/>
      </w:pPr>
      <w:r w:rsidRPr="00CD2DE2">
        <w:rPr>
          <w:rFonts w:ascii="Times New Roman" w:hAnsi="Times New Roman" w:cs="Times New Roman"/>
        </w:rPr>
        <w:t xml:space="preserve">culturally: A survey of the emerging area of investigation. </w:t>
      </w:r>
      <w:r w:rsidRPr="00324B21">
        <w:rPr>
          <w:rFonts w:ascii="Times New Roman" w:hAnsi="Times New Roman" w:cs="Times New Roman"/>
          <w:i/>
          <w:iCs/>
        </w:rPr>
        <w:t xml:space="preserve">Language </w:t>
      </w:r>
      <w:r w:rsidR="00693CC8">
        <w:rPr>
          <w:rFonts w:ascii="Times New Roman" w:hAnsi="Times New Roman" w:cs="Times New Roman"/>
          <w:i/>
          <w:iCs/>
        </w:rPr>
        <w:t xml:space="preserve">and </w:t>
      </w:r>
      <w:r w:rsidRPr="00324B21">
        <w:rPr>
          <w:rFonts w:ascii="Times New Roman" w:hAnsi="Times New Roman" w:cs="Times New Roman"/>
          <w:i/>
          <w:iCs/>
        </w:rPr>
        <w:t>communication</w:t>
      </w:r>
      <w:r w:rsidRPr="00CD2DE2">
        <w:rPr>
          <w:rFonts w:ascii="Times New Roman" w:hAnsi="Times New Roman" w:cs="Times New Roman"/>
        </w:rPr>
        <w:t xml:space="preserve"> 55</w:t>
      </w:r>
      <w:r w:rsidR="00324B21">
        <w:rPr>
          <w:rFonts w:ascii="Times New Roman" w:hAnsi="Times New Roman" w:cs="Times New Roman"/>
        </w:rPr>
        <w:t>:1-9</w:t>
      </w:r>
      <w:r w:rsidRPr="00CD2DE2">
        <w:rPr>
          <w:rFonts w:ascii="Times New Roman" w:hAnsi="Times New Roman" w:cs="Times New Roman"/>
        </w:rPr>
        <w:t>.</w:t>
      </w:r>
      <w:r w:rsidR="00D556CC" w:rsidRPr="00D556CC">
        <w:t xml:space="preserve"> </w:t>
      </w:r>
    </w:p>
    <w:p w14:paraId="2F2C99F8" w14:textId="5D1B9230" w:rsidR="00D556CC" w:rsidRDefault="00D556CC" w:rsidP="00D556CC">
      <w:pPr>
        <w:spacing w:after="0"/>
        <w:jc w:val="both"/>
        <w:rPr>
          <w:rFonts w:ascii="Times New Roman" w:hAnsi="Times New Roman" w:cs="Times New Roman"/>
        </w:rPr>
      </w:pPr>
      <w:r w:rsidRPr="00D556CC">
        <w:rPr>
          <w:rFonts w:ascii="Times New Roman" w:hAnsi="Times New Roman" w:cs="Times New Roman"/>
        </w:rPr>
        <w:t>Sinkeviciute, Valeria. 2013. Decoding encoded (</w:t>
      </w:r>
      <w:proofErr w:type="spellStart"/>
      <w:r w:rsidRPr="00D556CC">
        <w:rPr>
          <w:rFonts w:ascii="Times New Roman" w:hAnsi="Times New Roman" w:cs="Times New Roman"/>
        </w:rPr>
        <w:t>im</w:t>
      </w:r>
      <w:proofErr w:type="spellEnd"/>
      <w:r w:rsidRPr="00D556CC">
        <w:rPr>
          <w:rFonts w:ascii="Times New Roman" w:hAnsi="Times New Roman" w:cs="Times New Roman"/>
        </w:rPr>
        <w:t xml:space="preserve">)politeness: Cause on my teasing </w:t>
      </w:r>
    </w:p>
    <w:p w14:paraId="16B17D36" w14:textId="1572C894" w:rsidR="00A476CF" w:rsidRPr="00CD2DE2" w:rsidRDefault="00D556CC" w:rsidP="00D556CC">
      <w:pPr>
        <w:spacing w:after="0"/>
        <w:ind w:left="720"/>
        <w:jc w:val="both"/>
        <w:rPr>
          <w:rFonts w:ascii="Times New Roman" w:hAnsi="Times New Roman" w:cs="Times New Roman"/>
        </w:rPr>
      </w:pPr>
      <w:r w:rsidRPr="00D556CC">
        <w:rPr>
          <w:rFonts w:ascii="Times New Roman" w:hAnsi="Times New Roman" w:cs="Times New Roman"/>
        </w:rPr>
        <w:t>you can depend. In</w:t>
      </w:r>
      <w:r>
        <w:rPr>
          <w:rFonts w:ascii="Times New Roman" w:hAnsi="Times New Roman" w:cs="Times New Roman"/>
        </w:rPr>
        <w:t xml:space="preserve"> Marta</w:t>
      </w:r>
      <w:r w:rsidRPr="00D556CC">
        <w:rPr>
          <w:rFonts w:ascii="Times New Roman" w:hAnsi="Times New Roman" w:cs="Times New Roman"/>
        </w:rPr>
        <w:t xml:space="preserve"> Dynel </w:t>
      </w:r>
      <w:r>
        <w:rPr>
          <w:rFonts w:ascii="Times New Roman" w:hAnsi="Times New Roman" w:cs="Times New Roman"/>
        </w:rPr>
        <w:t>e</w:t>
      </w:r>
      <w:r w:rsidRPr="00D556CC">
        <w:rPr>
          <w:rFonts w:ascii="Times New Roman" w:hAnsi="Times New Roman" w:cs="Times New Roman"/>
        </w:rPr>
        <w:t xml:space="preserve">d., </w:t>
      </w:r>
      <w:r w:rsidRPr="00D556CC">
        <w:rPr>
          <w:rFonts w:ascii="Times New Roman" w:hAnsi="Times New Roman" w:cs="Times New Roman"/>
          <w:i/>
          <w:iCs/>
        </w:rPr>
        <w:t>Developments in Linguistic</w:t>
      </w:r>
      <w:r w:rsidRPr="00D556CC">
        <w:rPr>
          <w:rFonts w:ascii="Times New Roman" w:hAnsi="Times New Roman" w:cs="Times New Roman"/>
        </w:rPr>
        <w:t xml:space="preserve"> </w:t>
      </w:r>
      <w:r w:rsidRPr="00D556CC">
        <w:rPr>
          <w:rFonts w:ascii="Times New Roman" w:hAnsi="Times New Roman" w:cs="Times New Roman"/>
          <w:i/>
          <w:iCs/>
        </w:rPr>
        <w:t xml:space="preserve">Humour </w:t>
      </w:r>
      <w:proofErr w:type="spellStart"/>
      <w:r w:rsidRPr="00D556CC">
        <w:rPr>
          <w:rFonts w:ascii="Times New Roman" w:hAnsi="Times New Roman" w:cs="Times New Roman"/>
          <w:i/>
          <w:iCs/>
        </w:rPr>
        <w:t>Theor</w:t>
      </w:r>
      <w:proofErr w:type="spellEnd"/>
      <w:r w:rsidR="00693CC8">
        <w:rPr>
          <w:rFonts w:ascii="Times New Roman" w:hAnsi="Times New Roman" w:cs="Times New Roman"/>
          <w:i/>
          <w:iCs/>
        </w:rPr>
        <w:t>.</w:t>
      </w:r>
      <w:r>
        <w:rPr>
          <w:rFonts w:ascii="Times New Roman" w:hAnsi="Times New Roman" w:cs="Times New Roman"/>
          <w:i/>
          <w:iCs/>
        </w:rPr>
        <w:t xml:space="preserve"> </w:t>
      </w:r>
      <w:r>
        <w:rPr>
          <w:rFonts w:ascii="Times New Roman" w:hAnsi="Times New Roman" w:cs="Times New Roman"/>
        </w:rPr>
        <w:t xml:space="preserve">Amsterdam: </w:t>
      </w:r>
      <w:r w:rsidRPr="00D556CC">
        <w:rPr>
          <w:rFonts w:ascii="Times New Roman" w:hAnsi="Times New Roman" w:cs="Times New Roman"/>
        </w:rPr>
        <w:t>Benjamins</w:t>
      </w:r>
      <w:r w:rsidRPr="00693CC8">
        <w:rPr>
          <w:rFonts w:ascii="Times New Roman" w:hAnsi="Times New Roman" w:cs="Times New Roman"/>
        </w:rPr>
        <w:t>.</w:t>
      </w:r>
      <w:r w:rsidR="00693CC8" w:rsidRPr="00693CC8">
        <w:rPr>
          <w:rFonts w:ascii="Times New Roman" w:hAnsi="Times New Roman" w:cs="Times New Roman"/>
        </w:rPr>
        <w:t xml:space="preserve"> Pp. 263– 288.</w:t>
      </w:r>
    </w:p>
    <w:p w14:paraId="485D1DBA" w14:textId="77777777" w:rsidR="00B05ABD" w:rsidRDefault="00C02271" w:rsidP="00C02271">
      <w:pPr>
        <w:spacing w:after="0"/>
        <w:jc w:val="both"/>
        <w:rPr>
          <w:rFonts w:ascii="Times New Roman" w:hAnsi="Times New Roman" w:cs="Times New Roman"/>
        </w:rPr>
      </w:pPr>
      <w:r>
        <w:rPr>
          <w:rFonts w:ascii="Times New Roman" w:hAnsi="Times New Roman" w:cs="Times New Roman"/>
        </w:rPr>
        <w:t>Sperber, Dan and Wilson</w:t>
      </w:r>
      <w:r w:rsidRPr="00C02271">
        <w:t xml:space="preserve"> </w:t>
      </w:r>
      <w:r w:rsidRPr="00C02271">
        <w:rPr>
          <w:rFonts w:ascii="Times New Roman" w:hAnsi="Times New Roman" w:cs="Times New Roman"/>
        </w:rPr>
        <w:t>Deirdre</w:t>
      </w:r>
      <w:r w:rsidR="00B05ABD">
        <w:rPr>
          <w:rFonts w:ascii="Times New Roman" w:hAnsi="Times New Roman" w:cs="Times New Roman"/>
        </w:rPr>
        <w:t>.</w:t>
      </w:r>
      <w:r>
        <w:rPr>
          <w:rFonts w:ascii="Times New Roman" w:hAnsi="Times New Roman" w:cs="Times New Roman"/>
        </w:rPr>
        <w:t xml:space="preserve"> 199</w:t>
      </w:r>
      <w:r w:rsidR="00B05ABD">
        <w:rPr>
          <w:rFonts w:ascii="Times New Roman" w:hAnsi="Times New Roman" w:cs="Times New Roman"/>
        </w:rPr>
        <w:t>6.</w:t>
      </w:r>
      <w:r w:rsidR="00B05ABD" w:rsidRPr="00B05ABD">
        <w:rPr>
          <w:rFonts w:ascii="Times New Roman" w:hAnsi="Times New Roman" w:cs="Times New Roman"/>
        </w:rPr>
        <w:t xml:space="preserve"> </w:t>
      </w:r>
      <w:r w:rsidR="00B05ABD" w:rsidRPr="00B05ABD">
        <w:rPr>
          <w:rFonts w:ascii="Times New Roman" w:hAnsi="Times New Roman" w:cs="Times New Roman"/>
          <w:i/>
          <w:iCs/>
        </w:rPr>
        <w:t>Relevance: Communication and Cognition</w:t>
      </w:r>
      <w:r w:rsidR="00B05ABD" w:rsidRPr="00B05ABD">
        <w:rPr>
          <w:rFonts w:ascii="Times New Roman" w:hAnsi="Times New Roman" w:cs="Times New Roman"/>
        </w:rPr>
        <w:t xml:space="preserve">. </w:t>
      </w:r>
    </w:p>
    <w:p w14:paraId="550D8CA9" w14:textId="729E923D" w:rsidR="00E11B72" w:rsidRDefault="00B05ABD" w:rsidP="00B05ABD">
      <w:pPr>
        <w:spacing w:after="0"/>
        <w:ind w:firstLine="720"/>
        <w:jc w:val="both"/>
        <w:rPr>
          <w:rFonts w:ascii="Times New Roman" w:hAnsi="Times New Roman" w:cs="Times New Roman"/>
        </w:rPr>
      </w:pPr>
      <w:r w:rsidRPr="00B05ABD">
        <w:rPr>
          <w:rFonts w:ascii="Times New Roman" w:hAnsi="Times New Roman" w:cs="Times New Roman"/>
        </w:rPr>
        <w:t>Cambridge: Blackwell.</w:t>
      </w:r>
    </w:p>
    <w:p w14:paraId="37D6712A" w14:textId="7B1CB3FB" w:rsidR="00C02271" w:rsidRDefault="00C02271" w:rsidP="00C02271">
      <w:pPr>
        <w:spacing w:after="0"/>
        <w:jc w:val="both"/>
        <w:rPr>
          <w:rFonts w:ascii="Times New Roman" w:hAnsi="Times New Roman" w:cs="Times New Roman"/>
        </w:rPr>
      </w:pPr>
      <w:r w:rsidRPr="00C02271">
        <w:rPr>
          <w:rFonts w:ascii="Times New Roman" w:hAnsi="Times New Roman" w:cs="Times New Roman"/>
        </w:rPr>
        <w:t>Sperber</w:t>
      </w:r>
      <w:r>
        <w:rPr>
          <w:rFonts w:ascii="Times New Roman" w:hAnsi="Times New Roman" w:cs="Times New Roman"/>
        </w:rPr>
        <w:t xml:space="preserve"> Dan</w:t>
      </w:r>
      <w:r w:rsidRPr="00C02271">
        <w:t xml:space="preserve"> </w:t>
      </w:r>
      <w:r>
        <w:t xml:space="preserve">and </w:t>
      </w:r>
      <w:r w:rsidRPr="00C02271">
        <w:rPr>
          <w:rFonts w:ascii="Times New Roman" w:hAnsi="Times New Roman" w:cs="Times New Roman"/>
        </w:rPr>
        <w:t xml:space="preserve">Wilson, Deirdre. </w:t>
      </w:r>
      <w:r>
        <w:rPr>
          <w:rFonts w:ascii="Times New Roman" w:hAnsi="Times New Roman" w:cs="Times New Roman"/>
        </w:rPr>
        <w:t xml:space="preserve">2002. </w:t>
      </w:r>
      <w:r w:rsidRPr="00C02271">
        <w:rPr>
          <w:rFonts w:ascii="Times New Roman" w:hAnsi="Times New Roman" w:cs="Times New Roman"/>
        </w:rPr>
        <w:t xml:space="preserve">Relevance theory. </w:t>
      </w:r>
      <w:r>
        <w:rPr>
          <w:rFonts w:ascii="Times New Roman" w:hAnsi="Times New Roman" w:cs="Times New Roman"/>
        </w:rPr>
        <w:t xml:space="preserve">In Ward </w:t>
      </w:r>
      <w:r w:rsidRPr="00C02271">
        <w:rPr>
          <w:rFonts w:ascii="Times New Roman" w:hAnsi="Times New Roman" w:cs="Times New Roman"/>
        </w:rPr>
        <w:t>G.</w:t>
      </w:r>
      <w:r>
        <w:rPr>
          <w:rFonts w:ascii="Times New Roman" w:hAnsi="Times New Roman" w:cs="Times New Roman"/>
        </w:rPr>
        <w:t xml:space="preserve"> and Horn</w:t>
      </w:r>
      <w:r w:rsidRPr="00C02271">
        <w:rPr>
          <w:rFonts w:ascii="Times New Roman" w:hAnsi="Times New Roman" w:cs="Times New Roman"/>
        </w:rPr>
        <w:t xml:space="preserve"> L. </w:t>
      </w:r>
    </w:p>
    <w:p w14:paraId="2C562EC5" w14:textId="7EDB0714" w:rsidR="00C02271" w:rsidRPr="00CD2DE2" w:rsidRDefault="00C02271" w:rsidP="00C02271">
      <w:pPr>
        <w:spacing w:after="0"/>
        <w:ind w:firstLine="720"/>
        <w:jc w:val="both"/>
        <w:rPr>
          <w:rFonts w:ascii="Times New Roman" w:hAnsi="Times New Roman" w:cs="Times New Roman"/>
        </w:rPr>
      </w:pPr>
      <w:r>
        <w:rPr>
          <w:rFonts w:ascii="Times New Roman" w:hAnsi="Times New Roman" w:cs="Times New Roman"/>
        </w:rPr>
        <w:t xml:space="preserve">eds., </w:t>
      </w:r>
      <w:r w:rsidRPr="00C02271">
        <w:rPr>
          <w:rFonts w:ascii="Times New Roman" w:hAnsi="Times New Roman" w:cs="Times New Roman"/>
          <w:i/>
          <w:iCs/>
        </w:rPr>
        <w:t>Handbook of Pragmatics</w:t>
      </w:r>
      <w:r>
        <w:rPr>
          <w:rFonts w:ascii="Times New Roman" w:hAnsi="Times New Roman" w:cs="Times New Roman"/>
        </w:rPr>
        <w:t xml:space="preserve">. Oxford: </w:t>
      </w:r>
      <w:r w:rsidRPr="00C02271">
        <w:rPr>
          <w:rFonts w:ascii="Times New Roman" w:hAnsi="Times New Roman" w:cs="Times New Roman"/>
        </w:rPr>
        <w:t>Blackwell</w:t>
      </w:r>
      <w:r>
        <w:rPr>
          <w:rFonts w:ascii="Times New Roman" w:hAnsi="Times New Roman" w:cs="Times New Roman"/>
        </w:rPr>
        <w:t xml:space="preserve">. </w:t>
      </w:r>
      <w:r w:rsidR="00693CC8">
        <w:rPr>
          <w:rFonts w:ascii="Times New Roman" w:hAnsi="Times New Roman" w:cs="Times New Roman"/>
        </w:rPr>
        <w:t>P</w:t>
      </w:r>
      <w:r>
        <w:rPr>
          <w:rFonts w:ascii="Times New Roman" w:hAnsi="Times New Roman" w:cs="Times New Roman"/>
        </w:rPr>
        <w:t>p. 1-56</w:t>
      </w:r>
      <w:r w:rsidRPr="00C02271">
        <w:rPr>
          <w:rFonts w:ascii="Times New Roman" w:hAnsi="Times New Roman" w:cs="Times New Roman"/>
        </w:rPr>
        <w:t>.</w:t>
      </w:r>
    </w:p>
    <w:p w14:paraId="30B8D775" w14:textId="77777777" w:rsidR="00AD1232" w:rsidRDefault="00A476CF" w:rsidP="00D556CC">
      <w:pPr>
        <w:spacing w:after="0"/>
        <w:jc w:val="both"/>
        <w:rPr>
          <w:rFonts w:ascii="Times New Roman" w:hAnsi="Times New Roman" w:cs="Times New Roman"/>
        </w:rPr>
      </w:pPr>
      <w:r w:rsidRPr="00A476CF">
        <w:rPr>
          <w:rFonts w:ascii="Times New Roman" w:hAnsi="Times New Roman" w:cs="Times New Roman"/>
        </w:rPr>
        <w:t xml:space="preserve">Singh, Kanwar Saurabh, Adarsh Tripathi and Ajay Kohli. 2011. Humour in </w:t>
      </w:r>
    </w:p>
    <w:p w14:paraId="19EB7397" w14:textId="2256E2BB" w:rsidR="00D556CC" w:rsidRPr="00C02271" w:rsidRDefault="00A476CF" w:rsidP="00C02271">
      <w:pPr>
        <w:spacing w:after="0"/>
        <w:ind w:firstLine="720"/>
        <w:jc w:val="both"/>
        <w:rPr>
          <w:rFonts w:ascii="Times New Roman" w:hAnsi="Times New Roman" w:cs="Times New Roman"/>
        </w:rPr>
      </w:pPr>
      <w:r w:rsidRPr="00A476CF">
        <w:rPr>
          <w:rFonts w:ascii="Times New Roman" w:hAnsi="Times New Roman" w:cs="Times New Roman"/>
        </w:rPr>
        <w:t xml:space="preserve">psychiatric clinical practice. </w:t>
      </w:r>
      <w:r w:rsidRPr="00A476CF">
        <w:rPr>
          <w:rFonts w:ascii="Times New Roman" w:hAnsi="Times New Roman" w:cs="Times New Roman"/>
          <w:i/>
          <w:iCs/>
        </w:rPr>
        <w:t>Delhi Psychiatry, Journal</w:t>
      </w:r>
      <w:r w:rsidRPr="00A476CF">
        <w:rPr>
          <w:rFonts w:ascii="Times New Roman" w:hAnsi="Times New Roman" w:cs="Times New Roman"/>
        </w:rPr>
        <w:t xml:space="preserve"> 14</w:t>
      </w:r>
      <w:r>
        <w:rPr>
          <w:rFonts w:ascii="Times New Roman" w:hAnsi="Times New Roman" w:cs="Times New Roman"/>
        </w:rPr>
        <w:t>.</w:t>
      </w:r>
      <w:r w:rsidRPr="00A476CF">
        <w:rPr>
          <w:rFonts w:ascii="Times New Roman" w:hAnsi="Times New Roman" w:cs="Times New Roman"/>
        </w:rPr>
        <w:t>2</w:t>
      </w:r>
      <w:r>
        <w:rPr>
          <w:rFonts w:ascii="Times New Roman" w:hAnsi="Times New Roman" w:cs="Times New Roman"/>
        </w:rPr>
        <w:t>:</w:t>
      </w:r>
      <w:r w:rsidRPr="00A476CF">
        <w:rPr>
          <w:rFonts w:ascii="Times New Roman" w:hAnsi="Times New Roman" w:cs="Times New Roman"/>
        </w:rPr>
        <w:t xml:space="preserve"> 232-236.</w:t>
      </w:r>
      <w:r w:rsidR="00E11B72" w:rsidRPr="00E11B72">
        <w:t xml:space="preserve"> </w:t>
      </w:r>
    </w:p>
    <w:p w14:paraId="44460295" w14:textId="79CDD31B" w:rsidR="00F734BE" w:rsidRDefault="00D556CC" w:rsidP="00D556CC">
      <w:pPr>
        <w:spacing w:after="0"/>
        <w:jc w:val="both"/>
        <w:rPr>
          <w:rFonts w:ascii="Times New Roman" w:hAnsi="Times New Roman" w:cs="Times New Roman"/>
        </w:rPr>
      </w:pPr>
      <w:proofErr w:type="spellStart"/>
      <w:r w:rsidRPr="00D556CC">
        <w:rPr>
          <w:rFonts w:ascii="Times New Roman" w:hAnsi="Times New Roman" w:cs="Times New Roman"/>
        </w:rPr>
        <w:t>Suls</w:t>
      </w:r>
      <w:proofErr w:type="spellEnd"/>
      <w:r w:rsidRPr="00D556CC">
        <w:rPr>
          <w:rFonts w:ascii="Times New Roman" w:hAnsi="Times New Roman" w:cs="Times New Roman"/>
        </w:rPr>
        <w:t xml:space="preserve">, Jerry. 1972. A two-stage model for the appreciation of jokes and cartoons: </w:t>
      </w:r>
      <w:r w:rsidR="00F734BE">
        <w:rPr>
          <w:rFonts w:ascii="Times New Roman" w:hAnsi="Times New Roman" w:cs="Times New Roman"/>
        </w:rPr>
        <w:t>A</w:t>
      </w:r>
      <w:r w:rsidRPr="00D556CC">
        <w:rPr>
          <w:rFonts w:ascii="Times New Roman" w:hAnsi="Times New Roman" w:cs="Times New Roman"/>
        </w:rPr>
        <w:t xml:space="preserve">n </w:t>
      </w:r>
    </w:p>
    <w:p w14:paraId="6D10A3A5" w14:textId="57284C8C" w:rsidR="00361224" w:rsidRDefault="00D556CC" w:rsidP="00F734BE">
      <w:pPr>
        <w:spacing w:after="0"/>
        <w:ind w:left="720"/>
        <w:jc w:val="both"/>
        <w:rPr>
          <w:rFonts w:ascii="Times New Roman" w:hAnsi="Times New Roman" w:cs="Times New Roman"/>
        </w:rPr>
      </w:pPr>
      <w:r w:rsidRPr="00D556CC">
        <w:rPr>
          <w:rFonts w:ascii="Times New Roman" w:hAnsi="Times New Roman" w:cs="Times New Roman"/>
        </w:rPr>
        <w:t xml:space="preserve">information processing analysis. </w:t>
      </w:r>
      <w:bookmarkStart w:id="9" w:name="_Hlk54348810"/>
      <w:r w:rsidRPr="00D556CC">
        <w:rPr>
          <w:rFonts w:ascii="Times New Roman" w:hAnsi="Times New Roman" w:cs="Times New Roman"/>
        </w:rPr>
        <w:t>In</w:t>
      </w:r>
      <w:r w:rsidR="00F734BE">
        <w:rPr>
          <w:rFonts w:ascii="Times New Roman" w:hAnsi="Times New Roman" w:cs="Times New Roman"/>
        </w:rPr>
        <w:t xml:space="preserve"> </w:t>
      </w:r>
      <w:r w:rsidRPr="00D556CC">
        <w:rPr>
          <w:rFonts w:ascii="Times New Roman" w:hAnsi="Times New Roman" w:cs="Times New Roman"/>
        </w:rPr>
        <w:t>Goldstein</w:t>
      </w:r>
      <w:r w:rsidR="00F734BE">
        <w:rPr>
          <w:rFonts w:ascii="Times New Roman" w:hAnsi="Times New Roman" w:cs="Times New Roman"/>
        </w:rPr>
        <w:t xml:space="preserve"> </w:t>
      </w:r>
      <w:r w:rsidR="000F590C" w:rsidRPr="000F590C">
        <w:rPr>
          <w:rFonts w:ascii="Times New Roman" w:hAnsi="Times New Roman" w:cs="Times New Roman"/>
        </w:rPr>
        <w:t xml:space="preserve">Jaffrey H </w:t>
      </w:r>
      <w:r w:rsidR="00F734BE">
        <w:rPr>
          <w:rFonts w:ascii="Times New Roman" w:hAnsi="Times New Roman" w:cs="Times New Roman"/>
        </w:rPr>
        <w:t>and</w:t>
      </w:r>
      <w:r w:rsidRPr="00D556CC">
        <w:rPr>
          <w:rFonts w:ascii="Times New Roman" w:hAnsi="Times New Roman" w:cs="Times New Roman"/>
        </w:rPr>
        <w:t xml:space="preserve"> </w:t>
      </w:r>
      <w:r w:rsidR="00F734BE">
        <w:rPr>
          <w:rFonts w:ascii="Times New Roman" w:hAnsi="Times New Roman" w:cs="Times New Roman"/>
        </w:rPr>
        <w:t xml:space="preserve">Paul </w:t>
      </w:r>
      <w:r w:rsidR="000F590C">
        <w:rPr>
          <w:rFonts w:ascii="Times New Roman" w:hAnsi="Times New Roman" w:cs="Times New Roman"/>
        </w:rPr>
        <w:t xml:space="preserve">E. </w:t>
      </w:r>
      <w:r w:rsidRPr="00D556CC">
        <w:rPr>
          <w:rFonts w:ascii="Times New Roman" w:hAnsi="Times New Roman" w:cs="Times New Roman"/>
        </w:rPr>
        <w:t>McGhee</w:t>
      </w:r>
      <w:r w:rsidR="00F734BE">
        <w:rPr>
          <w:rFonts w:ascii="Times New Roman" w:hAnsi="Times New Roman" w:cs="Times New Roman"/>
        </w:rPr>
        <w:t xml:space="preserve"> e</w:t>
      </w:r>
      <w:r w:rsidRPr="00D556CC">
        <w:rPr>
          <w:rFonts w:ascii="Times New Roman" w:hAnsi="Times New Roman" w:cs="Times New Roman"/>
        </w:rPr>
        <w:t xml:space="preserve">ds., </w:t>
      </w:r>
      <w:bookmarkEnd w:id="9"/>
      <w:r w:rsidRPr="00F734BE">
        <w:rPr>
          <w:rFonts w:ascii="Times New Roman" w:hAnsi="Times New Roman" w:cs="Times New Roman"/>
          <w:i/>
          <w:iCs/>
        </w:rPr>
        <w:t>The Psychology of Humo</w:t>
      </w:r>
      <w:r w:rsidR="00F734BE">
        <w:rPr>
          <w:rFonts w:ascii="Times New Roman" w:hAnsi="Times New Roman" w:cs="Times New Roman"/>
          <w:i/>
          <w:iCs/>
        </w:rPr>
        <w:t>u</w:t>
      </w:r>
      <w:r w:rsidRPr="00F734BE">
        <w:rPr>
          <w:rFonts w:ascii="Times New Roman" w:hAnsi="Times New Roman" w:cs="Times New Roman"/>
          <w:i/>
          <w:iCs/>
        </w:rPr>
        <w:t>r</w:t>
      </w:r>
      <w:r w:rsidRPr="00D556CC">
        <w:rPr>
          <w:rFonts w:ascii="Times New Roman" w:hAnsi="Times New Roman" w:cs="Times New Roman"/>
        </w:rPr>
        <w:t xml:space="preserve">. </w:t>
      </w:r>
      <w:r>
        <w:rPr>
          <w:rFonts w:ascii="Times New Roman" w:hAnsi="Times New Roman" w:cs="Times New Roman"/>
        </w:rPr>
        <w:t xml:space="preserve">New York: </w:t>
      </w:r>
      <w:r w:rsidRPr="00D556CC">
        <w:rPr>
          <w:rFonts w:ascii="Times New Roman" w:hAnsi="Times New Roman" w:cs="Times New Roman"/>
        </w:rPr>
        <w:t xml:space="preserve">Academic </w:t>
      </w:r>
      <w:proofErr w:type="spellStart"/>
      <w:r w:rsidRPr="00D556CC">
        <w:rPr>
          <w:rFonts w:ascii="Times New Roman" w:hAnsi="Times New Roman" w:cs="Times New Roman"/>
        </w:rPr>
        <w:t>Press</w:t>
      </w:r>
      <w:r w:rsidR="00693CC8">
        <w:rPr>
          <w:rFonts w:ascii="Times New Roman" w:hAnsi="Times New Roman" w:cs="Times New Roman"/>
        </w:rPr>
        <w:t>P</w:t>
      </w:r>
      <w:r w:rsidR="000F590C">
        <w:rPr>
          <w:rFonts w:ascii="Times New Roman" w:hAnsi="Times New Roman" w:cs="Times New Roman"/>
        </w:rPr>
        <w:t>pp</w:t>
      </w:r>
      <w:proofErr w:type="spellEnd"/>
      <w:r w:rsidR="000F590C">
        <w:rPr>
          <w:rFonts w:ascii="Times New Roman" w:hAnsi="Times New Roman" w:cs="Times New Roman"/>
        </w:rPr>
        <w:t xml:space="preserve">. </w:t>
      </w:r>
      <w:r w:rsidR="000F590C" w:rsidRPr="000F590C">
        <w:rPr>
          <w:rFonts w:ascii="Times New Roman" w:hAnsi="Times New Roman" w:cs="Times New Roman"/>
        </w:rPr>
        <w:t>81–100</w:t>
      </w:r>
      <w:r w:rsidRPr="00D556CC">
        <w:rPr>
          <w:rFonts w:ascii="Times New Roman" w:hAnsi="Times New Roman" w:cs="Times New Roman"/>
        </w:rPr>
        <w:t>.</w:t>
      </w:r>
    </w:p>
    <w:p w14:paraId="3F4A8C57" w14:textId="77777777" w:rsidR="00431F13" w:rsidRDefault="00361224" w:rsidP="00431F13">
      <w:pPr>
        <w:spacing w:after="0"/>
        <w:jc w:val="both"/>
        <w:rPr>
          <w:rFonts w:ascii="Times New Roman" w:hAnsi="Times New Roman" w:cs="Times New Roman"/>
        </w:rPr>
      </w:pPr>
      <w:proofErr w:type="spellStart"/>
      <w:r w:rsidRPr="00361224">
        <w:rPr>
          <w:rFonts w:ascii="Times New Roman" w:hAnsi="Times New Roman" w:cs="Times New Roman"/>
        </w:rPr>
        <w:t>Suls</w:t>
      </w:r>
      <w:proofErr w:type="spellEnd"/>
      <w:r w:rsidRPr="00361224">
        <w:rPr>
          <w:rFonts w:ascii="Times New Roman" w:hAnsi="Times New Roman" w:cs="Times New Roman"/>
        </w:rPr>
        <w:t xml:space="preserve">, Jerry. </w:t>
      </w:r>
      <w:r w:rsidR="000F590C">
        <w:rPr>
          <w:rFonts w:ascii="Times New Roman" w:hAnsi="Times New Roman" w:cs="Times New Roman"/>
        </w:rPr>
        <w:t xml:space="preserve">1983. </w:t>
      </w:r>
      <w:r w:rsidRPr="00361224">
        <w:rPr>
          <w:rFonts w:ascii="Times New Roman" w:hAnsi="Times New Roman" w:cs="Times New Roman"/>
        </w:rPr>
        <w:t>Cognitive processes in humo</w:t>
      </w:r>
      <w:r w:rsidR="000F590C">
        <w:rPr>
          <w:rFonts w:ascii="Times New Roman" w:hAnsi="Times New Roman" w:cs="Times New Roman"/>
        </w:rPr>
        <w:t>u</w:t>
      </w:r>
      <w:r w:rsidRPr="00361224">
        <w:rPr>
          <w:rFonts w:ascii="Times New Roman" w:hAnsi="Times New Roman" w:cs="Times New Roman"/>
        </w:rPr>
        <w:t>r appreciation. In</w:t>
      </w:r>
      <w:r w:rsidR="000F590C">
        <w:rPr>
          <w:rFonts w:ascii="Times New Roman" w:hAnsi="Times New Roman" w:cs="Times New Roman"/>
        </w:rPr>
        <w:t xml:space="preserve"> </w:t>
      </w:r>
      <w:r w:rsidR="000F590C" w:rsidRPr="000F590C">
        <w:rPr>
          <w:rFonts w:ascii="Times New Roman" w:hAnsi="Times New Roman" w:cs="Times New Roman"/>
        </w:rPr>
        <w:t>Goldstein</w:t>
      </w:r>
      <w:r w:rsidR="000F590C" w:rsidRPr="000F590C">
        <w:t xml:space="preserve"> </w:t>
      </w:r>
      <w:bookmarkStart w:id="10" w:name="_Hlk54349018"/>
      <w:r w:rsidR="000F590C" w:rsidRPr="000F590C">
        <w:rPr>
          <w:rFonts w:ascii="Times New Roman" w:hAnsi="Times New Roman" w:cs="Times New Roman"/>
        </w:rPr>
        <w:t>Jaffrey H</w:t>
      </w:r>
      <w:bookmarkEnd w:id="10"/>
      <w:r w:rsidR="000F590C">
        <w:rPr>
          <w:rFonts w:ascii="Times New Roman" w:hAnsi="Times New Roman" w:cs="Times New Roman"/>
        </w:rPr>
        <w:t>.</w:t>
      </w:r>
      <w:r w:rsidR="000F590C" w:rsidRPr="000F590C">
        <w:rPr>
          <w:rFonts w:ascii="Times New Roman" w:hAnsi="Times New Roman" w:cs="Times New Roman"/>
        </w:rPr>
        <w:t xml:space="preserve"> </w:t>
      </w:r>
    </w:p>
    <w:p w14:paraId="5EE6115D" w14:textId="62DF4433" w:rsidR="00E11B72" w:rsidRPr="00D556CC" w:rsidRDefault="000F590C" w:rsidP="00431F13">
      <w:pPr>
        <w:spacing w:after="0"/>
        <w:ind w:left="720"/>
        <w:jc w:val="both"/>
        <w:rPr>
          <w:rFonts w:ascii="Times New Roman" w:hAnsi="Times New Roman" w:cs="Times New Roman"/>
        </w:rPr>
      </w:pPr>
      <w:r w:rsidRPr="000F590C">
        <w:rPr>
          <w:rFonts w:ascii="Times New Roman" w:hAnsi="Times New Roman" w:cs="Times New Roman"/>
        </w:rPr>
        <w:t xml:space="preserve">and Paul </w:t>
      </w:r>
      <w:r>
        <w:rPr>
          <w:rFonts w:ascii="Times New Roman" w:hAnsi="Times New Roman" w:cs="Times New Roman"/>
        </w:rPr>
        <w:t xml:space="preserve">E. </w:t>
      </w:r>
      <w:r w:rsidRPr="000F590C">
        <w:rPr>
          <w:rFonts w:ascii="Times New Roman" w:hAnsi="Times New Roman" w:cs="Times New Roman"/>
        </w:rPr>
        <w:t xml:space="preserve">McGhee eds., </w:t>
      </w:r>
      <w:r w:rsidR="00361224" w:rsidRPr="00431F13">
        <w:rPr>
          <w:rFonts w:ascii="Times New Roman" w:hAnsi="Times New Roman" w:cs="Times New Roman"/>
          <w:i/>
          <w:iCs/>
        </w:rPr>
        <w:t xml:space="preserve">Handbook of </w:t>
      </w:r>
      <w:r w:rsidRPr="00431F13">
        <w:rPr>
          <w:rFonts w:ascii="Times New Roman" w:hAnsi="Times New Roman" w:cs="Times New Roman"/>
          <w:i/>
          <w:iCs/>
        </w:rPr>
        <w:t>H</w:t>
      </w:r>
      <w:r w:rsidR="00361224" w:rsidRPr="00431F13">
        <w:rPr>
          <w:rFonts w:ascii="Times New Roman" w:hAnsi="Times New Roman" w:cs="Times New Roman"/>
          <w:i/>
          <w:iCs/>
        </w:rPr>
        <w:t>umo</w:t>
      </w:r>
      <w:r w:rsidRPr="00431F13">
        <w:rPr>
          <w:rFonts w:ascii="Times New Roman" w:hAnsi="Times New Roman" w:cs="Times New Roman"/>
          <w:i/>
          <w:iCs/>
        </w:rPr>
        <w:t>u</w:t>
      </w:r>
      <w:r w:rsidR="00361224" w:rsidRPr="00431F13">
        <w:rPr>
          <w:rFonts w:ascii="Times New Roman" w:hAnsi="Times New Roman" w:cs="Times New Roman"/>
          <w:i/>
          <w:iCs/>
        </w:rPr>
        <w:t xml:space="preserve">r </w:t>
      </w:r>
      <w:r w:rsidRPr="00431F13">
        <w:rPr>
          <w:rFonts w:ascii="Times New Roman" w:hAnsi="Times New Roman" w:cs="Times New Roman"/>
          <w:i/>
          <w:iCs/>
        </w:rPr>
        <w:t>R</w:t>
      </w:r>
      <w:r w:rsidR="00361224" w:rsidRPr="00431F13">
        <w:rPr>
          <w:rFonts w:ascii="Times New Roman" w:hAnsi="Times New Roman" w:cs="Times New Roman"/>
          <w:i/>
          <w:iCs/>
        </w:rPr>
        <w:t>esearch</w:t>
      </w:r>
      <w:r w:rsidR="00C02271">
        <w:rPr>
          <w:rFonts w:ascii="Times New Roman" w:hAnsi="Times New Roman" w:cs="Times New Roman"/>
        </w:rPr>
        <w:t>.</w:t>
      </w:r>
      <w:r w:rsidR="00361224" w:rsidRPr="00361224">
        <w:rPr>
          <w:rFonts w:ascii="Times New Roman" w:hAnsi="Times New Roman" w:cs="Times New Roman"/>
        </w:rPr>
        <w:t xml:space="preserve"> </w:t>
      </w:r>
      <w:r>
        <w:rPr>
          <w:rFonts w:ascii="Times New Roman" w:hAnsi="Times New Roman" w:cs="Times New Roman"/>
        </w:rPr>
        <w:t>New York: Springer</w:t>
      </w:r>
      <w:r w:rsidR="00C02271">
        <w:rPr>
          <w:rFonts w:ascii="Times New Roman" w:hAnsi="Times New Roman" w:cs="Times New Roman"/>
        </w:rPr>
        <w:t xml:space="preserve">. </w:t>
      </w:r>
      <w:r w:rsidR="00693CC8">
        <w:rPr>
          <w:rFonts w:ascii="Times New Roman" w:hAnsi="Times New Roman" w:cs="Times New Roman"/>
        </w:rPr>
        <w:t>P</w:t>
      </w:r>
      <w:r w:rsidR="00361224" w:rsidRPr="00361224">
        <w:rPr>
          <w:rFonts w:ascii="Times New Roman" w:hAnsi="Times New Roman" w:cs="Times New Roman"/>
        </w:rPr>
        <w:t xml:space="preserve">p. 39-57. </w:t>
      </w:r>
    </w:p>
    <w:p w14:paraId="79E0C0D7" w14:textId="77777777" w:rsidR="00E11B72" w:rsidRDefault="00E11B72" w:rsidP="00E11B72">
      <w:pPr>
        <w:spacing w:after="0"/>
        <w:jc w:val="both"/>
        <w:rPr>
          <w:rFonts w:ascii="Times New Roman" w:hAnsi="Times New Roman" w:cs="Times New Roman"/>
        </w:rPr>
      </w:pPr>
      <w:r w:rsidRPr="00E11B72">
        <w:rPr>
          <w:rFonts w:ascii="Times New Roman" w:hAnsi="Times New Roman" w:cs="Times New Roman"/>
        </w:rPr>
        <w:t>Swinkels</w:t>
      </w:r>
      <w:r>
        <w:rPr>
          <w:rFonts w:ascii="Times New Roman" w:hAnsi="Times New Roman" w:cs="Times New Roman"/>
        </w:rPr>
        <w:t>,</w:t>
      </w:r>
      <w:r w:rsidRPr="00E11B72">
        <w:rPr>
          <w:rFonts w:ascii="Times New Roman" w:hAnsi="Times New Roman" w:cs="Times New Roman"/>
        </w:rPr>
        <w:t xml:space="preserve"> </w:t>
      </w:r>
      <w:proofErr w:type="spellStart"/>
      <w:r w:rsidRPr="00E11B72">
        <w:rPr>
          <w:rFonts w:ascii="Times New Roman" w:hAnsi="Times New Roman" w:cs="Times New Roman"/>
        </w:rPr>
        <w:t>Michiel</w:t>
      </w:r>
      <w:proofErr w:type="spellEnd"/>
      <w:r w:rsidRPr="00E11B72">
        <w:rPr>
          <w:rFonts w:ascii="Times New Roman" w:hAnsi="Times New Roman" w:cs="Times New Roman"/>
        </w:rPr>
        <w:t xml:space="preserve"> and</w:t>
      </w:r>
      <w:r w:rsidRPr="00E11B72">
        <w:t xml:space="preserve"> </w:t>
      </w:r>
      <w:r w:rsidRPr="00E11B72">
        <w:rPr>
          <w:rFonts w:ascii="Times New Roman" w:hAnsi="Times New Roman" w:cs="Times New Roman"/>
        </w:rPr>
        <w:t>de Koning</w:t>
      </w:r>
      <w:r>
        <w:rPr>
          <w:rFonts w:ascii="Times New Roman" w:hAnsi="Times New Roman" w:cs="Times New Roman"/>
        </w:rPr>
        <w:t>,</w:t>
      </w:r>
      <w:r w:rsidRPr="00E11B72">
        <w:rPr>
          <w:rFonts w:ascii="Times New Roman" w:hAnsi="Times New Roman" w:cs="Times New Roman"/>
        </w:rPr>
        <w:t xml:space="preserve"> Anouk 2016. Introduction: Humour and </w:t>
      </w:r>
    </w:p>
    <w:p w14:paraId="4EC0DFD8" w14:textId="558F073D" w:rsidR="000633D8" w:rsidRDefault="00E11B72" w:rsidP="000633D8">
      <w:pPr>
        <w:spacing w:after="0"/>
        <w:ind w:firstLine="720"/>
        <w:jc w:val="both"/>
      </w:pPr>
      <w:r w:rsidRPr="00E11B72">
        <w:rPr>
          <w:rFonts w:ascii="Times New Roman" w:hAnsi="Times New Roman" w:cs="Times New Roman"/>
        </w:rPr>
        <w:t xml:space="preserve">anthropology. </w:t>
      </w:r>
      <w:proofErr w:type="spellStart"/>
      <w:r w:rsidRPr="00E11B72">
        <w:rPr>
          <w:rFonts w:ascii="Times New Roman" w:hAnsi="Times New Roman" w:cs="Times New Roman"/>
          <w:i/>
          <w:iCs/>
        </w:rPr>
        <w:t>Etnofoor</w:t>
      </w:r>
      <w:proofErr w:type="spellEnd"/>
      <w:r w:rsidRPr="00E11B72">
        <w:rPr>
          <w:rFonts w:ascii="Times New Roman" w:hAnsi="Times New Roman" w:cs="Times New Roman"/>
        </w:rPr>
        <w:t xml:space="preserve"> 28.1: 7-10</w:t>
      </w:r>
      <w:r w:rsidR="00CD2DE2">
        <w:rPr>
          <w:rFonts w:ascii="Times New Roman" w:hAnsi="Times New Roman" w:cs="Times New Roman"/>
        </w:rPr>
        <w:t>.</w:t>
      </w:r>
      <w:r w:rsidR="000633D8" w:rsidRPr="000633D8">
        <w:t xml:space="preserve"> </w:t>
      </w:r>
    </w:p>
    <w:p w14:paraId="6B158A32" w14:textId="77777777" w:rsidR="002112F7" w:rsidRDefault="002112F7" w:rsidP="000633D8">
      <w:pPr>
        <w:spacing w:after="0"/>
        <w:ind w:firstLine="720"/>
        <w:jc w:val="both"/>
      </w:pPr>
    </w:p>
    <w:p w14:paraId="476F4D52" w14:textId="699D9AD2" w:rsidR="002112F7" w:rsidRPr="002112F7" w:rsidRDefault="002112F7" w:rsidP="002112F7">
      <w:pPr>
        <w:spacing w:after="0"/>
        <w:jc w:val="both"/>
        <w:rPr>
          <w:rFonts w:ascii="Times New Roman" w:hAnsi="Times New Roman" w:cs="Times New Roman"/>
        </w:rPr>
      </w:pPr>
      <w:r w:rsidRPr="002112F7">
        <w:rPr>
          <w:rFonts w:ascii="Times New Roman" w:hAnsi="Times New Roman" w:cs="Times New Roman"/>
        </w:rPr>
        <w:t>Takovski, Aleksander. 2018. Extending ethnic humour theory:</w:t>
      </w:r>
      <w:r w:rsidR="00796685">
        <w:rPr>
          <w:rFonts w:ascii="Times New Roman" w:hAnsi="Times New Roman" w:cs="Times New Roman"/>
        </w:rPr>
        <w:t xml:space="preserve"> </w:t>
      </w:r>
      <w:r w:rsidRPr="002112F7">
        <w:rPr>
          <w:rFonts w:ascii="Times New Roman" w:hAnsi="Times New Roman" w:cs="Times New Roman"/>
        </w:rPr>
        <w:t xml:space="preserve">Genuine vs. </w:t>
      </w:r>
    </w:p>
    <w:p w14:paraId="6D908154" w14:textId="5C6DB491" w:rsidR="002112F7" w:rsidRDefault="002112F7" w:rsidP="002112F7">
      <w:pPr>
        <w:spacing w:after="0"/>
        <w:ind w:left="720"/>
        <w:jc w:val="both"/>
        <w:rPr>
          <w:rFonts w:ascii="Times New Roman" w:hAnsi="Times New Roman" w:cs="Times New Roman"/>
        </w:rPr>
      </w:pPr>
      <w:r w:rsidRPr="002112F7">
        <w:rPr>
          <w:rFonts w:ascii="Times New Roman" w:hAnsi="Times New Roman" w:cs="Times New Roman"/>
        </w:rPr>
        <w:t xml:space="preserve">functional ethnic joke scripts. </w:t>
      </w:r>
      <w:r w:rsidRPr="00B86D71">
        <w:rPr>
          <w:rFonts w:ascii="Times New Roman" w:hAnsi="Times New Roman" w:cs="Times New Roman"/>
          <w:i/>
          <w:iCs/>
        </w:rPr>
        <w:t>European Journal of H</w:t>
      </w:r>
      <w:r w:rsidR="00796685">
        <w:rPr>
          <w:rFonts w:ascii="Times New Roman" w:hAnsi="Times New Roman" w:cs="Times New Roman"/>
          <w:i/>
          <w:iCs/>
        </w:rPr>
        <w:t>u</w:t>
      </w:r>
      <w:r w:rsidRPr="00B86D71">
        <w:rPr>
          <w:rFonts w:ascii="Times New Roman" w:hAnsi="Times New Roman" w:cs="Times New Roman"/>
          <w:i/>
          <w:iCs/>
        </w:rPr>
        <w:t>mour Research</w:t>
      </w:r>
      <w:r w:rsidRPr="002112F7">
        <w:rPr>
          <w:rFonts w:ascii="Times New Roman" w:hAnsi="Times New Roman" w:cs="Times New Roman"/>
        </w:rPr>
        <w:t xml:space="preserve"> 6.2: 60-80.</w:t>
      </w:r>
    </w:p>
    <w:p w14:paraId="2A91337F" w14:textId="1F716A7A" w:rsidR="00F734BE" w:rsidRDefault="00F734BE" w:rsidP="000633D8">
      <w:pPr>
        <w:spacing w:after="0"/>
        <w:jc w:val="both"/>
        <w:rPr>
          <w:rFonts w:ascii="Times New Roman" w:hAnsi="Times New Roman" w:cs="Times New Roman"/>
        </w:rPr>
      </w:pPr>
      <w:proofErr w:type="spellStart"/>
      <w:r w:rsidRPr="00F734BE">
        <w:rPr>
          <w:rFonts w:ascii="Times New Roman" w:hAnsi="Times New Roman" w:cs="Times New Roman"/>
        </w:rPr>
        <w:t>Tholander</w:t>
      </w:r>
      <w:proofErr w:type="spellEnd"/>
      <w:r w:rsidRPr="00F734BE">
        <w:rPr>
          <w:rFonts w:ascii="Times New Roman" w:hAnsi="Times New Roman" w:cs="Times New Roman"/>
        </w:rPr>
        <w:t xml:space="preserve">, Michael, and Karin Aronsson. Teasing as serious business: Collaborative </w:t>
      </w:r>
    </w:p>
    <w:p w14:paraId="18C1F7C4" w14:textId="77777777" w:rsidR="001B5F83" w:rsidRDefault="00F734BE" w:rsidP="00F734BE">
      <w:pPr>
        <w:spacing w:after="0"/>
        <w:ind w:firstLine="720"/>
        <w:jc w:val="both"/>
      </w:pPr>
      <w:r w:rsidRPr="00F734BE">
        <w:rPr>
          <w:rFonts w:ascii="Times New Roman" w:hAnsi="Times New Roman" w:cs="Times New Roman"/>
        </w:rPr>
        <w:t>staging and response work</w:t>
      </w:r>
      <w:r>
        <w:rPr>
          <w:rFonts w:ascii="Times New Roman" w:hAnsi="Times New Roman" w:cs="Times New Roman"/>
        </w:rPr>
        <w:t>. 2002</w:t>
      </w:r>
      <w:r w:rsidRPr="00F734BE">
        <w:rPr>
          <w:rFonts w:ascii="Times New Roman" w:hAnsi="Times New Roman" w:cs="Times New Roman"/>
        </w:rPr>
        <w:t xml:space="preserve">. </w:t>
      </w:r>
      <w:r w:rsidRPr="00F734BE">
        <w:rPr>
          <w:rFonts w:ascii="Times New Roman" w:hAnsi="Times New Roman" w:cs="Times New Roman"/>
          <w:i/>
          <w:iCs/>
        </w:rPr>
        <w:t xml:space="preserve">Text </w:t>
      </w:r>
      <w:r>
        <w:rPr>
          <w:rFonts w:ascii="Times New Roman" w:hAnsi="Times New Roman" w:cs="Times New Roman"/>
          <w:i/>
          <w:iCs/>
        </w:rPr>
        <w:t>and</w:t>
      </w:r>
      <w:r w:rsidRPr="00F734BE">
        <w:rPr>
          <w:rFonts w:ascii="Times New Roman" w:hAnsi="Times New Roman" w:cs="Times New Roman"/>
          <w:i/>
          <w:iCs/>
        </w:rPr>
        <w:t xml:space="preserve"> Talk</w:t>
      </w:r>
      <w:r w:rsidRPr="00F734BE">
        <w:rPr>
          <w:rFonts w:ascii="Times New Roman" w:hAnsi="Times New Roman" w:cs="Times New Roman"/>
        </w:rPr>
        <w:t xml:space="preserve"> 22</w:t>
      </w:r>
      <w:r>
        <w:rPr>
          <w:rFonts w:ascii="Times New Roman" w:hAnsi="Times New Roman" w:cs="Times New Roman"/>
        </w:rPr>
        <w:t>.</w:t>
      </w:r>
      <w:r w:rsidRPr="00F734BE">
        <w:rPr>
          <w:rFonts w:ascii="Times New Roman" w:hAnsi="Times New Roman" w:cs="Times New Roman"/>
        </w:rPr>
        <w:t>4: 559-595.</w:t>
      </w:r>
      <w:r w:rsidR="001B5F83" w:rsidRPr="001B5F83">
        <w:t xml:space="preserve"> </w:t>
      </w:r>
    </w:p>
    <w:p w14:paraId="5DB0D3B0" w14:textId="68C7D8C2" w:rsidR="001B5F83" w:rsidRDefault="001B5F83" w:rsidP="001B5F83">
      <w:pPr>
        <w:spacing w:after="0"/>
        <w:jc w:val="both"/>
        <w:rPr>
          <w:rFonts w:ascii="Times New Roman" w:hAnsi="Times New Roman" w:cs="Times New Roman"/>
        </w:rPr>
      </w:pPr>
      <w:proofErr w:type="spellStart"/>
      <w:r w:rsidRPr="001B5F83">
        <w:rPr>
          <w:rFonts w:ascii="Times New Roman" w:hAnsi="Times New Roman" w:cs="Times New Roman"/>
        </w:rPr>
        <w:t>Venour</w:t>
      </w:r>
      <w:proofErr w:type="spellEnd"/>
      <w:r>
        <w:rPr>
          <w:rFonts w:ascii="Times New Roman" w:hAnsi="Times New Roman" w:cs="Times New Roman"/>
        </w:rPr>
        <w:t>,</w:t>
      </w:r>
      <w:r w:rsidRPr="001B5F83">
        <w:rPr>
          <w:rFonts w:ascii="Times New Roman" w:hAnsi="Times New Roman" w:cs="Times New Roman"/>
        </w:rPr>
        <w:t xml:space="preserve"> Chris </w:t>
      </w:r>
      <w:r>
        <w:rPr>
          <w:rFonts w:ascii="Times New Roman" w:hAnsi="Times New Roman" w:cs="Times New Roman"/>
        </w:rPr>
        <w:t>T.</w:t>
      </w:r>
      <w:r w:rsidRPr="001B5F83">
        <w:rPr>
          <w:rFonts w:ascii="Times New Roman" w:hAnsi="Times New Roman" w:cs="Times New Roman"/>
        </w:rPr>
        <w:t>, Ritchie Graeme</w:t>
      </w:r>
      <w:r>
        <w:rPr>
          <w:rFonts w:ascii="Times New Roman" w:hAnsi="Times New Roman" w:cs="Times New Roman"/>
        </w:rPr>
        <w:t xml:space="preserve"> and </w:t>
      </w:r>
      <w:r w:rsidRPr="001B5F83">
        <w:rPr>
          <w:rFonts w:ascii="Times New Roman" w:hAnsi="Times New Roman" w:cs="Times New Roman"/>
        </w:rPr>
        <w:t>Stuart</w:t>
      </w:r>
      <w:r>
        <w:rPr>
          <w:rFonts w:ascii="Times New Roman" w:hAnsi="Times New Roman" w:cs="Times New Roman"/>
        </w:rPr>
        <w:t>,</w:t>
      </w:r>
      <w:r w:rsidRPr="001B5F83">
        <w:t xml:space="preserve"> </w:t>
      </w:r>
      <w:r w:rsidRPr="001B5F83">
        <w:rPr>
          <w:rFonts w:ascii="Times New Roman" w:hAnsi="Times New Roman" w:cs="Times New Roman"/>
        </w:rPr>
        <w:t>Mellish C</w:t>
      </w:r>
      <w:r>
        <w:rPr>
          <w:rFonts w:ascii="Times New Roman" w:hAnsi="Times New Roman" w:cs="Times New Roman"/>
        </w:rPr>
        <w:t>.</w:t>
      </w:r>
      <w:r w:rsidRPr="001B5F83">
        <w:rPr>
          <w:rFonts w:ascii="Times New Roman" w:hAnsi="Times New Roman" w:cs="Times New Roman"/>
        </w:rPr>
        <w:t xml:space="preserve"> 201</w:t>
      </w:r>
      <w:r w:rsidR="00BF2310">
        <w:rPr>
          <w:rFonts w:ascii="Times New Roman" w:hAnsi="Times New Roman" w:cs="Times New Roman"/>
        </w:rPr>
        <w:t>1.</w:t>
      </w:r>
      <w:r>
        <w:rPr>
          <w:rFonts w:ascii="Times New Roman" w:hAnsi="Times New Roman" w:cs="Times New Roman"/>
        </w:rPr>
        <w:t xml:space="preserve"> </w:t>
      </w:r>
      <w:r w:rsidRPr="001B5F83">
        <w:rPr>
          <w:rFonts w:ascii="Times New Roman" w:hAnsi="Times New Roman" w:cs="Times New Roman"/>
        </w:rPr>
        <w:t xml:space="preserve">Dimensions of </w:t>
      </w:r>
    </w:p>
    <w:p w14:paraId="0B7BF16D" w14:textId="32CEC323" w:rsidR="00F734BE" w:rsidRDefault="001B5F83" w:rsidP="001B5F83">
      <w:pPr>
        <w:spacing w:after="0"/>
        <w:ind w:left="720"/>
        <w:jc w:val="both"/>
        <w:rPr>
          <w:rFonts w:ascii="Times New Roman" w:hAnsi="Times New Roman" w:cs="Times New Roman"/>
        </w:rPr>
      </w:pPr>
      <w:r w:rsidRPr="001B5F83">
        <w:rPr>
          <w:rFonts w:ascii="Times New Roman" w:hAnsi="Times New Roman" w:cs="Times New Roman"/>
        </w:rPr>
        <w:t>incongruity in register humour. In</w:t>
      </w:r>
      <w:r>
        <w:rPr>
          <w:rFonts w:ascii="Times New Roman" w:hAnsi="Times New Roman" w:cs="Times New Roman"/>
        </w:rPr>
        <w:t xml:space="preserve"> </w:t>
      </w:r>
      <w:r w:rsidRPr="001B5F83">
        <w:rPr>
          <w:rFonts w:ascii="Times New Roman" w:hAnsi="Times New Roman" w:cs="Times New Roman"/>
        </w:rPr>
        <w:t xml:space="preserve">Dynel </w:t>
      </w:r>
      <w:r>
        <w:rPr>
          <w:rFonts w:ascii="Times New Roman" w:hAnsi="Times New Roman" w:cs="Times New Roman"/>
        </w:rPr>
        <w:t>e</w:t>
      </w:r>
      <w:r w:rsidRPr="001B5F83">
        <w:rPr>
          <w:rFonts w:ascii="Times New Roman" w:hAnsi="Times New Roman" w:cs="Times New Roman"/>
        </w:rPr>
        <w:t xml:space="preserve">d., </w:t>
      </w:r>
      <w:r w:rsidRPr="001B5F83">
        <w:rPr>
          <w:rFonts w:ascii="Times New Roman" w:hAnsi="Times New Roman" w:cs="Times New Roman"/>
          <w:i/>
          <w:iCs/>
        </w:rPr>
        <w:t>The Pragmatics of</w:t>
      </w:r>
      <w:r w:rsidRPr="001B5F83">
        <w:rPr>
          <w:rFonts w:ascii="Times New Roman" w:hAnsi="Times New Roman" w:cs="Times New Roman"/>
        </w:rPr>
        <w:t xml:space="preserve"> </w:t>
      </w:r>
      <w:r w:rsidRPr="001B5F83">
        <w:rPr>
          <w:rFonts w:ascii="Times New Roman" w:hAnsi="Times New Roman" w:cs="Times New Roman"/>
          <w:i/>
          <w:iCs/>
        </w:rPr>
        <w:t>Humour across Discourse Domains</w:t>
      </w:r>
      <w:r w:rsidR="00E72F1D" w:rsidRPr="00E72F1D">
        <w:rPr>
          <w:rFonts w:ascii="Times New Roman" w:hAnsi="Times New Roman" w:cs="Times New Roman"/>
        </w:rPr>
        <w:t>.</w:t>
      </w:r>
      <w:r w:rsidR="00E72F1D">
        <w:rPr>
          <w:rFonts w:ascii="Times New Roman" w:hAnsi="Times New Roman" w:cs="Times New Roman"/>
        </w:rPr>
        <w:t xml:space="preserve"> </w:t>
      </w:r>
      <w:r w:rsidRPr="001B5F83">
        <w:rPr>
          <w:rFonts w:ascii="Times New Roman" w:hAnsi="Times New Roman" w:cs="Times New Roman"/>
        </w:rPr>
        <w:t>Amsterdam/Philadelphia</w:t>
      </w:r>
      <w:r>
        <w:rPr>
          <w:rFonts w:ascii="Times New Roman" w:hAnsi="Times New Roman" w:cs="Times New Roman"/>
        </w:rPr>
        <w:t>:</w:t>
      </w:r>
      <w:r w:rsidRPr="001B5F83">
        <w:rPr>
          <w:rFonts w:ascii="Times New Roman" w:hAnsi="Times New Roman" w:cs="Times New Roman"/>
        </w:rPr>
        <w:t xml:space="preserve"> John Benjamins</w:t>
      </w:r>
      <w:r>
        <w:rPr>
          <w:rFonts w:ascii="Times New Roman" w:hAnsi="Times New Roman" w:cs="Times New Roman"/>
        </w:rPr>
        <w:t>.</w:t>
      </w:r>
      <w:r w:rsidR="00E72F1D" w:rsidRPr="00E72F1D">
        <w:t xml:space="preserve"> </w:t>
      </w:r>
      <w:r w:rsidR="00693CC8">
        <w:rPr>
          <w:rFonts w:ascii="Times New Roman" w:hAnsi="Times New Roman" w:cs="Times New Roman"/>
        </w:rPr>
        <w:t>P</w:t>
      </w:r>
      <w:r w:rsidR="00E72F1D">
        <w:rPr>
          <w:rFonts w:ascii="Times New Roman" w:hAnsi="Times New Roman" w:cs="Times New Roman"/>
        </w:rPr>
        <w:t>p.</w:t>
      </w:r>
      <w:r w:rsidR="00E72F1D" w:rsidRPr="00E72F1D">
        <w:rPr>
          <w:rFonts w:ascii="Times New Roman" w:hAnsi="Times New Roman" w:cs="Times New Roman"/>
        </w:rPr>
        <w:t>125-144.</w:t>
      </w:r>
    </w:p>
    <w:p w14:paraId="1626DFFC" w14:textId="77777777" w:rsidR="00F734BE" w:rsidRDefault="00F734BE" w:rsidP="000633D8">
      <w:pPr>
        <w:spacing w:after="0"/>
        <w:jc w:val="both"/>
        <w:rPr>
          <w:rFonts w:ascii="Times New Roman" w:hAnsi="Times New Roman" w:cs="Times New Roman"/>
        </w:rPr>
      </w:pPr>
    </w:p>
    <w:p w14:paraId="3F5889FF" w14:textId="2CE98883" w:rsidR="000633D8" w:rsidRDefault="000633D8" w:rsidP="000633D8">
      <w:pPr>
        <w:spacing w:after="0"/>
        <w:jc w:val="both"/>
        <w:rPr>
          <w:rFonts w:ascii="Times New Roman" w:hAnsi="Times New Roman" w:cs="Times New Roman"/>
        </w:rPr>
      </w:pPr>
      <w:proofErr w:type="spellStart"/>
      <w:r w:rsidRPr="000633D8">
        <w:rPr>
          <w:rFonts w:ascii="Times New Roman" w:hAnsi="Times New Roman" w:cs="Times New Roman"/>
        </w:rPr>
        <w:t>Wegru</w:t>
      </w:r>
      <w:proofErr w:type="spellEnd"/>
      <w:r>
        <w:rPr>
          <w:rFonts w:ascii="Times New Roman" w:hAnsi="Times New Roman" w:cs="Times New Roman"/>
        </w:rPr>
        <w:t xml:space="preserve">, </w:t>
      </w:r>
      <w:r w:rsidRPr="000633D8">
        <w:rPr>
          <w:rFonts w:ascii="Times New Roman" w:hAnsi="Times New Roman" w:cs="Times New Roman"/>
        </w:rPr>
        <w:t xml:space="preserve">Joseph </w:t>
      </w:r>
      <w:proofErr w:type="spellStart"/>
      <w:r w:rsidRPr="000633D8">
        <w:rPr>
          <w:rFonts w:ascii="Times New Roman" w:hAnsi="Times New Roman" w:cs="Times New Roman"/>
        </w:rPr>
        <w:t>Yelepuo</w:t>
      </w:r>
      <w:proofErr w:type="spellEnd"/>
      <w:r>
        <w:rPr>
          <w:rFonts w:ascii="Times New Roman" w:hAnsi="Times New Roman" w:cs="Times New Roman"/>
        </w:rPr>
        <w:t xml:space="preserve">. </w:t>
      </w:r>
      <w:r w:rsidRPr="000633D8">
        <w:rPr>
          <w:rFonts w:ascii="Times New Roman" w:hAnsi="Times New Roman" w:cs="Times New Roman"/>
        </w:rPr>
        <w:t>2000</w:t>
      </w:r>
      <w:r>
        <w:rPr>
          <w:rFonts w:ascii="Times New Roman" w:hAnsi="Times New Roman" w:cs="Times New Roman"/>
        </w:rPr>
        <w:t xml:space="preserve">.  </w:t>
      </w:r>
      <w:r w:rsidRPr="000633D8">
        <w:rPr>
          <w:rFonts w:ascii="Times New Roman" w:hAnsi="Times New Roman" w:cs="Times New Roman"/>
        </w:rPr>
        <w:t xml:space="preserve">The </w:t>
      </w:r>
      <w:proofErr w:type="spellStart"/>
      <w:r w:rsidRPr="000633D8">
        <w:rPr>
          <w:rFonts w:ascii="Times New Roman" w:hAnsi="Times New Roman" w:cs="Times New Roman"/>
        </w:rPr>
        <w:t>Dagaaba-Frafra</w:t>
      </w:r>
      <w:proofErr w:type="spellEnd"/>
      <w:r w:rsidRPr="000633D8">
        <w:rPr>
          <w:rFonts w:ascii="Times New Roman" w:hAnsi="Times New Roman" w:cs="Times New Roman"/>
        </w:rPr>
        <w:t xml:space="preserve"> </w:t>
      </w:r>
      <w:r>
        <w:rPr>
          <w:rFonts w:ascii="Times New Roman" w:hAnsi="Times New Roman" w:cs="Times New Roman"/>
        </w:rPr>
        <w:t>j</w:t>
      </w:r>
      <w:r w:rsidRPr="000633D8">
        <w:rPr>
          <w:rFonts w:ascii="Times New Roman" w:hAnsi="Times New Roman" w:cs="Times New Roman"/>
        </w:rPr>
        <w:t>oking</w:t>
      </w:r>
      <w:r>
        <w:rPr>
          <w:rFonts w:ascii="Times New Roman" w:hAnsi="Times New Roman" w:cs="Times New Roman"/>
        </w:rPr>
        <w:t xml:space="preserve"> r</w:t>
      </w:r>
      <w:r w:rsidRPr="000633D8">
        <w:rPr>
          <w:rFonts w:ascii="Times New Roman" w:hAnsi="Times New Roman" w:cs="Times New Roman"/>
        </w:rPr>
        <w:t xml:space="preserve">elationship. </w:t>
      </w:r>
      <w:r w:rsidRPr="000633D8">
        <w:rPr>
          <w:rFonts w:ascii="Times New Roman" w:hAnsi="Times New Roman" w:cs="Times New Roman"/>
          <w:i/>
          <w:iCs/>
        </w:rPr>
        <w:t>Folklore</w:t>
      </w:r>
      <w:r w:rsidRPr="000633D8">
        <w:rPr>
          <w:rFonts w:ascii="Times New Roman" w:hAnsi="Times New Roman" w:cs="Times New Roman"/>
        </w:rPr>
        <w:t xml:space="preserve"> 14</w:t>
      </w:r>
      <w:r>
        <w:rPr>
          <w:rFonts w:ascii="Times New Roman" w:hAnsi="Times New Roman" w:cs="Times New Roman"/>
        </w:rPr>
        <w:t xml:space="preserve">: </w:t>
      </w:r>
    </w:p>
    <w:p w14:paraId="0BF919D3" w14:textId="77777777" w:rsidR="00F02DBD" w:rsidRDefault="000633D8" w:rsidP="00F02DBD">
      <w:pPr>
        <w:spacing w:after="0"/>
        <w:ind w:firstLine="720"/>
        <w:jc w:val="both"/>
      </w:pPr>
      <w:r w:rsidRPr="000633D8">
        <w:rPr>
          <w:rFonts w:ascii="Times New Roman" w:hAnsi="Times New Roman" w:cs="Times New Roman"/>
        </w:rPr>
        <w:t>86-97.</w:t>
      </w:r>
      <w:r w:rsidR="00F02DBD" w:rsidRPr="00F02DBD">
        <w:t xml:space="preserve"> </w:t>
      </w:r>
    </w:p>
    <w:p w14:paraId="63C896B2" w14:textId="77777777" w:rsidR="00F02DBD" w:rsidRPr="00F02DBD" w:rsidRDefault="00F02DBD" w:rsidP="00F02DBD">
      <w:pPr>
        <w:spacing w:after="0"/>
        <w:jc w:val="both"/>
        <w:rPr>
          <w:rFonts w:ascii="Times New Roman" w:hAnsi="Times New Roman" w:cs="Times New Roman"/>
          <w:i/>
          <w:iCs/>
        </w:rPr>
      </w:pPr>
      <w:proofErr w:type="spellStart"/>
      <w:r w:rsidRPr="00F02DBD">
        <w:rPr>
          <w:rFonts w:ascii="Times New Roman" w:hAnsi="Times New Roman" w:cs="Times New Roman"/>
        </w:rPr>
        <w:t>Wiafe-Akenten</w:t>
      </w:r>
      <w:proofErr w:type="spellEnd"/>
      <w:r w:rsidRPr="00F02DBD">
        <w:rPr>
          <w:rFonts w:ascii="Times New Roman" w:hAnsi="Times New Roman" w:cs="Times New Roman"/>
        </w:rPr>
        <w:t>, Esther Nana Anima.</w:t>
      </w:r>
      <w:r>
        <w:rPr>
          <w:rFonts w:ascii="Times New Roman" w:hAnsi="Times New Roman" w:cs="Times New Roman"/>
        </w:rPr>
        <w:t xml:space="preserve"> 2008. </w:t>
      </w:r>
      <w:proofErr w:type="spellStart"/>
      <w:r w:rsidRPr="00F02DBD">
        <w:rPr>
          <w:rFonts w:ascii="Times New Roman" w:hAnsi="Times New Roman" w:cs="Times New Roman"/>
          <w:i/>
          <w:iCs/>
        </w:rPr>
        <w:t>Sɛdeɛ</w:t>
      </w:r>
      <w:proofErr w:type="spellEnd"/>
      <w:r w:rsidRPr="00F02DBD">
        <w:rPr>
          <w:rFonts w:ascii="Times New Roman" w:hAnsi="Times New Roman" w:cs="Times New Roman"/>
          <w:i/>
          <w:iCs/>
        </w:rPr>
        <w:t xml:space="preserve"> </w:t>
      </w:r>
      <w:proofErr w:type="spellStart"/>
      <w:r w:rsidRPr="00F02DBD">
        <w:rPr>
          <w:rFonts w:ascii="Times New Roman" w:hAnsi="Times New Roman" w:cs="Times New Roman"/>
          <w:i/>
          <w:iCs/>
        </w:rPr>
        <w:t>wɔde</w:t>
      </w:r>
      <w:proofErr w:type="spellEnd"/>
      <w:r w:rsidRPr="00F02DBD">
        <w:rPr>
          <w:rFonts w:ascii="Times New Roman" w:hAnsi="Times New Roman" w:cs="Times New Roman"/>
          <w:i/>
          <w:iCs/>
        </w:rPr>
        <w:t xml:space="preserve"> </w:t>
      </w:r>
      <w:proofErr w:type="spellStart"/>
      <w:r w:rsidRPr="00F02DBD">
        <w:rPr>
          <w:rFonts w:ascii="Times New Roman" w:hAnsi="Times New Roman" w:cs="Times New Roman"/>
          <w:i/>
          <w:iCs/>
        </w:rPr>
        <w:t>mmɛ</w:t>
      </w:r>
      <w:proofErr w:type="spellEnd"/>
      <w:r w:rsidRPr="00F02DBD">
        <w:rPr>
          <w:rFonts w:ascii="Times New Roman" w:hAnsi="Times New Roman" w:cs="Times New Roman"/>
          <w:i/>
          <w:iCs/>
        </w:rPr>
        <w:t xml:space="preserve"> di </w:t>
      </w:r>
      <w:proofErr w:type="spellStart"/>
      <w:r w:rsidRPr="00F02DBD">
        <w:rPr>
          <w:rFonts w:ascii="Times New Roman" w:hAnsi="Times New Roman" w:cs="Times New Roman"/>
          <w:i/>
          <w:iCs/>
        </w:rPr>
        <w:t>dwuma</w:t>
      </w:r>
      <w:proofErr w:type="spellEnd"/>
      <w:r w:rsidRPr="00F02DBD">
        <w:rPr>
          <w:rFonts w:ascii="Times New Roman" w:hAnsi="Times New Roman" w:cs="Times New Roman"/>
          <w:i/>
          <w:iCs/>
        </w:rPr>
        <w:t xml:space="preserve"> </w:t>
      </w:r>
      <w:proofErr w:type="spellStart"/>
      <w:r w:rsidRPr="00F02DBD">
        <w:rPr>
          <w:rFonts w:ascii="Times New Roman" w:hAnsi="Times New Roman" w:cs="Times New Roman"/>
          <w:i/>
          <w:iCs/>
        </w:rPr>
        <w:t>wɔ</w:t>
      </w:r>
      <w:proofErr w:type="spellEnd"/>
      <w:r w:rsidRPr="00F02DBD">
        <w:rPr>
          <w:rFonts w:ascii="Times New Roman" w:hAnsi="Times New Roman" w:cs="Times New Roman"/>
          <w:i/>
          <w:iCs/>
        </w:rPr>
        <w:t xml:space="preserve"> Radio</w:t>
      </w:r>
      <w:r w:rsidRPr="00F02DBD">
        <w:rPr>
          <w:rFonts w:ascii="Times New Roman" w:hAnsi="Times New Roman" w:cs="Times New Roman"/>
        </w:rPr>
        <w:t xml:space="preserve"> </w:t>
      </w:r>
      <w:r w:rsidRPr="00F02DBD">
        <w:rPr>
          <w:rFonts w:ascii="Times New Roman" w:hAnsi="Times New Roman" w:cs="Times New Roman"/>
          <w:i/>
          <w:iCs/>
        </w:rPr>
        <w:t xml:space="preserve">ne </w:t>
      </w:r>
    </w:p>
    <w:p w14:paraId="5C5EA7B7" w14:textId="287116BD" w:rsidR="00F02DBD" w:rsidRPr="00F02DBD" w:rsidRDefault="00F02DBD" w:rsidP="00F02DBD">
      <w:pPr>
        <w:spacing w:after="0"/>
        <w:ind w:firstLine="720"/>
        <w:jc w:val="both"/>
        <w:rPr>
          <w:rFonts w:ascii="Times New Roman" w:hAnsi="Times New Roman" w:cs="Times New Roman"/>
          <w:i/>
          <w:iCs/>
        </w:rPr>
      </w:pPr>
      <w:r w:rsidRPr="00F02DBD">
        <w:rPr>
          <w:rFonts w:ascii="Times New Roman" w:hAnsi="Times New Roman" w:cs="Times New Roman"/>
          <w:i/>
          <w:iCs/>
        </w:rPr>
        <w:t>TV so</w:t>
      </w:r>
      <w:r w:rsidRPr="00F02DBD">
        <w:t xml:space="preserve"> </w:t>
      </w:r>
      <w:proofErr w:type="spellStart"/>
      <w:r w:rsidRPr="00F02DBD">
        <w:rPr>
          <w:rFonts w:ascii="Times New Roman" w:hAnsi="Times New Roman" w:cs="Times New Roman"/>
          <w:i/>
          <w:iCs/>
        </w:rPr>
        <w:t>ɛnnɛ</w:t>
      </w:r>
      <w:proofErr w:type="spellEnd"/>
      <w:r w:rsidRPr="00F02DBD">
        <w:rPr>
          <w:rFonts w:ascii="Times New Roman" w:hAnsi="Times New Roman" w:cs="Times New Roman"/>
          <w:i/>
          <w:iCs/>
        </w:rPr>
        <w:t xml:space="preserve"> </w:t>
      </w:r>
      <w:proofErr w:type="spellStart"/>
      <w:r w:rsidRPr="00F02DBD">
        <w:rPr>
          <w:rFonts w:ascii="Times New Roman" w:hAnsi="Times New Roman" w:cs="Times New Roman"/>
          <w:i/>
          <w:iCs/>
        </w:rPr>
        <w:t>mmerɛ</w:t>
      </w:r>
      <w:proofErr w:type="spellEnd"/>
      <w:r w:rsidRPr="00F02DBD">
        <w:rPr>
          <w:rFonts w:ascii="Times New Roman" w:hAnsi="Times New Roman" w:cs="Times New Roman"/>
          <w:i/>
          <w:iCs/>
        </w:rPr>
        <w:t xml:space="preserve"> </w:t>
      </w:r>
      <w:proofErr w:type="spellStart"/>
      <w:r w:rsidRPr="00F02DBD">
        <w:rPr>
          <w:rFonts w:ascii="Times New Roman" w:hAnsi="Times New Roman" w:cs="Times New Roman"/>
          <w:i/>
          <w:iCs/>
        </w:rPr>
        <w:t>yi</w:t>
      </w:r>
      <w:proofErr w:type="spellEnd"/>
      <w:r>
        <w:rPr>
          <w:rFonts w:ascii="Times New Roman" w:hAnsi="Times New Roman" w:cs="Times New Roman"/>
        </w:rPr>
        <w:t>.</w:t>
      </w:r>
      <w:r w:rsidRPr="00F02DBD">
        <w:t xml:space="preserve"> </w:t>
      </w:r>
      <w:proofErr w:type="spellStart"/>
      <w:r>
        <w:rPr>
          <w:rFonts w:ascii="Times New Roman" w:hAnsi="Times New Roman" w:cs="Times New Roman"/>
        </w:rPr>
        <w:t>Mphil</w:t>
      </w:r>
      <w:proofErr w:type="spellEnd"/>
      <w:r>
        <w:rPr>
          <w:rFonts w:ascii="Times New Roman" w:hAnsi="Times New Roman" w:cs="Times New Roman"/>
        </w:rPr>
        <w:t xml:space="preserve"> </w:t>
      </w:r>
      <w:r w:rsidRPr="00F02DBD">
        <w:rPr>
          <w:rFonts w:ascii="Times New Roman" w:hAnsi="Times New Roman" w:cs="Times New Roman"/>
        </w:rPr>
        <w:t>Thesis, University of Ghana</w:t>
      </w:r>
      <w:r>
        <w:rPr>
          <w:rFonts w:ascii="Times New Roman" w:hAnsi="Times New Roman" w:cs="Times New Roman"/>
        </w:rPr>
        <w:t>.</w:t>
      </w:r>
    </w:p>
    <w:p w14:paraId="7D05030C" w14:textId="2DEC46A3" w:rsidR="00F02DBD" w:rsidRPr="00F02DBD" w:rsidRDefault="00F02DBD" w:rsidP="00F02DBD">
      <w:pPr>
        <w:spacing w:after="0"/>
        <w:jc w:val="both"/>
        <w:rPr>
          <w:rFonts w:ascii="Times New Roman" w:hAnsi="Times New Roman" w:cs="Times New Roman"/>
        </w:rPr>
      </w:pPr>
      <w:bookmarkStart w:id="11" w:name="_Hlk54173229"/>
      <w:proofErr w:type="spellStart"/>
      <w:r w:rsidRPr="00F02DBD">
        <w:rPr>
          <w:rFonts w:ascii="Times New Roman" w:hAnsi="Times New Roman" w:cs="Times New Roman"/>
        </w:rPr>
        <w:t>Wiafe-Akenten</w:t>
      </w:r>
      <w:proofErr w:type="spellEnd"/>
      <w:r w:rsidRPr="00F02DBD">
        <w:rPr>
          <w:rFonts w:ascii="Times New Roman" w:hAnsi="Times New Roman" w:cs="Times New Roman"/>
        </w:rPr>
        <w:t>, Esther Nana Anima.</w:t>
      </w:r>
      <w:bookmarkEnd w:id="11"/>
      <w:r w:rsidRPr="00F02DBD">
        <w:rPr>
          <w:rFonts w:ascii="Times New Roman" w:hAnsi="Times New Roman" w:cs="Times New Roman"/>
        </w:rPr>
        <w:t xml:space="preserve"> 2017. </w:t>
      </w:r>
      <w:bookmarkStart w:id="12" w:name="_Hlk54173314"/>
      <w:proofErr w:type="spellStart"/>
      <w:r w:rsidRPr="00F02DBD">
        <w:rPr>
          <w:rFonts w:ascii="Times New Roman" w:hAnsi="Times New Roman" w:cs="Times New Roman"/>
          <w:i/>
          <w:iCs/>
        </w:rPr>
        <w:t>Sɛdeɛ</w:t>
      </w:r>
      <w:proofErr w:type="spellEnd"/>
      <w:r w:rsidRPr="00F02DBD">
        <w:rPr>
          <w:rFonts w:ascii="Times New Roman" w:hAnsi="Times New Roman" w:cs="Times New Roman"/>
          <w:i/>
          <w:iCs/>
        </w:rPr>
        <w:t xml:space="preserve"> </w:t>
      </w:r>
      <w:proofErr w:type="spellStart"/>
      <w:r w:rsidRPr="00F02DBD">
        <w:rPr>
          <w:rFonts w:ascii="Times New Roman" w:hAnsi="Times New Roman" w:cs="Times New Roman"/>
          <w:i/>
          <w:iCs/>
        </w:rPr>
        <w:t>wɔde</w:t>
      </w:r>
      <w:proofErr w:type="spellEnd"/>
      <w:r w:rsidRPr="00F02DBD">
        <w:rPr>
          <w:rFonts w:ascii="Times New Roman" w:hAnsi="Times New Roman" w:cs="Times New Roman"/>
          <w:i/>
          <w:iCs/>
        </w:rPr>
        <w:t xml:space="preserve"> Akan </w:t>
      </w:r>
      <w:proofErr w:type="spellStart"/>
      <w:r w:rsidRPr="00F02DBD">
        <w:rPr>
          <w:rFonts w:ascii="Times New Roman" w:hAnsi="Times New Roman" w:cs="Times New Roman"/>
          <w:i/>
          <w:iCs/>
        </w:rPr>
        <w:t>Kasa</w:t>
      </w:r>
      <w:proofErr w:type="spellEnd"/>
      <w:r w:rsidRPr="00F02DBD">
        <w:rPr>
          <w:rFonts w:ascii="Times New Roman" w:hAnsi="Times New Roman" w:cs="Times New Roman"/>
          <w:i/>
          <w:iCs/>
        </w:rPr>
        <w:t xml:space="preserve"> di </w:t>
      </w:r>
      <w:proofErr w:type="spellStart"/>
      <w:r w:rsidRPr="00F02DBD">
        <w:rPr>
          <w:rFonts w:ascii="Times New Roman" w:hAnsi="Times New Roman" w:cs="Times New Roman"/>
          <w:i/>
          <w:iCs/>
        </w:rPr>
        <w:t>dwuma</w:t>
      </w:r>
      <w:proofErr w:type="spellEnd"/>
      <w:r w:rsidRPr="00F02DBD">
        <w:rPr>
          <w:rFonts w:ascii="Times New Roman" w:hAnsi="Times New Roman" w:cs="Times New Roman"/>
          <w:i/>
          <w:iCs/>
        </w:rPr>
        <w:t xml:space="preserve"> </w:t>
      </w:r>
      <w:bookmarkStart w:id="13" w:name="_Hlk54174087"/>
      <w:proofErr w:type="spellStart"/>
      <w:r w:rsidRPr="00F02DBD">
        <w:rPr>
          <w:rFonts w:ascii="Times New Roman" w:hAnsi="Times New Roman" w:cs="Times New Roman"/>
          <w:i/>
          <w:iCs/>
        </w:rPr>
        <w:t>ɛnnɛ</w:t>
      </w:r>
      <w:proofErr w:type="spellEnd"/>
      <w:r w:rsidRPr="00F02DBD">
        <w:rPr>
          <w:rFonts w:ascii="Times New Roman" w:hAnsi="Times New Roman" w:cs="Times New Roman"/>
        </w:rPr>
        <w:t xml:space="preserve"> </w:t>
      </w:r>
    </w:p>
    <w:p w14:paraId="018E3F2B" w14:textId="4452DB8B" w:rsidR="005000BD" w:rsidRPr="00A10955" w:rsidRDefault="00F02DBD" w:rsidP="00F02DBD">
      <w:pPr>
        <w:spacing w:after="0"/>
        <w:ind w:firstLine="720"/>
        <w:jc w:val="both"/>
        <w:rPr>
          <w:rFonts w:ascii="Times New Roman" w:hAnsi="Times New Roman" w:cs="Times New Roman"/>
        </w:rPr>
      </w:pPr>
      <w:proofErr w:type="spellStart"/>
      <w:r w:rsidRPr="00F02DBD">
        <w:rPr>
          <w:rFonts w:ascii="Times New Roman" w:hAnsi="Times New Roman" w:cs="Times New Roman"/>
          <w:i/>
          <w:iCs/>
        </w:rPr>
        <w:t>mmerɛ</w:t>
      </w:r>
      <w:proofErr w:type="spellEnd"/>
      <w:r w:rsidRPr="00F02DBD">
        <w:rPr>
          <w:rFonts w:ascii="Times New Roman" w:hAnsi="Times New Roman" w:cs="Times New Roman"/>
          <w:i/>
          <w:iCs/>
        </w:rPr>
        <w:t xml:space="preserve"> </w:t>
      </w:r>
      <w:proofErr w:type="spellStart"/>
      <w:r w:rsidRPr="00F02DBD">
        <w:rPr>
          <w:rFonts w:ascii="Times New Roman" w:hAnsi="Times New Roman" w:cs="Times New Roman"/>
          <w:i/>
          <w:iCs/>
        </w:rPr>
        <w:t>yi</w:t>
      </w:r>
      <w:proofErr w:type="spellEnd"/>
      <w:r w:rsidRPr="00F02DBD">
        <w:rPr>
          <w:rFonts w:ascii="Times New Roman" w:hAnsi="Times New Roman" w:cs="Times New Roman"/>
          <w:i/>
          <w:iCs/>
        </w:rPr>
        <w:t xml:space="preserve"> </w:t>
      </w:r>
      <w:bookmarkEnd w:id="13"/>
      <w:proofErr w:type="spellStart"/>
      <w:r w:rsidRPr="00F02DBD">
        <w:rPr>
          <w:rFonts w:ascii="Times New Roman" w:hAnsi="Times New Roman" w:cs="Times New Roman"/>
          <w:i/>
          <w:iCs/>
        </w:rPr>
        <w:t>wɔ</w:t>
      </w:r>
      <w:proofErr w:type="spellEnd"/>
      <w:r w:rsidRPr="00F02DBD">
        <w:rPr>
          <w:rFonts w:ascii="Times New Roman" w:hAnsi="Times New Roman" w:cs="Times New Roman"/>
          <w:i/>
          <w:iCs/>
        </w:rPr>
        <w:t xml:space="preserve"> Radio ne TV so</w:t>
      </w:r>
      <w:bookmarkEnd w:id="12"/>
      <w:r w:rsidRPr="00F02DBD">
        <w:rPr>
          <w:rFonts w:ascii="Times New Roman" w:hAnsi="Times New Roman" w:cs="Times New Roman"/>
        </w:rPr>
        <w:t>. PhD. Thesis, University of Ghana.</w:t>
      </w:r>
    </w:p>
    <w:p w14:paraId="444F3420" w14:textId="1E6BEC80" w:rsidR="00EB0796" w:rsidRPr="00A10955" w:rsidRDefault="003E7C81" w:rsidP="00D626EA">
      <w:pPr>
        <w:spacing w:after="0"/>
        <w:jc w:val="both"/>
        <w:rPr>
          <w:rFonts w:ascii="Times New Roman" w:hAnsi="Times New Roman" w:cs="Times New Roman"/>
        </w:rPr>
      </w:pPr>
      <w:r w:rsidRPr="00A10955">
        <w:rPr>
          <w:rFonts w:ascii="Times New Roman" w:hAnsi="Times New Roman" w:cs="Times New Roman"/>
        </w:rPr>
        <w:t xml:space="preserve">Wu, </w:t>
      </w:r>
      <w:proofErr w:type="spellStart"/>
      <w:r w:rsidRPr="00A10955">
        <w:rPr>
          <w:rFonts w:ascii="Times New Roman" w:hAnsi="Times New Roman" w:cs="Times New Roman"/>
        </w:rPr>
        <w:t>Zhihui</w:t>
      </w:r>
      <w:proofErr w:type="spellEnd"/>
      <w:r w:rsidRPr="00A10955">
        <w:rPr>
          <w:rFonts w:ascii="Times New Roman" w:hAnsi="Times New Roman" w:cs="Times New Roman"/>
        </w:rPr>
        <w:t xml:space="preserve">, </w:t>
      </w:r>
      <w:r w:rsidR="00F53B9B" w:rsidRPr="00A10955">
        <w:rPr>
          <w:rFonts w:ascii="Times New Roman" w:hAnsi="Times New Roman" w:cs="Times New Roman"/>
        </w:rPr>
        <w:t xml:space="preserve">2013. The Laughter-eliciting Mechanism of Humor. </w:t>
      </w:r>
      <w:r w:rsidR="00F53B9B" w:rsidRPr="00A10955">
        <w:rPr>
          <w:rFonts w:ascii="Times New Roman" w:hAnsi="Times New Roman" w:cs="Times New Roman"/>
          <w:i/>
        </w:rPr>
        <w:t>English Linguistics</w:t>
      </w:r>
      <w:r w:rsidR="00F53B9B" w:rsidRPr="00A10955">
        <w:rPr>
          <w:rFonts w:ascii="Times New Roman" w:hAnsi="Times New Roman" w:cs="Times New Roman"/>
        </w:rPr>
        <w:t xml:space="preserve"> </w:t>
      </w:r>
    </w:p>
    <w:p w14:paraId="72111CF2" w14:textId="0D938BB6" w:rsidR="00381611" w:rsidRDefault="00F53B9B" w:rsidP="00381611">
      <w:pPr>
        <w:spacing w:after="0"/>
        <w:ind w:firstLine="720"/>
        <w:jc w:val="both"/>
        <w:rPr>
          <w:rFonts w:ascii="Times New Roman" w:hAnsi="Times New Roman" w:cs="Times New Roman"/>
        </w:rPr>
      </w:pPr>
      <w:r w:rsidRPr="00A10955">
        <w:rPr>
          <w:rFonts w:ascii="Times New Roman" w:hAnsi="Times New Roman" w:cs="Times New Roman"/>
          <w:i/>
        </w:rPr>
        <w:t>Research</w:t>
      </w:r>
      <w:r w:rsidR="00722AEF" w:rsidRPr="00A10955">
        <w:rPr>
          <w:rFonts w:ascii="Times New Roman" w:hAnsi="Times New Roman" w:cs="Times New Roman"/>
        </w:rPr>
        <w:t xml:space="preserve"> 2.1:</w:t>
      </w:r>
      <w:r w:rsidR="004F76C2" w:rsidRPr="00A10955">
        <w:rPr>
          <w:rFonts w:ascii="Times New Roman" w:hAnsi="Times New Roman" w:cs="Times New Roman"/>
        </w:rPr>
        <w:t xml:space="preserve"> 52-6</w:t>
      </w:r>
      <w:r w:rsidR="00054B29" w:rsidRPr="00A10955">
        <w:rPr>
          <w:rFonts w:ascii="Times New Roman" w:hAnsi="Times New Roman" w:cs="Times New Roman"/>
        </w:rPr>
        <w:t>.</w:t>
      </w:r>
      <w:r w:rsidR="000A4301" w:rsidRPr="00A10955">
        <w:rPr>
          <w:rFonts w:ascii="Times New Roman" w:hAnsi="Times New Roman" w:cs="Times New Roman"/>
        </w:rPr>
        <w:t xml:space="preserve"> </w:t>
      </w:r>
    </w:p>
    <w:p w14:paraId="7897DE83" w14:textId="4F490E3E" w:rsidR="00BB2696" w:rsidRDefault="004E35D0" w:rsidP="00BB2696">
      <w:pPr>
        <w:spacing w:after="0"/>
        <w:jc w:val="both"/>
        <w:rPr>
          <w:rFonts w:ascii="Times New Roman" w:hAnsi="Times New Roman" w:cs="Times New Roman"/>
        </w:rPr>
      </w:pPr>
      <w:r w:rsidRPr="004E35D0">
        <w:rPr>
          <w:rFonts w:ascii="Times New Roman" w:hAnsi="Times New Roman" w:cs="Times New Roman"/>
        </w:rPr>
        <w:t>Yus, Francisco</w:t>
      </w:r>
      <w:r>
        <w:rPr>
          <w:rFonts w:ascii="Times New Roman" w:hAnsi="Times New Roman" w:cs="Times New Roman"/>
        </w:rPr>
        <w:t xml:space="preserve">. </w:t>
      </w:r>
      <w:r w:rsidRPr="004E35D0">
        <w:rPr>
          <w:rFonts w:ascii="Times New Roman" w:hAnsi="Times New Roman" w:cs="Times New Roman"/>
        </w:rPr>
        <w:t>2013. An inference-</w:t>
      </w:r>
      <w:proofErr w:type="spellStart"/>
      <w:r w:rsidRPr="004E35D0">
        <w:rPr>
          <w:rFonts w:ascii="Times New Roman" w:hAnsi="Times New Roman" w:cs="Times New Roman"/>
        </w:rPr>
        <w:t>centred</w:t>
      </w:r>
      <w:proofErr w:type="spellEnd"/>
      <w:r w:rsidRPr="004E35D0">
        <w:rPr>
          <w:rFonts w:ascii="Times New Roman" w:hAnsi="Times New Roman" w:cs="Times New Roman"/>
        </w:rPr>
        <w:t xml:space="preserve"> analysis of jokes: The</w:t>
      </w:r>
      <w:r w:rsidR="00BB2696">
        <w:rPr>
          <w:rFonts w:ascii="Times New Roman" w:hAnsi="Times New Roman" w:cs="Times New Roman"/>
        </w:rPr>
        <w:t xml:space="preserve"> </w:t>
      </w:r>
      <w:r w:rsidRPr="004E35D0">
        <w:rPr>
          <w:rFonts w:ascii="Times New Roman" w:hAnsi="Times New Roman" w:cs="Times New Roman"/>
        </w:rPr>
        <w:t xml:space="preserve">Intersecting Circles </w:t>
      </w:r>
    </w:p>
    <w:p w14:paraId="70638614" w14:textId="39B47FA5" w:rsidR="004E35D0" w:rsidRDefault="004E35D0" w:rsidP="00BB2696">
      <w:pPr>
        <w:spacing w:after="0"/>
        <w:ind w:left="720"/>
        <w:jc w:val="both"/>
        <w:rPr>
          <w:rFonts w:ascii="Times New Roman" w:hAnsi="Times New Roman" w:cs="Times New Roman"/>
        </w:rPr>
      </w:pPr>
      <w:r w:rsidRPr="004E35D0">
        <w:rPr>
          <w:rFonts w:ascii="Times New Roman" w:hAnsi="Times New Roman" w:cs="Times New Roman"/>
        </w:rPr>
        <w:t>Model of humorous communication. In L</w:t>
      </w:r>
      <w:r w:rsidR="00BB2696">
        <w:rPr>
          <w:rFonts w:ascii="Times New Roman" w:hAnsi="Times New Roman" w:cs="Times New Roman"/>
        </w:rPr>
        <w:t>eonor</w:t>
      </w:r>
      <w:r w:rsidRPr="004E35D0">
        <w:rPr>
          <w:rFonts w:ascii="Times New Roman" w:hAnsi="Times New Roman" w:cs="Times New Roman"/>
        </w:rPr>
        <w:t xml:space="preserve"> Ruiz</w:t>
      </w:r>
      <w:r w:rsidR="00BB2696">
        <w:rPr>
          <w:rFonts w:ascii="Times New Roman" w:hAnsi="Times New Roman" w:cs="Times New Roman"/>
        </w:rPr>
        <w:t xml:space="preserve"> </w:t>
      </w:r>
      <w:proofErr w:type="spellStart"/>
      <w:r w:rsidRPr="004E35D0">
        <w:rPr>
          <w:rFonts w:ascii="Times New Roman" w:hAnsi="Times New Roman" w:cs="Times New Roman"/>
        </w:rPr>
        <w:t>Gurillo</w:t>
      </w:r>
      <w:proofErr w:type="spellEnd"/>
      <w:r w:rsidR="00BB2696">
        <w:rPr>
          <w:rFonts w:ascii="Times New Roman" w:hAnsi="Times New Roman" w:cs="Times New Roman"/>
        </w:rPr>
        <w:t xml:space="preserve"> and</w:t>
      </w:r>
      <w:r w:rsidRPr="004E35D0">
        <w:rPr>
          <w:rFonts w:ascii="Times New Roman" w:hAnsi="Times New Roman" w:cs="Times New Roman"/>
        </w:rPr>
        <w:t xml:space="preserve"> </w:t>
      </w:r>
      <w:proofErr w:type="spellStart"/>
      <w:r w:rsidRPr="004E35D0">
        <w:rPr>
          <w:rFonts w:ascii="Times New Roman" w:hAnsi="Times New Roman" w:cs="Times New Roman"/>
        </w:rPr>
        <w:t>B</w:t>
      </w:r>
      <w:r w:rsidR="00BB2696">
        <w:rPr>
          <w:rFonts w:ascii="Times New Roman" w:hAnsi="Times New Roman" w:cs="Times New Roman"/>
        </w:rPr>
        <w:t>elén</w:t>
      </w:r>
      <w:proofErr w:type="spellEnd"/>
      <w:r w:rsidR="00BB2696">
        <w:rPr>
          <w:rFonts w:ascii="Times New Roman" w:hAnsi="Times New Roman" w:cs="Times New Roman"/>
        </w:rPr>
        <w:t xml:space="preserve"> </w:t>
      </w:r>
      <w:r w:rsidRPr="004E35D0">
        <w:rPr>
          <w:rFonts w:ascii="Times New Roman" w:hAnsi="Times New Roman" w:cs="Times New Roman"/>
        </w:rPr>
        <w:t xml:space="preserve">Alvarado </w:t>
      </w:r>
      <w:r>
        <w:rPr>
          <w:rFonts w:ascii="Times New Roman" w:hAnsi="Times New Roman" w:cs="Times New Roman"/>
        </w:rPr>
        <w:t>e</w:t>
      </w:r>
      <w:r w:rsidRPr="004E35D0">
        <w:rPr>
          <w:rFonts w:ascii="Times New Roman" w:hAnsi="Times New Roman" w:cs="Times New Roman"/>
        </w:rPr>
        <w:t xml:space="preserve">ds., </w:t>
      </w:r>
      <w:r w:rsidRPr="004E35D0">
        <w:rPr>
          <w:rFonts w:ascii="Times New Roman" w:hAnsi="Times New Roman" w:cs="Times New Roman"/>
          <w:i/>
          <w:iCs/>
        </w:rPr>
        <w:t>Irony and Humo</w:t>
      </w:r>
      <w:r w:rsidR="00BB2696">
        <w:rPr>
          <w:rFonts w:ascii="Times New Roman" w:hAnsi="Times New Roman" w:cs="Times New Roman"/>
          <w:i/>
          <w:iCs/>
        </w:rPr>
        <w:t>u</w:t>
      </w:r>
      <w:r w:rsidRPr="004E35D0">
        <w:rPr>
          <w:rFonts w:ascii="Times New Roman" w:hAnsi="Times New Roman" w:cs="Times New Roman"/>
          <w:i/>
          <w:iCs/>
        </w:rPr>
        <w:t>r:</w:t>
      </w:r>
      <w:r w:rsidR="00BB2696">
        <w:rPr>
          <w:rFonts w:ascii="Times New Roman" w:hAnsi="Times New Roman" w:cs="Times New Roman"/>
          <w:i/>
          <w:iCs/>
        </w:rPr>
        <w:t xml:space="preserve"> </w:t>
      </w:r>
      <w:r w:rsidRPr="004E35D0">
        <w:rPr>
          <w:rFonts w:ascii="Times New Roman" w:hAnsi="Times New Roman" w:cs="Times New Roman"/>
          <w:i/>
          <w:iCs/>
        </w:rPr>
        <w:t>From Pragmatics</w:t>
      </w:r>
      <w:r w:rsidR="00BB2696">
        <w:rPr>
          <w:rFonts w:ascii="Times New Roman" w:hAnsi="Times New Roman" w:cs="Times New Roman"/>
        </w:rPr>
        <w:t xml:space="preserve"> </w:t>
      </w:r>
      <w:r w:rsidRPr="004E35D0">
        <w:rPr>
          <w:rFonts w:ascii="Times New Roman" w:hAnsi="Times New Roman" w:cs="Times New Roman"/>
          <w:i/>
          <w:iCs/>
        </w:rPr>
        <w:t>to Discourse</w:t>
      </w:r>
      <w:r w:rsidRPr="004E35D0">
        <w:rPr>
          <w:rFonts w:ascii="Times New Roman" w:hAnsi="Times New Roman" w:cs="Times New Roman"/>
        </w:rPr>
        <w:t>. Amsterdam: John Benjamins.</w:t>
      </w:r>
      <w:r w:rsidR="009C4BD7" w:rsidRPr="009C4BD7">
        <w:t xml:space="preserve"> </w:t>
      </w:r>
      <w:r w:rsidR="009C4BD7">
        <w:rPr>
          <w:rFonts w:ascii="Times New Roman" w:hAnsi="Times New Roman" w:cs="Times New Roman"/>
        </w:rPr>
        <w:t>Pp.</w:t>
      </w:r>
      <w:r w:rsidR="009C4BD7" w:rsidRPr="009C4BD7">
        <w:rPr>
          <w:rFonts w:ascii="Times New Roman" w:hAnsi="Times New Roman" w:cs="Times New Roman"/>
        </w:rPr>
        <w:t>59–82</w:t>
      </w:r>
    </w:p>
    <w:p w14:paraId="79A85F1C" w14:textId="5372B185" w:rsidR="00F53B9B" w:rsidRPr="00A10955" w:rsidRDefault="00054B29" w:rsidP="00054B29">
      <w:pPr>
        <w:spacing w:after="0"/>
        <w:jc w:val="both"/>
        <w:rPr>
          <w:rFonts w:ascii="Times New Roman" w:hAnsi="Times New Roman" w:cs="Times New Roman"/>
        </w:rPr>
      </w:pPr>
      <w:r w:rsidRPr="00A10955">
        <w:rPr>
          <w:rFonts w:ascii="Times New Roman" w:hAnsi="Times New Roman" w:cs="Times New Roman"/>
        </w:rPr>
        <w:t xml:space="preserve">Yus, Francisco. 2016. </w:t>
      </w:r>
      <w:r w:rsidRPr="00A10955">
        <w:rPr>
          <w:rFonts w:ascii="Times New Roman" w:hAnsi="Times New Roman" w:cs="Times New Roman"/>
          <w:i/>
          <w:iCs/>
        </w:rPr>
        <w:t>Humour and Relevance</w:t>
      </w:r>
      <w:r w:rsidRPr="00A10955">
        <w:rPr>
          <w:rFonts w:ascii="Times New Roman" w:hAnsi="Times New Roman" w:cs="Times New Roman"/>
        </w:rPr>
        <w:t>. Amsterdam: John Benjamins.</w:t>
      </w:r>
    </w:p>
    <w:p w14:paraId="62EBDD3E" w14:textId="77777777" w:rsidR="004E35D0" w:rsidRDefault="004E35D0" w:rsidP="00D626EA">
      <w:pPr>
        <w:spacing w:after="0"/>
        <w:jc w:val="both"/>
        <w:rPr>
          <w:rFonts w:ascii="Times New Roman" w:hAnsi="Times New Roman" w:cs="Times New Roman"/>
        </w:rPr>
      </w:pPr>
    </w:p>
    <w:p w14:paraId="7D52256D" w14:textId="4B1AEC66" w:rsidR="00381611" w:rsidRDefault="00381611" w:rsidP="00D626EA">
      <w:pPr>
        <w:spacing w:after="0"/>
        <w:jc w:val="both"/>
        <w:rPr>
          <w:rFonts w:ascii="Times New Roman" w:hAnsi="Times New Roman" w:cs="Times New Roman"/>
        </w:rPr>
      </w:pPr>
      <w:r w:rsidRPr="00381611">
        <w:rPr>
          <w:rFonts w:ascii="Times New Roman" w:hAnsi="Times New Roman" w:cs="Times New Roman"/>
        </w:rPr>
        <w:t xml:space="preserve">Yus, Francisco. 2017. Incongruity-resolution cases in jokes. </w:t>
      </w:r>
      <w:r w:rsidRPr="00381611">
        <w:rPr>
          <w:rFonts w:ascii="Times New Roman" w:hAnsi="Times New Roman" w:cs="Times New Roman"/>
          <w:i/>
          <w:iCs/>
        </w:rPr>
        <w:t>Lingua</w:t>
      </w:r>
      <w:r w:rsidRPr="00381611">
        <w:rPr>
          <w:rFonts w:ascii="Times New Roman" w:hAnsi="Times New Roman" w:cs="Times New Roman"/>
        </w:rPr>
        <w:t>, 197: 103-122.</w:t>
      </w:r>
    </w:p>
    <w:p w14:paraId="572245F7" w14:textId="734A1D47" w:rsidR="00EB0796" w:rsidRPr="00A10955" w:rsidRDefault="00F53B9B" w:rsidP="00D626EA">
      <w:pPr>
        <w:spacing w:after="0"/>
        <w:jc w:val="both"/>
        <w:rPr>
          <w:rFonts w:ascii="Times New Roman" w:hAnsi="Times New Roman" w:cs="Times New Roman"/>
        </w:rPr>
      </w:pPr>
      <w:r w:rsidRPr="00A10955">
        <w:rPr>
          <w:rFonts w:ascii="Times New Roman" w:hAnsi="Times New Roman" w:cs="Times New Roman"/>
        </w:rPr>
        <w:t xml:space="preserve">Zillmann, </w:t>
      </w:r>
      <w:proofErr w:type="spellStart"/>
      <w:r w:rsidRPr="00A10955">
        <w:rPr>
          <w:rFonts w:ascii="Times New Roman" w:hAnsi="Times New Roman" w:cs="Times New Roman"/>
        </w:rPr>
        <w:t>Dolf</w:t>
      </w:r>
      <w:proofErr w:type="spellEnd"/>
      <w:r w:rsidR="007439B6" w:rsidRPr="00A10955">
        <w:rPr>
          <w:rFonts w:ascii="Times New Roman" w:hAnsi="Times New Roman" w:cs="Times New Roman"/>
        </w:rPr>
        <w:t xml:space="preserve">, </w:t>
      </w:r>
      <w:r w:rsidRPr="00A10955">
        <w:rPr>
          <w:rFonts w:ascii="Times New Roman" w:hAnsi="Times New Roman" w:cs="Times New Roman"/>
        </w:rPr>
        <w:t>1983. Disparagement humo</w:t>
      </w:r>
      <w:r w:rsidR="007439B6" w:rsidRPr="00A10955">
        <w:rPr>
          <w:rFonts w:ascii="Times New Roman" w:hAnsi="Times New Roman" w:cs="Times New Roman"/>
        </w:rPr>
        <w:t>u</w:t>
      </w:r>
      <w:r w:rsidRPr="00A10955">
        <w:rPr>
          <w:rFonts w:ascii="Times New Roman" w:hAnsi="Times New Roman" w:cs="Times New Roman"/>
        </w:rPr>
        <w:t xml:space="preserve">r. In McGhee Paul E. </w:t>
      </w:r>
      <w:r w:rsidR="00D705CF">
        <w:rPr>
          <w:rFonts w:ascii="Times New Roman" w:hAnsi="Times New Roman" w:cs="Times New Roman"/>
        </w:rPr>
        <w:t>and</w:t>
      </w:r>
      <w:r w:rsidRPr="00A10955">
        <w:rPr>
          <w:rFonts w:ascii="Times New Roman" w:hAnsi="Times New Roman" w:cs="Times New Roman"/>
        </w:rPr>
        <w:t xml:space="preserve"> Jeffrey H. </w:t>
      </w:r>
    </w:p>
    <w:p w14:paraId="50C91C29" w14:textId="5DA616A5" w:rsidR="002441EF" w:rsidRPr="009C4BD7" w:rsidRDefault="00F53B9B" w:rsidP="00205BAC">
      <w:pPr>
        <w:spacing w:after="0"/>
        <w:ind w:left="720"/>
        <w:jc w:val="both"/>
        <w:rPr>
          <w:rFonts w:ascii="Times New Roman" w:hAnsi="Times New Roman" w:cs="Times New Roman"/>
        </w:rPr>
      </w:pPr>
      <w:r w:rsidRPr="00A10955">
        <w:rPr>
          <w:rFonts w:ascii="Times New Roman" w:hAnsi="Times New Roman" w:cs="Times New Roman"/>
        </w:rPr>
        <w:t xml:space="preserve">Goldstein (eds.), </w:t>
      </w:r>
      <w:r w:rsidRPr="00A10955">
        <w:rPr>
          <w:rFonts w:ascii="Times New Roman" w:hAnsi="Times New Roman" w:cs="Times New Roman"/>
          <w:i/>
        </w:rPr>
        <w:t>Handbook of Humor Research</w:t>
      </w:r>
      <w:r w:rsidRPr="00A10955">
        <w:rPr>
          <w:rFonts w:ascii="Times New Roman" w:hAnsi="Times New Roman" w:cs="Times New Roman"/>
        </w:rPr>
        <w:t>.</w:t>
      </w:r>
      <w:r w:rsidR="00530E78">
        <w:rPr>
          <w:rFonts w:ascii="Times New Roman" w:hAnsi="Times New Roman" w:cs="Times New Roman"/>
        </w:rPr>
        <w:t xml:space="preserve"> </w:t>
      </w:r>
      <w:r w:rsidRPr="00A10955">
        <w:rPr>
          <w:rFonts w:ascii="Times New Roman" w:hAnsi="Times New Roman" w:cs="Times New Roman"/>
        </w:rPr>
        <w:t>New</w:t>
      </w:r>
      <w:r w:rsidR="00530E78">
        <w:rPr>
          <w:rFonts w:ascii="Times New Roman" w:hAnsi="Times New Roman" w:cs="Times New Roman"/>
        </w:rPr>
        <w:t xml:space="preserve"> </w:t>
      </w:r>
      <w:r w:rsidRPr="00A10955">
        <w:rPr>
          <w:rFonts w:ascii="Times New Roman" w:hAnsi="Times New Roman" w:cs="Times New Roman"/>
        </w:rPr>
        <w:t>York: Springer</w:t>
      </w:r>
      <w:r w:rsidR="00EB0796" w:rsidRPr="00A10955">
        <w:rPr>
          <w:rFonts w:ascii="Times New Roman" w:hAnsi="Times New Roman" w:cs="Times New Roman"/>
        </w:rPr>
        <w:t>.</w:t>
      </w:r>
      <w:r w:rsidR="002441EF" w:rsidRPr="002441EF">
        <w:t xml:space="preserve"> </w:t>
      </w:r>
      <w:r w:rsidR="009C4BD7">
        <w:rPr>
          <w:rFonts w:ascii="Times New Roman" w:hAnsi="Times New Roman" w:cs="Times New Roman"/>
        </w:rPr>
        <w:t>Pp.</w:t>
      </w:r>
      <w:r w:rsidR="009C4BD7" w:rsidRPr="009C4BD7">
        <w:rPr>
          <w:rFonts w:ascii="Times New Roman" w:hAnsi="Times New Roman" w:cs="Times New Roman"/>
        </w:rPr>
        <w:t xml:space="preserve"> 85–107</w:t>
      </w:r>
    </w:p>
    <w:p w14:paraId="3E15E049" w14:textId="7FFA4095" w:rsidR="00B543A7" w:rsidRPr="00B543A7" w:rsidRDefault="002441EF" w:rsidP="00B543A7">
      <w:pPr>
        <w:spacing w:after="0"/>
        <w:jc w:val="both"/>
        <w:rPr>
          <w:rFonts w:ascii="Times New Roman" w:hAnsi="Times New Roman" w:cs="Times New Roman"/>
        </w:rPr>
      </w:pPr>
      <w:proofErr w:type="spellStart"/>
      <w:r w:rsidRPr="002441EF">
        <w:rPr>
          <w:rFonts w:ascii="Times New Roman" w:hAnsi="Times New Roman" w:cs="Times New Roman"/>
        </w:rPr>
        <w:t>Ziv</w:t>
      </w:r>
      <w:proofErr w:type="spellEnd"/>
      <w:r w:rsidRPr="002441EF">
        <w:rPr>
          <w:rFonts w:ascii="Times New Roman" w:hAnsi="Times New Roman" w:cs="Times New Roman"/>
        </w:rPr>
        <w:t xml:space="preserve">, Avner, and </w:t>
      </w:r>
      <w:proofErr w:type="spellStart"/>
      <w:r w:rsidRPr="002441EF">
        <w:rPr>
          <w:rFonts w:ascii="Times New Roman" w:hAnsi="Times New Roman" w:cs="Times New Roman"/>
        </w:rPr>
        <w:t>Anat</w:t>
      </w:r>
      <w:proofErr w:type="spellEnd"/>
      <w:r w:rsidRPr="002441EF">
        <w:rPr>
          <w:rFonts w:ascii="Times New Roman" w:hAnsi="Times New Roman" w:cs="Times New Roman"/>
        </w:rPr>
        <w:t xml:space="preserve"> </w:t>
      </w:r>
      <w:proofErr w:type="spellStart"/>
      <w:r w:rsidRPr="002441EF">
        <w:rPr>
          <w:rFonts w:ascii="Times New Roman" w:hAnsi="Times New Roman" w:cs="Times New Roman"/>
        </w:rPr>
        <w:t>Zajdman</w:t>
      </w:r>
      <w:proofErr w:type="spellEnd"/>
      <w:r w:rsidRPr="002441EF">
        <w:rPr>
          <w:rFonts w:ascii="Times New Roman" w:hAnsi="Times New Roman" w:cs="Times New Roman"/>
        </w:rPr>
        <w:t xml:space="preserve">, </w:t>
      </w:r>
      <w:r>
        <w:rPr>
          <w:rFonts w:ascii="Times New Roman" w:hAnsi="Times New Roman" w:cs="Times New Roman"/>
        </w:rPr>
        <w:t>1993.</w:t>
      </w:r>
      <w:r w:rsidR="00B543A7" w:rsidRPr="00B543A7">
        <w:t xml:space="preserve"> </w:t>
      </w:r>
      <w:r w:rsidR="00B543A7" w:rsidRPr="00B543A7">
        <w:rPr>
          <w:rFonts w:ascii="Times New Roman" w:hAnsi="Times New Roman" w:cs="Times New Roman"/>
        </w:rPr>
        <w:t xml:space="preserve">Semites and stereotypes: Characteristics </w:t>
      </w:r>
    </w:p>
    <w:p w14:paraId="707B776E" w14:textId="72035ED8" w:rsidR="0003754A" w:rsidRPr="00A10955" w:rsidRDefault="00B543A7" w:rsidP="00B543A7">
      <w:pPr>
        <w:spacing w:after="0"/>
        <w:ind w:left="720"/>
        <w:jc w:val="both"/>
        <w:rPr>
          <w:rFonts w:ascii="Times New Roman" w:hAnsi="Times New Roman" w:cs="Times New Roman"/>
        </w:rPr>
      </w:pPr>
      <w:r w:rsidRPr="00B543A7">
        <w:rPr>
          <w:rFonts w:ascii="Times New Roman" w:hAnsi="Times New Roman" w:cs="Times New Roman"/>
        </w:rPr>
        <w:t>of Jewish humour.</w:t>
      </w:r>
      <w:r>
        <w:rPr>
          <w:rFonts w:ascii="Times New Roman" w:hAnsi="Times New Roman" w:cs="Times New Roman"/>
        </w:rPr>
        <w:t xml:space="preserve"> </w:t>
      </w:r>
      <w:r w:rsidR="002441EF">
        <w:rPr>
          <w:rFonts w:ascii="Times New Roman" w:hAnsi="Times New Roman" w:cs="Times New Roman"/>
        </w:rPr>
        <w:t>In</w:t>
      </w:r>
      <w:r w:rsidR="002441EF" w:rsidRPr="002441EF">
        <w:rPr>
          <w:rFonts w:ascii="Times New Roman" w:hAnsi="Times New Roman" w:cs="Times New Roman"/>
        </w:rPr>
        <w:t xml:space="preserve"> Avner</w:t>
      </w:r>
      <w:r w:rsidR="00D705CF">
        <w:rPr>
          <w:rFonts w:ascii="Times New Roman" w:hAnsi="Times New Roman" w:cs="Times New Roman"/>
        </w:rPr>
        <w:t xml:space="preserve"> </w:t>
      </w:r>
      <w:proofErr w:type="spellStart"/>
      <w:r w:rsidR="00D705CF">
        <w:rPr>
          <w:rFonts w:ascii="Times New Roman" w:hAnsi="Times New Roman" w:cs="Times New Roman"/>
        </w:rPr>
        <w:t>Ziv</w:t>
      </w:r>
      <w:proofErr w:type="spellEnd"/>
      <w:r w:rsidR="002441EF" w:rsidRPr="002441EF">
        <w:rPr>
          <w:rFonts w:ascii="Times New Roman" w:hAnsi="Times New Roman" w:cs="Times New Roman"/>
        </w:rPr>
        <w:t xml:space="preserve"> and </w:t>
      </w:r>
      <w:proofErr w:type="spellStart"/>
      <w:r w:rsidR="002441EF" w:rsidRPr="002441EF">
        <w:rPr>
          <w:rFonts w:ascii="Times New Roman" w:hAnsi="Times New Roman" w:cs="Times New Roman"/>
        </w:rPr>
        <w:t>Anat</w:t>
      </w:r>
      <w:proofErr w:type="spellEnd"/>
      <w:r w:rsidR="002441EF" w:rsidRPr="002441EF">
        <w:rPr>
          <w:rFonts w:ascii="Times New Roman" w:hAnsi="Times New Roman" w:cs="Times New Roman"/>
        </w:rPr>
        <w:t xml:space="preserve"> </w:t>
      </w:r>
      <w:proofErr w:type="spellStart"/>
      <w:r w:rsidR="002441EF" w:rsidRPr="002441EF">
        <w:rPr>
          <w:rFonts w:ascii="Times New Roman" w:hAnsi="Times New Roman" w:cs="Times New Roman"/>
        </w:rPr>
        <w:t>Zajdman</w:t>
      </w:r>
      <w:proofErr w:type="spellEnd"/>
      <w:r w:rsidR="002441EF" w:rsidRPr="002441EF">
        <w:rPr>
          <w:rFonts w:ascii="Times New Roman" w:hAnsi="Times New Roman" w:cs="Times New Roman"/>
        </w:rPr>
        <w:t xml:space="preserve"> eds.</w:t>
      </w:r>
      <w:r>
        <w:rPr>
          <w:rFonts w:ascii="Times New Roman" w:hAnsi="Times New Roman" w:cs="Times New Roman"/>
        </w:rPr>
        <w:t>,</w:t>
      </w:r>
      <w:r w:rsidR="002441EF" w:rsidRPr="002441EF">
        <w:rPr>
          <w:rFonts w:ascii="Times New Roman" w:hAnsi="Times New Roman" w:cs="Times New Roman"/>
        </w:rPr>
        <w:t xml:space="preserve"> </w:t>
      </w:r>
      <w:r w:rsidR="002441EF" w:rsidRPr="00381900">
        <w:rPr>
          <w:rFonts w:ascii="Times New Roman" w:hAnsi="Times New Roman" w:cs="Times New Roman"/>
          <w:i/>
          <w:iCs/>
        </w:rPr>
        <w:t>Semites and</w:t>
      </w:r>
      <w:r w:rsidR="002441EF" w:rsidRPr="002441EF">
        <w:rPr>
          <w:rFonts w:ascii="Times New Roman" w:hAnsi="Times New Roman" w:cs="Times New Roman"/>
        </w:rPr>
        <w:t xml:space="preserve"> </w:t>
      </w:r>
      <w:r w:rsidR="002441EF" w:rsidRPr="00381900">
        <w:rPr>
          <w:rFonts w:ascii="Times New Roman" w:hAnsi="Times New Roman" w:cs="Times New Roman"/>
          <w:i/>
          <w:iCs/>
        </w:rPr>
        <w:t>stereotypes: Characteristics of Jewish humour</w:t>
      </w:r>
      <w:r w:rsidR="002441EF" w:rsidRPr="002441EF">
        <w:rPr>
          <w:rFonts w:ascii="Times New Roman" w:hAnsi="Times New Roman" w:cs="Times New Roman"/>
        </w:rPr>
        <w:t xml:space="preserve">. </w:t>
      </w:r>
      <w:r w:rsidR="00381900">
        <w:rPr>
          <w:rFonts w:ascii="Times New Roman" w:hAnsi="Times New Roman" w:cs="Times New Roman"/>
        </w:rPr>
        <w:t xml:space="preserve">London: </w:t>
      </w:r>
      <w:r w:rsidR="002441EF" w:rsidRPr="002441EF">
        <w:rPr>
          <w:rFonts w:ascii="Times New Roman" w:hAnsi="Times New Roman" w:cs="Times New Roman"/>
        </w:rPr>
        <w:t>Greenwood Publishing Group.</w:t>
      </w:r>
    </w:p>
    <w:sectPr w:rsidR="0003754A" w:rsidRPr="00A10955" w:rsidSect="00932D0F">
      <w:footerReference w:type="default" r:id="rId8"/>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5C3ACB" w14:textId="77777777" w:rsidR="008D54E5" w:rsidRDefault="008D54E5" w:rsidP="005E2F18">
      <w:pPr>
        <w:spacing w:after="0"/>
      </w:pPr>
      <w:r>
        <w:separator/>
      </w:r>
    </w:p>
  </w:endnote>
  <w:endnote w:type="continuationSeparator" w:id="0">
    <w:p w14:paraId="4C336DC7" w14:textId="77777777" w:rsidR="008D54E5" w:rsidRDefault="008D54E5" w:rsidP="005E2F1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inionPro-Regular">
    <w:altName w:val="Arial Unicode MS"/>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87360531"/>
      <w:docPartObj>
        <w:docPartGallery w:val="Page Numbers (Bottom of Page)"/>
        <w:docPartUnique/>
      </w:docPartObj>
    </w:sdtPr>
    <w:sdtEndPr>
      <w:rPr>
        <w:noProof/>
      </w:rPr>
    </w:sdtEndPr>
    <w:sdtContent>
      <w:p w14:paraId="372ADFA3" w14:textId="18F40628" w:rsidR="00F20413" w:rsidRDefault="00F20413">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1154F6C1" w14:textId="77777777" w:rsidR="00F20413" w:rsidRDefault="00F204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48F1D9" w14:textId="77777777" w:rsidR="008D54E5" w:rsidRDefault="008D54E5" w:rsidP="005E2F18">
      <w:pPr>
        <w:spacing w:after="0"/>
      </w:pPr>
      <w:r>
        <w:separator/>
      </w:r>
    </w:p>
  </w:footnote>
  <w:footnote w:type="continuationSeparator" w:id="0">
    <w:p w14:paraId="5C46C87C" w14:textId="77777777" w:rsidR="008D54E5" w:rsidRDefault="008D54E5" w:rsidP="005E2F18">
      <w:pPr>
        <w:spacing w:after="0"/>
      </w:pPr>
      <w:r>
        <w:continuationSeparator/>
      </w:r>
    </w:p>
  </w:footnote>
  <w:footnote w:id="1">
    <w:p w14:paraId="70A01E75" w14:textId="58EC905A" w:rsidR="00F20413" w:rsidRPr="00432137" w:rsidRDefault="00F20413" w:rsidP="00432137">
      <w:pPr>
        <w:pStyle w:val="FootnoteText"/>
        <w:jc w:val="both"/>
        <w:rPr>
          <w:rFonts w:ascii="Times New Roman" w:hAnsi="Times New Roman" w:cs="Times New Roman"/>
          <w:sz w:val="24"/>
          <w:szCs w:val="24"/>
          <w:lang w:val="en-GB"/>
        </w:rPr>
      </w:pPr>
      <w:r w:rsidRPr="00432137">
        <w:rPr>
          <w:rStyle w:val="FootnoteReference"/>
          <w:rFonts w:ascii="Times New Roman" w:hAnsi="Times New Roman" w:cs="Times New Roman"/>
          <w:sz w:val="24"/>
          <w:szCs w:val="24"/>
        </w:rPr>
        <w:footnoteRef/>
      </w:r>
      <w:r w:rsidRPr="00432137">
        <w:rPr>
          <w:rFonts w:ascii="Times New Roman" w:hAnsi="Times New Roman" w:cs="Times New Roman"/>
          <w:sz w:val="24"/>
          <w:szCs w:val="24"/>
        </w:rPr>
        <w:t xml:space="preserve"> A similar joking relationship between the Dagaaba and the Frafra in Ghana is reported by Wegru (2000) from a socio-cultural perspective) – what has been referred to in the literat</w:t>
      </w:r>
      <w:r>
        <w:rPr>
          <w:rFonts w:ascii="Times New Roman" w:hAnsi="Times New Roman" w:cs="Times New Roman"/>
          <w:sz w:val="24"/>
          <w:szCs w:val="24"/>
        </w:rPr>
        <w:t>ur</w:t>
      </w:r>
      <w:r w:rsidRPr="00432137">
        <w:rPr>
          <w:rFonts w:ascii="Times New Roman" w:hAnsi="Times New Roman" w:cs="Times New Roman"/>
          <w:sz w:val="24"/>
          <w:szCs w:val="24"/>
        </w:rPr>
        <w:t>e as 'interethnic or interracial jokes' (Sherzer 1985: 217).</w:t>
      </w:r>
    </w:p>
  </w:footnote>
  <w:footnote w:id="2">
    <w:p w14:paraId="70C1AA0B" w14:textId="53299C45" w:rsidR="00F20413" w:rsidRPr="00EF7210" w:rsidRDefault="00F20413" w:rsidP="00AC6E3D">
      <w:pPr>
        <w:pStyle w:val="FootnoteText"/>
        <w:jc w:val="both"/>
      </w:pPr>
      <w:r>
        <w:rPr>
          <w:rStyle w:val="FootnoteReference"/>
        </w:rPr>
        <w:footnoteRef/>
      </w:r>
      <w:r>
        <w:t xml:space="preserve"> </w:t>
      </w:r>
      <w:r w:rsidRPr="00AC6E3D">
        <w:rPr>
          <w:rFonts w:ascii="Times New Roman" w:hAnsi="Times New Roman" w:cs="Times New Roman"/>
          <w:sz w:val="24"/>
          <w:szCs w:val="24"/>
        </w:rPr>
        <w:t>Dynel (2011b: 219) views the frame as “an interactive event orientated towards a particular goal and centered on rules and</w:t>
      </w:r>
      <w:r>
        <w:rPr>
          <w:rFonts w:ascii="Times New Roman" w:hAnsi="Times New Roman" w:cs="Times New Roman"/>
          <w:sz w:val="24"/>
          <w:szCs w:val="24"/>
        </w:rPr>
        <w:t xml:space="preserve"> </w:t>
      </w:r>
      <w:r w:rsidRPr="00AC6E3D">
        <w:rPr>
          <w:rFonts w:ascii="Times New Roman" w:hAnsi="Times New Roman" w:cs="Times New Roman"/>
          <w:sz w:val="24"/>
          <w:szCs w:val="24"/>
        </w:rPr>
        <w:t>expectations but negotiated and co-constructed by interacting parties”.</w:t>
      </w:r>
    </w:p>
  </w:footnote>
  <w:footnote w:id="3">
    <w:p w14:paraId="27FF0FA0" w14:textId="7FA77CE1" w:rsidR="00F20413" w:rsidRPr="00B7132F" w:rsidRDefault="00F20413" w:rsidP="004538F3">
      <w:pPr>
        <w:pStyle w:val="FootnoteText"/>
        <w:jc w:val="both"/>
        <w:rPr>
          <w:lang w:val="en-GB"/>
        </w:rPr>
      </w:pPr>
      <w:r>
        <w:rPr>
          <w:rStyle w:val="FootnoteReference"/>
        </w:rPr>
        <w:footnoteRef/>
      </w:r>
      <w:r>
        <w:t xml:space="preserve"> </w:t>
      </w:r>
      <w:r w:rsidRPr="004538F3">
        <w:rPr>
          <w:rFonts w:ascii="Times New Roman" w:hAnsi="Times New Roman" w:cs="Times New Roman"/>
          <w:sz w:val="24"/>
          <w:szCs w:val="24"/>
          <w:lang w:val="en-GB"/>
        </w:rPr>
        <w:t>For signals on teasing in general, see Attardo et al., (2003), Edwards (2000), (Lampert and Ervin-Tripp, 2006</w:t>
      </w:r>
      <w:r>
        <w:rPr>
          <w:lang w:val="en-GB"/>
        </w:rPr>
        <w:t xml:space="preserve">). </w:t>
      </w:r>
    </w:p>
  </w:footnote>
  <w:footnote w:id="4">
    <w:p w14:paraId="65A03255" w14:textId="364CC3A2" w:rsidR="00F20413" w:rsidRPr="004538F3" w:rsidRDefault="00F20413" w:rsidP="004538F3">
      <w:pPr>
        <w:pStyle w:val="FootnoteText"/>
        <w:jc w:val="both"/>
        <w:rPr>
          <w:rFonts w:ascii="Times New Roman" w:hAnsi="Times New Roman" w:cs="Times New Roman"/>
          <w:sz w:val="24"/>
          <w:szCs w:val="24"/>
        </w:rPr>
      </w:pPr>
      <w:r w:rsidRPr="004538F3">
        <w:rPr>
          <w:rStyle w:val="FootnoteReference"/>
          <w:rFonts w:ascii="Times New Roman" w:hAnsi="Times New Roman" w:cs="Times New Roman"/>
          <w:sz w:val="24"/>
          <w:szCs w:val="24"/>
        </w:rPr>
        <w:footnoteRef/>
      </w:r>
      <w:r w:rsidRPr="004538F3">
        <w:rPr>
          <w:rFonts w:ascii="Times New Roman" w:hAnsi="Times New Roman" w:cs="Times New Roman"/>
          <w:sz w:val="24"/>
          <w:szCs w:val="24"/>
        </w:rPr>
        <w:t xml:space="preserve"> It is estimated that there are about 247 radio stations in Ghana (see </w:t>
      </w:r>
      <w:bookmarkStart w:id="2" w:name="_Hlk54165606"/>
      <w:r w:rsidRPr="00A728B1">
        <w:rPr>
          <w:rFonts w:ascii="Times New Roman" w:hAnsi="Times New Roman" w:cs="Times New Roman"/>
          <w:sz w:val="24"/>
          <w:szCs w:val="24"/>
        </w:rPr>
        <w:t>Wiafe-Akenten, 2017</w:t>
      </w:r>
      <w:bookmarkEnd w:id="2"/>
      <w:r w:rsidRPr="00A728B1">
        <w:rPr>
          <w:rFonts w:ascii="Times New Roman" w:hAnsi="Times New Roman" w:cs="Times New Roman"/>
          <w:sz w:val="24"/>
          <w:szCs w:val="24"/>
        </w:rPr>
        <w:t>:28</w:t>
      </w:r>
      <w:r w:rsidRPr="004538F3">
        <w:rPr>
          <w:rFonts w:ascii="Times New Roman" w:hAnsi="Times New Roman" w:cs="Times New Roman"/>
          <w:sz w:val="24"/>
          <w:szCs w:val="24"/>
        </w:rPr>
        <w:t xml:space="preserve"> and National Communication Authority), and out of these, about 70% are Akan radio stations. In these stations, the programmes are held in the Akan language. For the historical development of radio in Ghana (see Agyekum 2010b and </w:t>
      </w:r>
      <w:bookmarkStart w:id="3" w:name="_Hlk54166165"/>
      <w:r w:rsidRPr="00A728B1">
        <w:rPr>
          <w:rFonts w:ascii="Times New Roman" w:hAnsi="Times New Roman" w:cs="Times New Roman"/>
          <w:sz w:val="24"/>
          <w:szCs w:val="24"/>
        </w:rPr>
        <w:t>Wiafe-Akenten</w:t>
      </w:r>
      <w:r>
        <w:rPr>
          <w:rFonts w:ascii="Times New Roman" w:hAnsi="Times New Roman" w:cs="Times New Roman"/>
          <w:sz w:val="24"/>
          <w:szCs w:val="24"/>
        </w:rPr>
        <w:t xml:space="preserve"> 2008;</w:t>
      </w:r>
      <w:r w:rsidRPr="00A728B1">
        <w:rPr>
          <w:rFonts w:ascii="Times New Roman" w:hAnsi="Times New Roman" w:cs="Times New Roman"/>
          <w:sz w:val="24"/>
          <w:szCs w:val="24"/>
        </w:rPr>
        <w:t xml:space="preserve"> 2017 </w:t>
      </w:r>
      <w:r w:rsidRPr="004538F3">
        <w:rPr>
          <w:rFonts w:ascii="Times New Roman" w:hAnsi="Times New Roman" w:cs="Times New Roman"/>
          <w:sz w:val="24"/>
          <w:szCs w:val="24"/>
        </w:rPr>
        <w:t>for further details).</w:t>
      </w:r>
    </w:p>
    <w:bookmarkEnd w:id="3"/>
  </w:footnote>
  <w:footnote w:id="5">
    <w:p w14:paraId="747EAF4C" w14:textId="0F7A86B3" w:rsidR="00F20413" w:rsidRPr="00B90918" w:rsidRDefault="00F20413">
      <w:pPr>
        <w:pStyle w:val="FootnoteText"/>
        <w:rPr>
          <w:lang w:val="en-GB"/>
        </w:rPr>
      </w:pPr>
      <w:r w:rsidRPr="00610ED7">
        <w:rPr>
          <w:rStyle w:val="FootnoteReference"/>
          <w:color w:val="000000" w:themeColor="text1"/>
        </w:rPr>
        <w:footnoteRef/>
      </w:r>
      <w:r w:rsidRPr="00610ED7">
        <w:rPr>
          <w:color w:val="000000" w:themeColor="text1"/>
        </w:rPr>
        <w:t xml:space="preserve"> </w:t>
      </w:r>
      <w:r w:rsidRPr="00610ED7">
        <w:rPr>
          <w:rFonts w:ascii="Times New Roman" w:hAnsi="Times New Roman" w:cs="Times New Roman"/>
          <w:color w:val="000000" w:themeColor="text1"/>
          <w:sz w:val="24"/>
          <w:szCs w:val="24"/>
        </w:rPr>
        <w:t>Peter Essien for instance notes in his article on Radio broadcast in Akan: “News is a serious business and must be presented as such … Sometimes I listen to radio news in Akan on some radio stations and I cannot tell whether it is news or comedy” (</w:t>
      </w:r>
      <w:hyperlink r:id="rId1" w:history="1">
        <w:r w:rsidRPr="00610ED7">
          <w:rPr>
            <w:rStyle w:val="Hyperlink"/>
            <w:rFonts w:ascii="Times New Roman" w:hAnsi="Times New Roman" w:cs="Times New Roman"/>
            <w:color w:val="000000" w:themeColor="text1"/>
            <w:sz w:val="24"/>
            <w:szCs w:val="24"/>
          </w:rPr>
          <w:t>https://www.graphic.com.gh/features/opinion/radio-broadcast-in-akan-by-peter-essien.html</w:t>
        </w:r>
      </w:hyperlink>
      <w:r w:rsidRPr="00610ED7">
        <w:rPr>
          <w:rFonts w:ascii="Times New Roman" w:hAnsi="Times New Roman" w:cs="Times New Roman"/>
          <w:color w:val="000000" w:themeColor="text1"/>
          <w:sz w:val="24"/>
          <w:szCs w:val="24"/>
        </w:rPr>
        <w:t>).</w:t>
      </w:r>
    </w:p>
  </w:footnote>
  <w:footnote w:id="6">
    <w:p w14:paraId="582557F2" w14:textId="3CAC28CE" w:rsidR="00F20413" w:rsidRPr="00336601" w:rsidRDefault="00F20413" w:rsidP="00336601">
      <w:pPr>
        <w:pStyle w:val="FootnoteText"/>
        <w:jc w:val="both"/>
        <w:rPr>
          <w:rFonts w:ascii="Times New Roman" w:hAnsi="Times New Roman" w:cs="Times New Roman"/>
          <w:sz w:val="24"/>
          <w:szCs w:val="24"/>
          <w:lang w:val="en-GB"/>
        </w:rPr>
      </w:pPr>
      <w:r>
        <w:rPr>
          <w:rStyle w:val="FootnoteReference"/>
        </w:rPr>
        <w:footnoteRef/>
      </w:r>
      <w:r>
        <w:t xml:space="preserve"> </w:t>
      </w:r>
      <w:r w:rsidRPr="00336601">
        <w:rPr>
          <w:rFonts w:ascii="Times New Roman" w:hAnsi="Times New Roman" w:cs="Times New Roman"/>
          <w:sz w:val="24"/>
          <w:szCs w:val="24"/>
        </w:rPr>
        <w:t>According to Attardo (1994: 47), this theory is usually credited to Kant (1724-1804) and Schopenhauer (1788-1860).</w:t>
      </w:r>
    </w:p>
  </w:footnote>
  <w:footnote w:id="7">
    <w:p w14:paraId="7DAADCC7" w14:textId="7BBE0CB6" w:rsidR="00F20413" w:rsidRPr="00C450A1" w:rsidRDefault="00F20413" w:rsidP="00336601">
      <w:pPr>
        <w:pStyle w:val="FootnoteText"/>
        <w:jc w:val="both"/>
        <w:rPr>
          <w:lang w:val="en-GB"/>
        </w:rPr>
      </w:pPr>
      <w:r w:rsidRPr="00336601">
        <w:rPr>
          <w:rStyle w:val="FootnoteReference"/>
          <w:rFonts w:ascii="Times New Roman" w:hAnsi="Times New Roman" w:cs="Times New Roman"/>
          <w:sz w:val="24"/>
          <w:szCs w:val="24"/>
        </w:rPr>
        <w:footnoteRef/>
      </w:r>
      <w:r w:rsidRPr="00336601">
        <w:rPr>
          <w:rFonts w:ascii="Times New Roman" w:hAnsi="Times New Roman" w:cs="Times New Roman"/>
          <w:sz w:val="24"/>
          <w:szCs w:val="24"/>
        </w:rPr>
        <w:t xml:space="preserve"> But see Nerhardt (1976) who believes that incongruity alone may be sufficient to trigger a humorous effect.</w:t>
      </w:r>
      <w:r>
        <w:t xml:space="preserve"> </w:t>
      </w:r>
    </w:p>
  </w:footnote>
  <w:footnote w:id="8">
    <w:p w14:paraId="7FE9194E" w14:textId="380E2833" w:rsidR="00F20413" w:rsidRDefault="00F20413" w:rsidP="00885ACE">
      <w:pPr>
        <w:pStyle w:val="FootnoteText"/>
        <w:jc w:val="both"/>
      </w:pPr>
      <w:r w:rsidRPr="00885ACE">
        <w:rPr>
          <w:rStyle w:val="FootnoteReference"/>
          <w:sz w:val="22"/>
          <w:szCs w:val="22"/>
        </w:rPr>
        <w:footnoteRef/>
      </w:r>
      <w:r w:rsidRPr="00885ACE">
        <w:rPr>
          <w:sz w:val="22"/>
          <w:szCs w:val="22"/>
        </w:rPr>
        <w:t xml:space="preserve"> </w:t>
      </w:r>
      <w:r w:rsidRPr="00885ACE">
        <w:rPr>
          <w:rFonts w:ascii="Times New Roman" w:hAnsi="Times New Roman" w:cs="Times New Roman"/>
          <w:sz w:val="22"/>
          <w:szCs w:val="22"/>
        </w:rPr>
        <w:t xml:space="preserve">Peace 104.3 FM is selected because it has the widest listenership and also has affiliate stations in almost all the regions in Ghana (see Media Watch, Pragma and Synovate Ghana survey (2014), </w:t>
      </w:r>
      <w:r>
        <w:rPr>
          <w:rFonts w:ascii="Times New Roman" w:hAnsi="Times New Roman" w:cs="Times New Roman"/>
          <w:sz w:val="22"/>
          <w:szCs w:val="22"/>
        </w:rPr>
        <w:t>Wiafe-Akenten 2017</w:t>
      </w:r>
      <w:r w:rsidRPr="00885ACE">
        <w:rPr>
          <w:rFonts w:ascii="Times New Roman" w:hAnsi="Times New Roman" w:cs="Times New Roman"/>
          <w:sz w:val="22"/>
          <w:szCs w:val="22"/>
        </w:rPr>
        <w:t>). In the 24</w:t>
      </w:r>
      <w:r w:rsidRPr="00885ACE">
        <w:rPr>
          <w:rFonts w:ascii="Times New Roman" w:hAnsi="Times New Roman" w:cs="Times New Roman"/>
          <w:sz w:val="22"/>
          <w:szCs w:val="22"/>
          <w:vertAlign w:val="superscript"/>
        </w:rPr>
        <w:t xml:space="preserve">th </w:t>
      </w:r>
      <w:r w:rsidRPr="00885ACE">
        <w:rPr>
          <w:rFonts w:ascii="Times New Roman" w:hAnsi="Times New Roman" w:cs="Times New Roman"/>
          <w:sz w:val="22"/>
          <w:szCs w:val="22"/>
        </w:rPr>
        <w:t xml:space="preserve">Ghana Journalists Association (GJA) awards, Peace FM received ‘the best radio station (Akan)’ and radio ‘radio station of the year’ awards categories. Also, the </w:t>
      </w:r>
      <w:r w:rsidRPr="00885ACE">
        <w:rPr>
          <w:rFonts w:ascii="Times New Roman" w:hAnsi="Times New Roman" w:cs="Times New Roman"/>
          <w:i/>
          <w:sz w:val="22"/>
          <w:szCs w:val="22"/>
        </w:rPr>
        <w:t>Kookurokoo</w:t>
      </w:r>
      <w:r w:rsidRPr="00885ACE">
        <w:rPr>
          <w:rFonts w:ascii="Times New Roman" w:hAnsi="Times New Roman" w:cs="Times New Roman"/>
          <w:sz w:val="22"/>
          <w:szCs w:val="22"/>
        </w:rPr>
        <w:t xml:space="preserve"> Morning Show was awarded in 2019 as the ‘best morning show’ and ‘radio morning programme of the year’ in the Radio and Television Personality awards due to the quality of the content of the programmes and its larger audience as well.</w:t>
      </w:r>
    </w:p>
  </w:footnote>
  <w:footnote w:id="9">
    <w:p w14:paraId="5F53FD47" w14:textId="6D8316D6" w:rsidR="00F20413" w:rsidRPr="008D7F26" w:rsidRDefault="00F20413" w:rsidP="006A2614">
      <w:pPr>
        <w:pStyle w:val="FootnoteText"/>
        <w:jc w:val="both"/>
        <w:rPr>
          <w:rFonts w:ascii="Times New Roman" w:hAnsi="Times New Roman" w:cs="Times New Roman"/>
          <w:sz w:val="24"/>
          <w:szCs w:val="24"/>
        </w:rPr>
      </w:pPr>
      <w:r w:rsidRPr="008D7F26">
        <w:rPr>
          <w:rStyle w:val="FootnoteReference"/>
          <w:rFonts w:ascii="Times New Roman" w:hAnsi="Times New Roman" w:cs="Times New Roman"/>
          <w:sz w:val="24"/>
          <w:szCs w:val="24"/>
        </w:rPr>
        <w:footnoteRef/>
      </w:r>
      <w:r w:rsidRPr="008D7F26">
        <w:rPr>
          <w:rFonts w:ascii="Times New Roman" w:hAnsi="Times New Roman" w:cs="Times New Roman"/>
          <w:sz w:val="24"/>
          <w:szCs w:val="24"/>
        </w:rPr>
        <w:t xml:space="preserve"> </w:t>
      </w:r>
      <w:r>
        <w:rPr>
          <w:rFonts w:ascii="Times New Roman" w:hAnsi="Times New Roman" w:cs="Times New Roman"/>
          <w:sz w:val="24"/>
          <w:szCs w:val="24"/>
        </w:rPr>
        <w:t>Dynel (2011a: 5) notes that d</w:t>
      </w:r>
      <w:r w:rsidRPr="008D7F26">
        <w:rPr>
          <w:rFonts w:ascii="Times New Roman" w:hAnsi="Times New Roman" w:cs="Times New Roman"/>
          <w:sz w:val="24"/>
          <w:szCs w:val="24"/>
        </w:rPr>
        <w:t xml:space="preserve">evices commonly </w:t>
      </w:r>
      <w:r>
        <w:rPr>
          <w:rFonts w:ascii="Times New Roman" w:hAnsi="Times New Roman" w:cs="Times New Roman"/>
          <w:sz w:val="24"/>
          <w:szCs w:val="24"/>
        </w:rPr>
        <w:t xml:space="preserve">used </w:t>
      </w:r>
      <w:r w:rsidRPr="008D7F26">
        <w:rPr>
          <w:rFonts w:ascii="Times New Roman" w:hAnsi="Times New Roman" w:cs="Times New Roman"/>
          <w:sz w:val="24"/>
          <w:szCs w:val="24"/>
        </w:rPr>
        <w:t>in humour include primarily irony and puns (the most salient form of wordplay, i.e. play with language forms</w:t>
      </w:r>
      <w:r>
        <w:rPr>
          <w:rFonts w:ascii="Times New Roman" w:hAnsi="Times New Roman" w:cs="Times New Roman"/>
          <w:sz w:val="24"/>
          <w:szCs w:val="24"/>
        </w:rPr>
        <w:t xml:space="preserve">). </w:t>
      </w:r>
    </w:p>
  </w:footnote>
  <w:footnote w:id="10">
    <w:p w14:paraId="43087268" w14:textId="2CADD2D9" w:rsidR="00F20413" w:rsidRPr="00D8196F" w:rsidRDefault="00F20413" w:rsidP="00D8196F">
      <w:pPr>
        <w:pStyle w:val="FootnoteText"/>
        <w:jc w:val="both"/>
        <w:rPr>
          <w:rFonts w:ascii="Times New Roman" w:hAnsi="Times New Roman" w:cs="Times New Roman"/>
          <w:sz w:val="24"/>
          <w:szCs w:val="24"/>
          <w:lang w:val="en-GB"/>
        </w:rPr>
      </w:pPr>
      <w:r w:rsidRPr="00D8196F">
        <w:rPr>
          <w:rStyle w:val="FootnoteReference"/>
          <w:rFonts w:ascii="Times New Roman" w:hAnsi="Times New Roman" w:cs="Times New Roman"/>
          <w:sz w:val="24"/>
          <w:szCs w:val="24"/>
        </w:rPr>
        <w:footnoteRef/>
      </w:r>
      <w:r w:rsidRPr="00D8196F">
        <w:rPr>
          <w:rFonts w:ascii="Times New Roman" w:hAnsi="Times New Roman" w:cs="Times New Roman"/>
          <w:sz w:val="24"/>
          <w:szCs w:val="24"/>
        </w:rPr>
        <w:t xml:space="preserve"> Dynel (2011a: 5) describes a wordplay as “play with language form … which also can manifest itself in non-punning figures, such as rhyming” (cf. Attardo 1994; Alexander 1997; Dynel 2009a, 2009b; Venour et al. 2011).</w:t>
      </w:r>
    </w:p>
  </w:footnote>
  <w:footnote w:id="11">
    <w:p w14:paraId="2FE67E6A" w14:textId="6F80779C" w:rsidR="00F20413" w:rsidRPr="0093685D" w:rsidRDefault="00F20413" w:rsidP="0093685D">
      <w:pPr>
        <w:pStyle w:val="FootnoteText"/>
        <w:jc w:val="both"/>
        <w:rPr>
          <w:rFonts w:ascii="Times New Roman" w:hAnsi="Times New Roman" w:cs="Times New Roman"/>
          <w:sz w:val="24"/>
          <w:szCs w:val="24"/>
          <w:lang w:val="en-GB"/>
        </w:rPr>
      </w:pPr>
      <w:r w:rsidRPr="0093685D">
        <w:rPr>
          <w:rStyle w:val="FootnoteReference"/>
          <w:rFonts w:ascii="Times New Roman" w:hAnsi="Times New Roman" w:cs="Times New Roman"/>
          <w:sz w:val="24"/>
          <w:szCs w:val="24"/>
        </w:rPr>
        <w:footnoteRef/>
      </w:r>
      <w:r w:rsidRPr="0093685D">
        <w:rPr>
          <w:rFonts w:ascii="Times New Roman" w:hAnsi="Times New Roman" w:cs="Times New Roman"/>
          <w:sz w:val="24"/>
          <w:szCs w:val="24"/>
        </w:rPr>
        <w:t xml:space="preserve"> Allusion refers to making reference directly or indirectly to a person, event, thing or characters from another story or text, to his or her own story. This is intended to add context or depth to the story being told or written</w:t>
      </w:r>
      <w:r>
        <w:rPr>
          <w:rFonts w:ascii="Times New Roman" w:hAnsi="Times New Roman" w:cs="Times New Roman"/>
          <w:sz w:val="24"/>
          <w:szCs w:val="24"/>
        </w:rPr>
        <w:t xml:space="preserve"> </w:t>
      </w:r>
      <w:r w:rsidRPr="0093685D">
        <w:rPr>
          <w:rFonts w:ascii="Times New Roman" w:hAnsi="Times New Roman" w:cs="Times New Roman"/>
          <w:sz w:val="24"/>
          <w:szCs w:val="24"/>
        </w:rPr>
        <w:t>(Agyekum, 1999).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2A06CC"/>
    <w:multiLevelType w:val="hybridMultilevel"/>
    <w:tmpl w:val="F2289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DA12BA"/>
    <w:multiLevelType w:val="hybridMultilevel"/>
    <w:tmpl w:val="16285B90"/>
    <w:lvl w:ilvl="0" w:tplc="CCD235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BFF6ADA"/>
    <w:multiLevelType w:val="hybridMultilevel"/>
    <w:tmpl w:val="0C7C51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F00998"/>
    <w:multiLevelType w:val="hybridMultilevel"/>
    <w:tmpl w:val="869692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C35BA8"/>
    <w:multiLevelType w:val="hybridMultilevel"/>
    <w:tmpl w:val="6CA67AC8"/>
    <w:lvl w:ilvl="0" w:tplc="F1BECA44">
      <w:start w:val="1"/>
      <w:numFmt w:val="decimal"/>
      <w:lvlText w:val="%1."/>
      <w:lvlJc w:val="left"/>
      <w:pPr>
        <w:ind w:left="720" w:hanging="360"/>
      </w:pPr>
      <w:rPr>
        <w:rFonts w:ascii="Times New Roman" w:eastAsiaTheme="minorEastAsia" w:hAnsi="Times New Roman" w:cs="Times New Roman"/>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3081756"/>
    <w:multiLevelType w:val="hybridMultilevel"/>
    <w:tmpl w:val="1A741AD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14597B"/>
    <w:multiLevelType w:val="hybridMultilevel"/>
    <w:tmpl w:val="0518B1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2A0877"/>
    <w:multiLevelType w:val="hybridMultilevel"/>
    <w:tmpl w:val="20C46A0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2162373"/>
    <w:multiLevelType w:val="multilevel"/>
    <w:tmpl w:val="9996952E"/>
    <w:lvl w:ilvl="0">
      <w:start w:val="1"/>
      <w:numFmt w:val="decimal"/>
      <w:lvlText w:val="%1."/>
      <w:lvlJc w:val="left"/>
      <w:pPr>
        <w:ind w:left="720" w:hanging="360"/>
      </w:pPr>
    </w:lvl>
    <w:lvl w:ilvl="1">
      <w:start w:val="1"/>
      <w:numFmt w:val="decimal"/>
      <w:isLgl/>
      <w:lvlText w:val="%1.%2"/>
      <w:lvlJc w:val="left"/>
      <w:pPr>
        <w:ind w:left="900" w:hanging="540"/>
      </w:pPr>
      <w:rPr>
        <w:rFonts w:hint="default"/>
      </w:rPr>
    </w:lvl>
    <w:lvl w:ilvl="2">
      <w:start w:val="3"/>
      <w:numFmt w:val="decimal"/>
      <w:isLgl/>
      <w:lvlText w:val="%1.%2.%3"/>
      <w:lvlJc w:val="left"/>
      <w:pPr>
        <w:ind w:left="90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0"/>
  </w:num>
  <w:num w:numId="3">
    <w:abstractNumId w:val="2"/>
  </w:num>
  <w:num w:numId="4">
    <w:abstractNumId w:val="7"/>
  </w:num>
  <w:num w:numId="5">
    <w:abstractNumId w:val="8"/>
  </w:num>
  <w:num w:numId="6">
    <w:abstractNumId w:val="5"/>
  </w:num>
  <w:num w:numId="7">
    <w:abstractNumId w:val="1"/>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embedSystemFonts/>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IztLA0NDAwNDQ1MTRT0lEKTi0uzszPAykwsqgFAB/vqiotAAAA"/>
  </w:docVars>
  <w:rsids>
    <w:rsidRoot w:val="00FF7B31"/>
    <w:rsid w:val="0000027D"/>
    <w:rsid w:val="000005F6"/>
    <w:rsid w:val="00001E09"/>
    <w:rsid w:val="00002981"/>
    <w:rsid w:val="0000342E"/>
    <w:rsid w:val="00003F15"/>
    <w:rsid w:val="00006BEE"/>
    <w:rsid w:val="000076C3"/>
    <w:rsid w:val="000079CB"/>
    <w:rsid w:val="00007D12"/>
    <w:rsid w:val="00012645"/>
    <w:rsid w:val="000126AB"/>
    <w:rsid w:val="000145C6"/>
    <w:rsid w:val="0001469A"/>
    <w:rsid w:val="00014ABE"/>
    <w:rsid w:val="000171E5"/>
    <w:rsid w:val="0001782A"/>
    <w:rsid w:val="0002388C"/>
    <w:rsid w:val="00027968"/>
    <w:rsid w:val="000318CF"/>
    <w:rsid w:val="0003237A"/>
    <w:rsid w:val="00033954"/>
    <w:rsid w:val="0003486B"/>
    <w:rsid w:val="000358BF"/>
    <w:rsid w:val="00035EC4"/>
    <w:rsid w:val="00035FD4"/>
    <w:rsid w:val="0003754A"/>
    <w:rsid w:val="00037ADB"/>
    <w:rsid w:val="0004199E"/>
    <w:rsid w:val="00041BC2"/>
    <w:rsid w:val="0004396E"/>
    <w:rsid w:val="00045558"/>
    <w:rsid w:val="000528EF"/>
    <w:rsid w:val="00052DC1"/>
    <w:rsid w:val="0005497F"/>
    <w:rsid w:val="00054B29"/>
    <w:rsid w:val="00054FE4"/>
    <w:rsid w:val="0005518A"/>
    <w:rsid w:val="000574B7"/>
    <w:rsid w:val="00057787"/>
    <w:rsid w:val="00060EB8"/>
    <w:rsid w:val="0006119D"/>
    <w:rsid w:val="000613B5"/>
    <w:rsid w:val="00062BB1"/>
    <w:rsid w:val="000633D8"/>
    <w:rsid w:val="0006444E"/>
    <w:rsid w:val="00064B4A"/>
    <w:rsid w:val="00065746"/>
    <w:rsid w:val="00066346"/>
    <w:rsid w:val="000665A5"/>
    <w:rsid w:val="00070892"/>
    <w:rsid w:val="00070C3E"/>
    <w:rsid w:val="00071177"/>
    <w:rsid w:val="00072588"/>
    <w:rsid w:val="000813F6"/>
    <w:rsid w:val="000825BD"/>
    <w:rsid w:val="00083210"/>
    <w:rsid w:val="000849EE"/>
    <w:rsid w:val="00085B62"/>
    <w:rsid w:val="00091652"/>
    <w:rsid w:val="00095229"/>
    <w:rsid w:val="000A34C7"/>
    <w:rsid w:val="000A4301"/>
    <w:rsid w:val="000B0E0A"/>
    <w:rsid w:val="000B14BF"/>
    <w:rsid w:val="000B150A"/>
    <w:rsid w:val="000B1CBE"/>
    <w:rsid w:val="000B5C41"/>
    <w:rsid w:val="000B742F"/>
    <w:rsid w:val="000C1383"/>
    <w:rsid w:val="000C1DB5"/>
    <w:rsid w:val="000C35DD"/>
    <w:rsid w:val="000C3873"/>
    <w:rsid w:val="000C4062"/>
    <w:rsid w:val="000C55AF"/>
    <w:rsid w:val="000D0209"/>
    <w:rsid w:val="000D083A"/>
    <w:rsid w:val="000D0B97"/>
    <w:rsid w:val="000D61FB"/>
    <w:rsid w:val="000D74BB"/>
    <w:rsid w:val="000E0489"/>
    <w:rsid w:val="000E0556"/>
    <w:rsid w:val="000E27AE"/>
    <w:rsid w:val="000E38A3"/>
    <w:rsid w:val="000E7D16"/>
    <w:rsid w:val="000F27AD"/>
    <w:rsid w:val="000F2E02"/>
    <w:rsid w:val="000F31FF"/>
    <w:rsid w:val="000F4EE2"/>
    <w:rsid w:val="000F590C"/>
    <w:rsid w:val="000F5BF9"/>
    <w:rsid w:val="000F5D8D"/>
    <w:rsid w:val="000F67AF"/>
    <w:rsid w:val="000F6FB0"/>
    <w:rsid w:val="000F7F2F"/>
    <w:rsid w:val="000F7FDF"/>
    <w:rsid w:val="00101E06"/>
    <w:rsid w:val="00102C91"/>
    <w:rsid w:val="0010321B"/>
    <w:rsid w:val="00103A48"/>
    <w:rsid w:val="00105BF7"/>
    <w:rsid w:val="00106521"/>
    <w:rsid w:val="001065A3"/>
    <w:rsid w:val="00107A66"/>
    <w:rsid w:val="00110879"/>
    <w:rsid w:val="001119A5"/>
    <w:rsid w:val="00112FD2"/>
    <w:rsid w:val="00115241"/>
    <w:rsid w:val="0011577B"/>
    <w:rsid w:val="00117660"/>
    <w:rsid w:val="00121419"/>
    <w:rsid w:val="00121CFE"/>
    <w:rsid w:val="001223C9"/>
    <w:rsid w:val="00122707"/>
    <w:rsid w:val="00122D75"/>
    <w:rsid w:val="0012323C"/>
    <w:rsid w:val="00125860"/>
    <w:rsid w:val="0012780C"/>
    <w:rsid w:val="0012789B"/>
    <w:rsid w:val="00127D44"/>
    <w:rsid w:val="001304B0"/>
    <w:rsid w:val="00130937"/>
    <w:rsid w:val="00130D36"/>
    <w:rsid w:val="001312E5"/>
    <w:rsid w:val="00131423"/>
    <w:rsid w:val="001329B5"/>
    <w:rsid w:val="00132E49"/>
    <w:rsid w:val="001330BB"/>
    <w:rsid w:val="00134369"/>
    <w:rsid w:val="00137401"/>
    <w:rsid w:val="00140385"/>
    <w:rsid w:val="0014210D"/>
    <w:rsid w:val="001434DA"/>
    <w:rsid w:val="001441A4"/>
    <w:rsid w:val="0014560C"/>
    <w:rsid w:val="00147386"/>
    <w:rsid w:val="00147EC5"/>
    <w:rsid w:val="0015208F"/>
    <w:rsid w:val="001528BA"/>
    <w:rsid w:val="00154FC8"/>
    <w:rsid w:val="0015511A"/>
    <w:rsid w:val="00162DD0"/>
    <w:rsid w:val="001634AC"/>
    <w:rsid w:val="001641C1"/>
    <w:rsid w:val="001657C7"/>
    <w:rsid w:val="001675C4"/>
    <w:rsid w:val="001705B2"/>
    <w:rsid w:val="00174E8D"/>
    <w:rsid w:val="001756CD"/>
    <w:rsid w:val="0017589A"/>
    <w:rsid w:val="00176441"/>
    <w:rsid w:val="0017662A"/>
    <w:rsid w:val="00181C00"/>
    <w:rsid w:val="001825D7"/>
    <w:rsid w:val="00183ED7"/>
    <w:rsid w:val="001847DC"/>
    <w:rsid w:val="00185516"/>
    <w:rsid w:val="00185A8A"/>
    <w:rsid w:val="001863C7"/>
    <w:rsid w:val="001864E0"/>
    <w:rsid w:val="001873B8"/>
    <w:rsid w:val="001873BF"/>
    <w:rsid w:val="001938D1"/>
    <w:rsid w:val="00195808"/>
    <w:rsid w:val="00195D16"/>
    <w:rsid w:val="00197127"/>
    <w:rsid w:val="00197996"/>
    <w:rsid w:val="001A444E"/>
    <w:rsid w:val="001A7113"/>
    <w:rsid w:val="001B0DA1"/>
    <w:rsid w:val="001B15A6"/>
    <w:rsid w:val="001B1A0C"/>
    <w:rsid w:val="001B29AE"/>
    <w:rsid w:val="001B4B11"/>
    <w:rsid w:val="001B5F83"/>
    <w:rsid w:val="001B5FF3"/>
    <w:rsid w:val="001B74CA"/>
    <w:rsid w:val="001C00EE"/>
    <w:rsid w:val="001C129B"/>
    <w:rsid w:val="001C239D"/>
    <w:rsid w:val="001C2F93"/>
    <w:rsid w:val="001C36B7"/>
    <w:rsid w:val="001C37A0"/>
    <w:rsid w:val="001C5915"/>
    <w:rsid w:val="001D532E"/>
    <w:rsid w:val="001D7CA1"/>
    <w:rsid w:val="001E079A"/>
    <w:rsid w:val="001E29EC"/>
    <w:rsid w:val="001E3C98"/>
    <w:rsid w:val="001E5B78"/>
    <w:rsid w:val="001E60B7"/>
    <w:rsid w:val="001E6403"/>
    <w:rsid w:val="001F4C37"/>
    <w:rsid w:val="001F662A"/>
    <w:rsid w:val="001F76F7"/>
    <w:rsid w:val="002012AC"/>
    <w:rsid w:val="0020205D"/>
    <w:rsid w:val="00202D7A"/>
    <w:rsid w:val="002032AB"/>
    <w:rsid w:val="00203AB9"/>
    <w:rsid w:val="00203C7F"/>
    <w:rsid w:val="00204CFE"/>
    <w:rsid w:val="00205163"/>
    <w:rsid w:val="00205513"/>
    <w:rsid w:val="00205BAC"/>
    <w:rsid w:val="002063C3"/>
    <w:rsid w:val="00210605"/>
    <w:rsid w:val="002112F7"/>
    <w:rsid w:val="002121E1"/>
    <w:rsid w:val="002154ED"/>
    <w:rsid w:val="00215E4A"/>
    <w:rsid w:val="00216C28"/>
    <w:rsid w:val="00221F50"/>
    <w:rsid w:val="00224F65"/>
    <w:rsid w:val="00225042"/>
    <w:rsid w:val="00225DF6"/>
    <w:rsid w:val="00227BA7"/>
    <w:rsid w:val="00227D1A"/>
    <w:rsid w:val="00230CCF"/>
    <w:rsid w:val="00231D53"/>
    <w:rsid w:val="00232F26"/>
    <w:rsid w:val="002333A2"/>
    <w:rsid w:val="002350F8"/>
    <w:rsid w:val="00235BB9"/>
    <w:rsid w:val="00235F07"/>
    <w:rsid w:val="00236286"/>
    <w:rsid w:val="00236BA8"/>
    <w:rsid w:val="002411AA"/>
    <w:rsid w:val="00241D17"/>
    <w:rsid w:val="00242B77"/>
    <w:rsid w:val="002432B8"/>
    <w:rsid w:val="002435B6"/>
    <w:rsid w:val="002441EF"/>
    <w:rsid w:val="00244F4F"/>
    <w:rsid w:val="00245C1D"/>
    <w:rsid w:val="00246F26"/>
    <w:rsid w:val="002478C4"/>
    <w:rsid w:val="00247BBC"/>
    <w:rsid w:val="0025098F"/>
    <w:rsid w:val="00251386"/>
    <w:rsid w:val="00253B09"/>
    <w:rsid w:val="00254893"/>
    <w:rsid w:val="00254B5B"/>
    <w:rsid w:val="00256341"/>
    <w:rsid w:val="00260C18"/>
    <w:rsid w:val="00261E0F"/>
    <w:rsid w:val="002648AC"/>
    <w:rsid w:val="0026495C"/>
    <w:rsid w:val="00264D93"/>
    <w:rsid w:val="002671A0"/>
    <w:rsid w:val="002679A0"/>
    <w:rsid w:val="00270FC5"/>
    <w:rsid w:val="00273190"/>
    <w:rsid w:val="0027388D"/>
    <w:rsid w:val="00274AD9"/>
    <w:rsid w:val="00275173"/>
    <w:rsid w:val="002768A4"/>
    <w:rsid w:val="00277157"/>
    <w:rsid w:val="00277F97"/>
    <w:rsid w:val="00282176"/>
    <w:rsid w:val="00284320"/>
    <w:rsid w:val="002843F7"/>
    <w:rsid w:val="0028440D"/>
    <w:rsid w:val="00284A0F"/>
    <w:rsid w:val="0028606D"/>
    <w:rsid w:val="00286F22"/>
    <w:rsid w:val="00290F86"/>
    <w:rsid w:val="002915DA"/>
    <w:rsid w:val="00291765"/>
    <w:rsid w:val="00292797"/>
    <w:rsid w:val="0029341A"/>
    <w:rsid w:val="00293821"/>
    <w:rsid w:val="00294BEA"/>
    <w:rsid w:val="002970CC"/>
    <w:rsid w:val="002979D2"/>
    <w:rsid w:val="002A156D"/>
    <w:rsid w:val="002A1A0F"/>
    <w:rsid w:val="002A3700"/>
    <w:rsid w:val="002A3944"/>
    <w:rsid w:val="002A4647"/>
    <w:rsid w:val="002A7FFA"/>
    <w:rsid w:val="002B0DDF"/>
    <w:rsid w:val="002B65CF"/>
    <w:rsid w:val="002B76D8"/>
    <w:rsid w:val="002C0E60"/>
    <w:rsid w:val="002C1309"/>
    <w:rsid w:val="002C26C0"/>
    <w:rsid w:val="002C4CE3"/>
    <w:rsid w:val="002C55E9"/>
    <w:rsid w:val="002C6C20"/>
    <w:rsid w:val="002C7DAB"/>
    <w:rsid w:val="002D088C"/>
    <w:rsid w:val="002D0E57"/>
    <w:rsid w:val="002D1732"/>
    <w:rsid w:val="002D1E5F"/>
    <w:rsid w:val="002D2CFD"/>
    <w:rsid w:val="002D363F"/>
    <w:rsid w:val="002D3E79"/>
    <w:rsid w:val="002D3F32"/>
    <w:rsid w:val="002D401B"/>
    <w:rsid w:val="002D4229"/>
    <w:rsid w:val="002D57D4"/>
    <w:rsid w:val="002D7A8B"/>
    <w:rsid w:val="002E0F9E"/>
    <w:rsid w:val="002E558F"/>
    <w:rsid w:val="002E5FB6"/>
    <w:rsid w:val="002E6268"/>
    <w:rsid w:val="002E67CF"/>
    <w:rsid w:val="002F04CB"/>
    <w:rsid w:val="002F1A9E"/>
    <w:rsid w:val="002F6CF8"/>
    <w:rsid w:val="002F7726"/>
    <w:rsid w:val="002F7E44"/>
    <w:rsid w:val="003010A3"/>
    <w:rsid w:val="00301F67"/>
    <w:rsid w:val="00301FF6"/>
    <w:rsid w:val="00302904"/>
    <w:rsid w:val="0030561E"/>
    <w:rsid w:val="0030787E"/>
    <w:rsid w:val="00311DF2"/>
    <w:rsid w:val="003128EF"/>
    <w:rsid w:val="003130EF"/>
    <w:rsid w:val="003133E3"/>
    <w:rsid w:val="00313662"/>
    <w:rsid w:val="003140AE"/>
    <w:rsid w:val="003150A4"/>
    <w:rsid w:val="0031598D"/>
    <w:rsid w:val="00315F60"/>
    <w:rsid w:val="0031741F"/>
    <w:rsid w:val="0031743D"/>
    <w:rsid w:val="003247FA"/>
    <w:rsid w:val="00324B21"/>
    <w:rsid w:val="00331C17"/>
    <w:rsid w:val="0033289D"/>
    <w:rsid w:val="00332C1D"/>
    <w:rsid w:val="00334FDC"/>
    <w:rsid w:val="00335836"/>
    <w:rsid w:val="003363E7"/>
    <w:rsid w:val="00336601"/>
    <w:rsid w:val="003408FA"/>
    <w:rsid w:val="0034127E"/>
    <w:rsid w:val="003412C1"/>
    <w:rsid w:val="00341B7A"/>
    <w:rsid w:val="003424C4"/>
    <w:rsid w:val="00344915"/>
    <w:rsid w:val="0034625E"/>
    <w:rsid w:val="00346382"/>
    <w:rsid w:val="00346ED1"/>
    <w:rsid w:val="003471A8"/>
    <w:rsid w:val="00347532"/>
    <w:rsid w:val="003479DB"/>
    <w:rsid w:val="00355B37"/>
    <w:rsid w:val="00361224"/>
    <w:rsid w:val="00365B0C"/>
    <w:rsid w:val="00370882"/>
    <w:rsid w:val="00371E19"/>
    <w:rsid w:val="00371E7B"/>
    <w:rsid w:val="00372D07"/>
    <w:rsid w:val="00373EE1"/>
    <w:rsid w:val="0037444D"/>
    <w:rsid w:val="0037510C"/>
    <w:rsid w:val="00381611"/>
    <w:rsid w:val="0038178F"/>
    <w:rsid w:val="00381900"/>
    <w:rsid w:val="00382A32"/>
    <w:rsid w:val="0038576A"/>
    <w:rsid w:val="00386210"/>
    <w:rsid w:val="0039006A"/>
    <w:rsid w:val="003910F9"/>
    <w:rsid w:val="00393509"/>
    <w:rsid w:val="00395FC6"/>
    <w:rsid w:val="00397746"/>
    <w:rsid w:val="003A22B5"/>
    <w:rsid w:val="003A29EA"/>
    <w:rsid w:val="003A6C72"/>
    <w:rsid w:val="003A77DA"/>
    <w:rsid w:val="003B0E0A"/>
    <w:rsid w:val="003B21D1"/>
    <w:rsid w:val="003B44A7"/>
    <w:rsid w:val="003B4A47"/>
    <w:rsid w:val="003B6447"/>
    <w:rsid w:val="003B6ECC"/>
    <w:rsid w:val="003B751B"/>
    <w:rsid w:val="003C0EDC"/>
    <w:rsid w:val="003C2161"/>
    <w:rsid w:val="003C2955"/>
    <w:rsid w:val="003C2A8E"/>
    <w:rsid w:val="003C46DE"/>
    <w:rsid w:val="003C58D8"/>
    <w:rsid w:val="003C623C"/>
    <w:rsid w:val="003C774A"/>
    <w:rsid w:val="003C7993"/>
    <w:rsid w:val="003D01C6"/>
    <w:rsid w:val="003D0D22"/>
    <w:rsid w:val="003D23B2"/>
    <w:rsid w:val="003D2CE5"/>
    <w:rsid w:val="003D580C"/>
    <w:rsid w:val="003D6050"/>
    <w:rsid w:val="003D7DB4"/>
    <w:rsid w:val="003D7F6F"/>
    <w:rsid w:val="003E0BB0"/>
    <w:rsid w:val="003E1196"/>
    <w:rsid w:val="003E2354"/>
    <w:rsid w:val="003E24FC"/>
    <w:rsid w:val="003E3C2D"/>
    <w:rsid w:val="003E4386"/>
    <w:rsid w:val="003E4A49"/>
    <w:rsid w:val="003E4A93"/>
    <w:rsid w:val="003E7C81"/>
    <w:rsid w:val="003F1470"/>
    <w:rsid w:val="003F3B7A"/>
    <w:rsid w:val="003F44A3"/>
    <w:rsid w:val="003F5183"/>
    <w:rsid w:val="003F7423"/>
    <w:rsid w:val="00400B06"/>
    <w:rsid w:val="00401C99"/>
    <w:rsid w:val="0040646B"/>
    <w:rsid w:val="00414DB1"/>
    <w:rsid w:val="00414E2E"/>
    <w:rsid w:val="004163C2"/>
    <w:rsid w:val="00416838"/>
    <w:rsid w:val="00417F0D"/>
    <w:rsid w:val="00421C54"/>
    <w:rsid w:val="00422981"/>
    <w:rsid w:val="00424041"/>
    <w:rsid w:val="00426661"/>
    <w:rsid w:val="004267CB"/>
    <w:rsid w:val="004301D7"/>
    <w:rsid w:val="00430E1D"/>
    <w:rsid w:val="00431F13"/>
    <w:rsid w:val="00432137"/>
    <w:rsid w:val="004322F4"/>
    <w:rsid w:val="0043259F"/>
    <w:rsid w:val="004328D5"/>
    <w:rsid w:val="004329AF"/>
    <w:rsid w:val="00435032"/>
    <w:rsid w:val="0043777E"/>
    <w:rsid w:val="00437A64"/>
    <w:rsid w:val="00437ACB"/>
    <w:rsid w:val="00437EF2"/>
    <w:rsid w:val="004401D1"/>
    <w:rsid w:val="004406A1"/>
    <w:rsid w:val="00441F74"/>
    <w:rsid w:val="0044349F"/>
    <w:rsid w:val="00445633"/>
    <w:rsid w:val="00447269"/>
    <w:rsid w:val="00450907"/>
    <w:rsid w:val="00450AB3"/>
    <w:rsid w:val="004517C0"/>
    <w:rsid w:val="00451D78"/>
    <w:rsid w:val="00452354"/>
    <w:rsid w:val="0045255A"/>
    <w:rsid w:val="004538F3"/>
    <w:rsid w:val="00455B4F"/>
    <w:rsid w:val="00455EA5"/>
    <w:rsid w:val="00456D26"/>
    <w:rsid w:val="00464148"/>
    <w:rsid w:val="00465355"/>
    <w:rsid w:val="00465C2A"/>
    <w:rsid w:val="00466C47"/>
    <w:rsid w:val="00470006"/>
    <w:rsid w:val="00470AEC"/>
    <w:rsid w:val="004728ED"/>
    <w:rsid w:val="00473814"/>
    <w:rsid w:val="00473B5E"/>
    <w:rsid w:val="00474F2F"/>
    <w:rsid w:val="00475690"/>
    <w:rsid w:val="004772BF"/>
    <w:rsid w:val="00477A8F"/>
    <w:rsid w:val="004800BE"/>
    <w:rsid w:val="004802C2"/>
    <w:rsid w:val="00483935"/>
    <w:rsid w:val="00485096"/>
    <w:rsid w:val="004862BC"/>
    <w:rsid w:val="004874E5"/>
    <w:rsid w:val="004910E9"/>
    <w:rsid w:val="0049373D"/>
    <w:rsid w:val="00494027"/>
    <w:rsid w:val="00494BCD"/>
    <w:rsid w:val="00496BF3"/>
    <w:rsid w:val="00497618"/>
    <w:rsid w:val="004A2B96"/>
    <w:rsid w:val="004A3558"/>
    <w:rsid w:val="004A4894"/>
    <w:rsid w:val="004A5FE0"/>
    <w:rsid w:val="004A651B"/>
    <w:rsid w:val="004B0395"/>
    <w:rsid w:val="004B043E"/>
    <w:rsid w:val="004B326A"/>
    <w:rsid w:val="004B43DF"/>
    <w:rsid w:val="004C0588"/>
    <w:rsid w:val="004C2A1D"/>
    <w:rsid w:val="004C3655"/>
    <w:rsid w:val="004C3703"/>
    <w:rsid w:val="004C399C"/>
    <w:rsid w:val="004C3FFE"/>
    <w:rsid w:val="004C45BC"/>
    <w:rsid w:val="004C6BD0"/>
    <w:rsid w:val="004C788B"/>
    <w:rsid w:val="004D2137"/>
    <w:rsid w:val="004D3DE5"/>
    <w:rsid w:val="004D4C73"/>
    <w:rsid w:val="004D72B6"/>
    <w:rsid w:val="004D791C"/>
    <w:rsid w:val="004E0A53"/>
    <w:rsid w:val="004E0DB6"/>
    <w:rsid w:val="004E3061"/>
    <w:rsid w:val="004E35D0"/>
    <w:rsid w:val="004E38A1"/>
    <w:rsid w:val="004E4C16"/>
    <w:rsid w:val="004E4EA0"/>
    <w:rsid w:val="004E5D61"/>
    <w:rsid w:val="004E7919"/>
    <w:rsid w:val="004E793E"/>
    <w:rsid w:val="004F281F"/>
    <w:rsid w:val="004F2952"/>
    <w:rsid w:val="004F2B77"/>
    <w:rsid w:val="004F3723"/>
    <w:rsid w:val="004F3802"/>
    <w:rsid w:val="004F49AD"/>
    <w:rsid w:val="004F58B2"/>
    <w:rsid w:val="004F5E5F"/>
    <w:rsid w:val="004F6118"/>
    <w:rsid w:val="004F6151"/>
    <w:rsid w:val="004F6DBB"/>
    <w:rsid w:val="004F76C2"/>
    <w:rsid w:val="005000BD"/>
    <w:rsid w:val="00501136"/>
    <w:rsid w:val="00501B27"/>
    <w:rsid w:val="00502F7B"/>
    <w:rsid w:val="00503353"/>
    <w:rsid w:val="00503C52"/>
    <w:rsid w:val="005052AA"/>
    <w:rsid w:val="00505E12"/>
    <w:rsid w:val="0050747E"/>
    <w:rsid w:val="00507836"/>
    <w:rsid w:val="00513CC3"/>
    <w:rsid w:val="00515BFB"/>
    <w:rsid w:val="00515DD1"/>
    <w:rsid w:val="005165E4"/>
    <w:rsid w:val="00517564"/>
    <w:rsid w:val="005205E7"/>
    <w:rsid w:val="00520AF9"/>
    <w:rsid w:val="00520D7E"/>
    <w:rsid w:val="005224BA"/>
    <w:rsid w:val="00523588"/>
    <w:rsid w:val="00523E0C"/>
    <w:rsid w:val="00524328"/>
    <w:rsid w:val="0052560E"/>
    <w:rsid w:val="00526C5B"/>
    <w:rsid w:val="00530910"/>
    <w:rsid w:val="00530E78"/>
    <w:rsid w:val="00531D5C"/>
    <w:rsid w:val="00532DCC"/>
    <w:rsid w:val="00533550"/>
    <w:rsid w:val="00534A98"/>
    <w:rsid w:val="00535D71"/>
    <w:rsid w:val="0054074E"/>
    <w:rsid w:val="0054076C"/>
    <w:rsid w:val="005409AE"/>
    <w:rsid w:val="00540FBE"/>
    <w:rsid w:val="00541E68"/>
    <w:rsid w:val="00541E75"/>
    <w:rsid w:val="00542083"/>
    <w:rsid w:val="00542DF5"/>
    <w:rsid w:val="005432B4"/>
    <w:rsid w:val="005447DD"/>
    <w:rsid w:val="00544C33"/>
    <w:rsid w:val="00544FFD"/>
    <w:rsid w:val="00546DF9"/>
    <w:rsid w:val="00547BE1"/>
    <w:rsid w:val="005507A7"/>
    <w:rsid w:val="00550914"/>
    <w:rsid w:val="0055215C"/>
    <w:rsid w:val="00553A3B"/>
    <w:rsid w:val="00553EA2"/>
    <w:rsid w:val="00554103"/>
    <w:rsid w:val="00554CA5"/>
    <w:rsid w:val="005603E6"/>
    <w:rsid w:val="0056061F"/>
    <w:rsid w:val="00561DF4"/>
    <w:rsid w:val="005630DB"/>
    <w:rsid w:val="00564F4E"/>
    <w:rsid w:val="0056659A"/>
    <w:rsid w:val="00570F05"/>
    <w:rsid w:val="005738CC"/>
    <w:rsid w:val="005756D8"/>
    <w:rsid w:val="00577EF5"/>
    <w:rsid w:val="00582AF0"/>
    <w:rsid w:val="00582D3E"/>
    <w:rsid w:val="00584767"/>
    <w:rsid w:val="00585105"/>
    <w:rsid w:val="00586624"/>
    <w:rsid w:val="0058738E"/>
    <w:rsid w:val="00591803"/>
    <w:rsid w:val="00592FA7"/>
    <w:rsid w:val="005A249B"/>
    <w:rsid w:val="005A3DEA"/>
    <w:rsid w:val="005A3E53"/>
    <w:rsid w:val="005B07D1"/>
    <w:rsid w:val="005B09D4"/>
    <w:rsid w:val="005B1ABD"/>
    <w:rsid w:val="005B3C7E"/>
    <w:rsid w:val="005B5162"/>
    <w:rsid w:val="005B6C73"/>
    <w:rsid w:val="005B7A74"/>
    <w:rsid w:val="005C132D"/>
    <w:rsid w:val="005C3B1F"/>
    <w:rsid w:val="005C4E52"/>
    <w:rsid w:val="005C63E8"/>
    <w:rsid w:val="005D4966"/>
    <w:rsid w:val="005D4CD7"/>
    <w:rsid w:val="005D621D"/>
    <w:rsid w:val="005D63E2"/>
    <w:rsid w:val="005E142E"/>
    <w:rsid w:val="005E2F18"/>
    <w:rsid w:val="005E3D89"/>
    <w:rsid w:val="005E449A"/>
    <w:rsid w:val="005E4C2E"/>
    <w:rsid w:val="005E5FA0"/>
    <w:rsid w:val="005E7B71"/>
    <w:rsid w:val="005F37DF"/>
    <w:rsid w:val="005F411C"/>
    <w:rsid w:val="005F50E1"/>
    <w:rsid w:val="005F63A5"/>
    <w:rsid w:val="005F6D18"/>
    <w:rsid w:val="005F7D82"/>
    <w:rsid w:val="00600A30"/>
    <w:rsid w:val="00600CC6"/>
    <w:rsid w:val="00602F29"/>
    <w:rsid w:val="00603331"/>
    <w:rsid w:val="006036E0"/>
    <w:rsid w:val="006054BB"/>
    <w:rsid w:val="006076CB"/>
    <w:rsid w:val="00607DDC"/>
    <w:rsid w:val="00607EAC"/>
    <w:rsid w:val="006109D9"/>
    <w:rsid w:val="00610ED7"/>
    <w:rsid w:val="00611202"/>
    <w:rsid w:val="006166F2"/>
    <w:rsid w:val="006167F0"/>
    <w:rsid w:val="00617CE7"/>
    <w:rsid w:val="00617E04"/>
    <w:rsid w:val="00620A56"/>
    <w:rsid w:val="00620B92"/>
    <w:rsid w:val="0062141A"/>
    <w:rsid w:val="006230DB"/>
    <w:rsid w:val="006253F3"/>
    <w:rsid w:val="0062721D"/>
    <w:rsid w:val="00630182"/>
    <w:rsid w:val="00631B5F"/>
    <w:rsid w:val="00634C2A"/>
    <w:rsid w:val="00635DD6"/>
    <w:rsid w:val="00636B48"/>
    <w:rsid w:val="006414E3"/>
    <w:rsid w:val="00642D6C"/>
    <w:rsid w:val="00642F8B"/>
    <w:rsid w:val="00644AC5"/>
    <w:rsid w:val="00646DEA"/>
    <w:rsid w:val="00647EAD"/>
    <w:rsid w:val="00647FAF"/>
    <w:rsid w:val="0065005F"/>
    <w:rsid w:val="00650DEC"/>
    <w:rsid w:val="00651037"/>
    <w:rsid w:val="00652064"/>
    <w:rsid w:val="00652D51"/>
    <w:rsid w:val="0065455F"/>
    <w:rsid w:val="006548D0"/>
    <w:rsid w:val="0065605B"/>
    <w:rsid w:val="00661657"/>
    <w:rsid w:val="00661BDA"/>
    <w:rsid w:val="0066399C"/>
    <w:rsid w:val="00665FD2"/>
    <w:rsid w:val="00672427"/>
    <w:rsid w:val="00673921"/>
    <w:rsid w:val="0067444C"/>
    <w:rsid w:val="00674529"/>
    <w:rsid w:val="006758E9"/>
    <w:rsid w:val="006804ED"/>
    <w:rsid w:val="00681489"/>
    <w:rsid w:val="00681FDB"/>
    <w:rsid w:val="00682344"/>
    <w:rsid w:val="00686893"/>
    <w:rsid w:val="006876A2"/>
    <w:rsid w:val="00687BC0"/>
    <w:rsid w:val="00691408"/>
    <w:rsid w:val="00691F1B"/>
    <w:rsid w:val="00692FEA"/>
    <w:rsid w:val="00693CC8"/>
    <w:rsid w:val="006950EE"/>
    <w:rsid w:val="006960CC"/>
    <w:rsid w:val="006966FB"/>
    <w:rsid w:val="006977D8"/>
    <w:rsid w:val="006A106D"/>
    <w:rsid w:val="006A1D88"/>
    <w:rsid w:val="006A225E"/>
    <w:rsid w:val="006A23DE"/>
    <w:rsid w:val="006A2614"/>
    <w:rsid w:val="006A3BCC"/>
    <w:rsid w:val="006A4B04"/>
    <w:rsid w:val="006A5BB2"/>
    <w:rsid w:val="006A6BCC"/>
    <w:rsid w:val="006A7DEB"/>
    <w:rsid w:val="006B61AE"/>
    <w:rsid w:val="006B7404"/>
    <w:rsid w:val="006C030D"/>
    <w:rsid w:val="006C12AF"/>
    <w:rsid w:val="006C1FE9"/>
    <w:rsid w:val="006C316C"/>
    <w:rsid w:val="006C4535"/>
    <w:rsid w:val="006C4701"/>
    <w:rsid w:val="006C50CB"/>
    <w:rsid w:val="006C63D2"/>
    <w:rsid w:val="006C7096"/>
    <w:rsid w:val="006D07C5"/>
    <w:rsid w:val="006D0A72"/>
    <w:rsid w:val="006D0F46"/>
    <w:rsid w:val="006D245B"/>
    <w:rsid w:val="006D5EE4"/>
    <w:rsid w:val="006E10E9"/>
    <w:rsid w:val="006E19E5"/>
    <w:rsid w:val="006E3091"/>
    <w:rsid w:val="006E3542"/>
    <w:rsid w:val="006E591C"/>
    <w:rsid w:val="006E5F4E"/>
    <w:rsid w:val="006E6B61"/>
    <w:rsid w:val="006E7091"/>
    <w:rsid w:val="006E74C0"/>
    <w:rsid w:val="006E76DE"/>
    <w:rsid w:val="006E792E"/>
    <w:rsid w:val="006E7B74"/>
    <w:rsid w:val="006F0B56"/>
    <w:rsid w:val="006F1752"/>
    <w:rsid w:val="006F18B0"/>
    <w:rsid w:val="006F2046"/>
    <w:rsid w:val="006F2B78"/>
    <w:rsid w:val="006F3D74"/>
    <w:rsid w:val="006F3EA5"/>
    <w:rsid w:val="006F4EAC"/>
    <w:rsid w:val="006F67A0"/>
    <w:rsid w:val="006F7251"/>
    <w:rsid w:val="007051FA"/>
    <w:rsid w:val="007061A6"/>
    <w:rsid w:val="00710526"/>
    <w:rsid w:val="00710DDB"/>
    <w:rsid w:val="007137B2"/>
    <w:rsid w:val="00716C36"/>
    <w:rsid w:val="00716D02"/>
    <w:rsid w:val="00716F9C"/>
    <w:rsid w:val="00721CFC"/>
    <w:rsid w:val="00722AEF"/>
    <w:rsid w:val="007236D7"/>
    <w:rsid w:val="00724EEC"/>
    <w:rsid w:val="007321C5"/>
    <w:rsid w:val="00732A13"/>
    <w:rsid w:val="00740AE1"/>
    <w:rsid w:val="00740D0A"/>
    <w:rsid w:val="00740FEF"/>
    <w:rsid w:val="007422A7"/>
    <w:rsid w:val="00742A52"/>
    <w:rsid w:val="00743239"/>
    <w:rsid w:val="007439B6"/>
    <w:rsid w:val="00744D17"/>
    <w:rsid w:val="0074524E"/>
    <w:rsid w:val="00746212"/>
    <w:rsid w:val="007535B0"/>
    <w:rsid w:val="00762AA5"/>
    <w:rsid w:val="00762F22"/>
    <w:rsid w:val="007640C9"/>
    <w:rsid w:val="00764D68"/>
    <w:rsid w:val="007659F5"/>
    <w:rsid w:val="00765D54"/>
    <w:rsid w:val="00772783"/>
    <w:rsid w:val="00775F18"/>
    <w:rsid w:val="00777147"/>
    <w:rsid w:val="0077728A"/>
    <w:rsid w:val="00780EE0"/>
    <w:rsid w:val="007812EC"/>
    <w:rsid w:val="00784212"/>
    <w:rsid w:val="00785EEF"/>
    <w:rsid w:val="00786CCC"/>
    <w:rsid w:val="00793140"/>
    <w:rsid w:val="00794CEF"/>
    <w:rsid w:val="007955B4"/>
    <w:rsid w:val="00796685"/>
    <w:rsid w:val="007A0F72"/>
    <w:rsid w:val="007A28C3"/>
    <w:rsid w:val="007A31D6"/>
    <w:rsid w:val="007A3DC0"/>
    <w:rsid w:val="007A5243"/>
    <w:rsid w:val="007A6E38"/>
    <w:rsid w:val="007B0D1B"/>
    <w:rsid w:val="007B255F"/>
    <w:rsid w:val="007B36A6"/>
    <w:rsid w:val="007B6E72"/>
    <w:rsid w:val="007B72C8"/>
    <w:rsid w:val="007B76CB"/>
    <w:rsid w:val="007C1432"/>
    <w:rsid w:val="007C25A7"/>
    <w:rsid w:val="007C2927"/>
    <w:rsid w:val="007C36F5"/>
    <w:rsid w:val="007C3C30"/>
    <w:rsid w:val="007C4985"/>
    <w:rsid w:val="007C5889"/>
    <w:rsid w:val="007C79AC"/>
    <w:rsid w:val="007D08B2"/>
    <w:rsid w:val="007D0B8C"/>
    <w:rsid w:val="007D2DF7"/>
    <w:rsid w:val="007D47E8"/>
    <w:rsid w:val="007D4F94"/>
    <w:rsid w:val="007D5050"/>
    <w:rsid w:val="007D59F6"/>
    <w:rsid w:val="007E061F"/>
    <w:rsid w:val="007E0687"/>
    <w:rsid w:val="007E0AFF"/>
    <w:rsid w:val="007E0D96"/>
    <w:rsid w:val="007E2B79"/>
    <w:rsid w:val="007E341F"/>
    <w:rsid w:val="007E464E"/>
    <w:rsid w:val="007E48F1"/>
    <w:rsid w:val="007E5CB4"/>
    <w:rsid w:val="007E6CD8"/>
    <w:rsid w:val="007E7930"/>
    <w:rsid w:val="007E7A6D"/>
    <w:rsid w:val="007E7F2E"/>
    <w:rsid w:val="007F080B"/>
    <w:rsid w:val="007F6905"/>
    <w:rsid w:val="007F7A6F"/>
    <w:rsid w:val="007F7C30"/>
    <w:rsid w:val="007F7F5B"/>
    <w:rsid w:val="00801299"/>
    <w:rsid w:val="00802E67"/>
    <w:rsid w:val="00803062"/>
    <w:rsid w:val="008037D9"/>
    <w:rsid w:val="00805C1D"/>
    <w:rsid w:val="0081195E"/>
    <w:rsid w:val="008132E3"/>
    <w:rsid w:val="00814C00"/>
    <w:rsid w:val="0082008D"/>
    <w:rsid w:val="00822EC5"/>
    <w:rsid w:val="00823533"/>
    <w:rsid w:val="00824769"/>
    <w:rsid w:val="00827278"/>
    <w:rsid w:val="0082729B"/>
    <w:rsid w:val="008272E5"/>
    <w:rsid w:val="0083040E"/>
    <w:rsid w:val="008323C8"/>
    <w:rsid w:val="00834168"/>
    <w:rsid w:val="00835CD2"/>
    <w:rsid w:val="008362F7"/>
    <w:rsid w:val="00836C78"/>
    <w:rsid w:val="008422B0"/>
    <w:rsid w:val="00845155"/>
    <w:rsid w:val="0084655B"/>
    <w:rsid w:val="008469BD"/>
    <w:rsid w:val="00846F43"/>
    <w:rsid w:val="00850A80"/>
    <w:rsid w:val="00850E8B"/>
    <w:rsid w:val="00851C63"/>
    <w:rsid w:val="00852B4B"/>
    <w:rsid w:val="00853AEE"/>
    <w:rsid w:val="00855310"/>
    <w:rsid w:val="008556D4"/>
    <w:rsid w:val="00856887"/>
    <w:rsid w:val="00857781"/>
    <w:rsid w:val="008611E8"/>
    <w:rsid w:val="0086262D"/>
    <w:rsid w:val="0086298F"/>
    <w:rsid w:val="00862AB6"/>
    <w:rsid w:val="0086338D"/>
    <w:rsid w:val="00863440"/>
    <w:rsid w:val="008657B2"/>
    <w:rsid w:val="00871CF6"/>
    <w:rsid w:val="008730A5"/>
    <w:rsid w:val="0087312B"/>
    <w:rsid w:val="00874765"/>
    <w:rsid w:val="008775EA"/>
    <w:rsid w:val="00880562"/>
    <w:rsid w:val="00880D0D"/>
    <w:rsid w:val="00881DBA"/>
    <w:rsid w:val="0088451E"/>
    <w:rsid w:val="00885847"/>
    <w:rsid w:val="00885ACE"/>
    <w:rsid w:val="00885D2C"/>
    <w:rsid w:val="008879B0"/>
    <w:rsid w:val="00887B41"/>
    <w:rsid w:val="00893B83"/>
    <w:rsid w:val="00894723"/>
    <w:rsid w:val="00894FCD"/>
    <w:rsid w:val="008956F4"/>
    <w:rsid w:val="00896670"/>
    <w:rsid w:val="0089718A"/>
    <w:rsid w:val="00897AAC"/>
    <w:rsid w:val="008A0360"/>
    <w:rsid w:val="008A6554"/>
    <w:rsid w:val="008A78AF"/>
    <w:rsid w:val="008B238B"/>
    <w:rsid w:val="008B3775"/>
    <w:rsid w:val="008B3D47"/>
    <w:rsid w:val="008B4D73"/>
    <w:rsid w:val="008B63EF"/>
    <w:rsid w:val="008C0430"/>
    <w:rsid w:val="008C0830"/>
    <w:rsid w:val="008C0CAD"/>
    <w:rsid w:val="008C272A"/>
    <w:rsid w:val="008D2BA2"/>
    <w:rsid w:val="008D3215"/>
    <w:rsid w:val="008D48E1"/>
    <w:rsid w:val="008D4DC3"/>
    <w:rsid w:val="008D54E5"/>
    <w:rsid w:val="008D7F26"/>
    <w:rsid w:val="008E0014"/>
    <w:rsid w:val="008E06A2"/>
    <w:rsid w:val="008E07D8"/>
    <w:rsid w:val="008E0D77"/>
    <w:rsid w:val="008E1339"/>
    <w:rsid w:val="008E16C1"/>
    <w:rsid w:val="008E19C2"/>
    <w:rsid w:val="008E508C"/>
    <w:rsid w:val="008E6B2B"/>
    <w:rsid w:val="008E6CAE"/>
    <w:rsid w:val="008E6FFE"/>
    <w:rsid w:val="008F0F41"/>
    <w:rsid w:val="008F1570"/>
    <w:rsid w:val="008F3366"/>
    <w:rsid w:val="008F4F73"/>
    <w:rsid w:val="008F5FB6"/>
    <w:rsid w:val="008F6961"/>
    <w:rsid w:val="009010F3"/>
    <w:rsid w:val="0090162E"/>
    <w:rsid w:val="009036DC"/>
    <w:rsid w:val="0090527F"/>
    <w:rsid w:val="00905C77"/>
    <w:rsid w:val="00905E80"/>
    <w:rsid w:val="00907BC1"/>
    <w:rsid w:val="00910A33"/>
    <w:rsid w:val="0091114C"/>
    <w:rsid w:val="00912326"/>
    <w:rsid w:val="00914762"/>
    <w:rsid w:val="0091794F"/>
    <w:rsid w:val="009227F1"/>
    <w:rsid w:val="0092397C"/>
    <w:rsid w:val="009242D5"/>
    <w:rsid w:val="00925C05"/>
    <w:rsid w:val="009310DF"/>
    <w:rsid w:val="0093177B"/>
    <w:rsid w:val="00931CA6"/>
    <w:rsid w:val="00932D0F"/>
    <w:rsid w:val="00935C0E"/>
    <w:rsid w:val="00935D32"/>
    <w:rsid w:val="00935D70"/>
    <w:rsid w:val="0093685D"/>
    <w:rsid w:val="00936967"/>
    <w:rsid w:val="00937F9A"/>
    <w:rsid w:val="00940F8F"/>
    <w:rsid w:val="009416CC"/>
    <w:rsid w:val="00943612"/>
    <w:rsid w:val="00946626"/>
    <w:rsid w:val="00947EE1"/>
    <w:rsid w:val="00956F5D"/>
    <w:rsid w:val="00957D77"/>
    <w:rsid w:val="00960514"/>
    <w:rsid w:val="00961F96"/>
    <w:rsid w:val="00961FC1"/>
    <w:rsid w:val="00962960"/>
    <w:rsid w:val="009675E4"/>
    <w:rsid w:val="009721D9"/>
    <w:rsid w:val="009731A0"/>
    <w:rsid w:val="00975ACA"/>
    <w:rsid w:val="009768F8"/>
    <w:rsid w:val="00977578"/>
    <w:rsid w:val="009806B1"/>
    <w:rsid w:val="00983D06"/>
    <w:rsid w:val="00986F82"/>
    <w:rsid w:val="00987CC1"/>
    <w:rsid w:val="00991723"/>
    <w:rsid w:val="009926B9"/>
    <w:rsid w:val="00993902"/>
    <w:rsid w:val="009A04AB"/>
    <w:rsid w:val="009A07A5"/>
    <w:rsid w:val="009A3C96"/>
    <w:rsid w:val="009A456B"/>
    <w:rsid w:val="009A6604"/>
    <w:rsid w:val="009A7900"/>
    <w:rsid w:val="009A7A72"/>
    <w:rsid w:val="009B051B"/>
    <w:rsid w:val="009B2A85"/>
    <w:rsid w:val="009B44CD"/>
    <w:rsid w:val="009B57F3"/>
    <w:rsid w:val="009B6814"/>
    <w:rsid w:val="009B6880"/>
    <w:rsid w:val="009C3226"/>
    <w:rsid w:val="009C33C3"/>
    <w:rsid w:val="009C34FE"/>
    <w:rsid w:val="009C4947"/>
    <w:rsid w:val="009C4BD7"/>
    <w:rsid w:val="009C65C7"/>
    <w:rsid w:val="009C6B5B"/>
    <w:rsid w:val="009C6D99"/>
    <w:rsid w:val="009D04AB"/>
    <w:rsid w:val="009D0F64"/>
    <w:rsid w:val="009D335F"/>
    <w:rsid w:val="009D67E4"/>
    <w:rsid w:val="009E1942"/>
    <w:rsid w:val="009E194A"/>
    <w:rsid w:val="009E1F6E"/>
    <w:rsid w:val="009E201F"/>
    <w:rsid w:val="009E3007"/>
    <w:rsid w:val="009E30A2"/>
    <w:rsid w:val="009E3374"/>
    <w:rsid w:val="009E3FE7"/>
    <w:rsid w:val="009E4B84"/>
    <w:rsid w:val="009E5478"/>
    <w:rsid w:val="009E63E2"/>
    <w:rsid w:val="009E684E"/>
    <w:rsid w:val="009F2664"/>
    <w:rsid w:val="009F2DAA"/>
    <w:rsid w:val="009F3407"/>
    <w:rsid w:val="009F3798"/>
    <w:rsid w:val="009F4A9E"/>
    <w:rsid w:val="00A00A83"/>
    <w:rsid w:val="00A01F88"/>
    <w:rsid w:val="00A025AF"/>
    <w:rsid w:val="00A03FE5"/>
    <w:rsid w:val="00A06F50"/>
    <w:rsid w:val="00A10955"/>
    <w:rsid w:val="00A10D15"/>
    <w:rsid w:val="00A11645"/>
    <w:rsid w:val="00A15C73"/>
    <w:rsid w:val="00A1725C"/>
    <w:rsid w:val="00A20092"/>
    <w:rsid w:val="00A201AC"/>
    <w:rsid w:val="00A2049F"/>
    <w:rsid w:val="00A20ABD"/>
    <w:rsid w:val="00A20C4F"/>
    <w:rsid w:val="00A20C75"/>
    <w:rsid w:val="00A22B86"/>
    <w:rsid w:val="00A2370C"/>
    <w:rsid w:val="00A24349"/>
    <w:rsid w:val="00A26CF0"/>
    <w:rsid w:val="00A26E44"/>
    <w:rsid w:val="00A27260"/>
    <w:rsid w:val="00A30F50"/>
    <w:rsid w:val="00A33DEA"/>
    <w:rsid w:val="00A37C0F"/>
    <w:rsid w:val="00A412B0"/>
    <w:rsid w:val="00A42066"/>
    <w:rsid w:val="00A43685"/>
    <w:rsid w:val="00A44E09"/>
    <w:rsid w:val="00A46F2A"/>
    <w:rsid w:val="00A470A7"/>
    <w:rsid w:val="00A476CF"/>
    <w:rsid w:val="00A52A9D"/>
    <w:rsid w:val="00A52FED"/>
    <w:rsid w:val="00A53C24"/>
    <w:rsid w:val="00A5496A"/>
    <w:rsid w:val="00A55EF2"/>
    <w:rsid w:val="00A5616F"/>
    <w:rsid w:val="00A5764E"/>
    <w:rsid w:val="00A629EC"/>
    <w:rsid w:val="00A62D83"/>
    <w:rsid w:val="00A62F72"/>
    <w:rsid w:val="00A63620"/>
    <w:rsid w:val="00A65427"/>
    <w:rsid w:val="00A65595"/>
    <w:rsid w:val="00A65AB1"/>
    <w:rsid w:val="00A66326"/>
    <w:rsid w:val="00A667A4"/>
    <w:rsid w:val="00A6770F"/>
    <w:rsid w:val="00A67A49"/>
    <w:rsid w:val="00A67B33"/>
    <w:rsid w:val="00A7223E"/>
    <w:rsid w:val="00A728B1"/>
    <w:rsid w:val="00A74068"/>
    <w:rsid w:val="00A7684A"/>
    <w:rsid w:val="00A76E51"/>
    <w:rsid w:val="00A77020"/>
    <w:rsid w:val="00A80D4D"/>
    <w:rsid w:val="00A80F43"/>
    <w:rsid w:val="00A833D5"/>
    <w:rsid w:val="00A836B3"/>
    <w:rsid w:val="00A84853"/>
    <w:rsid w:val="00A85FE8"/>
    <w:rsid w:val="00A90648"/>
    <w:rsid w:val="00A9175D"/>
    <w:rsid w:val="00A921A2"/>
    <w:rsid w:val="00A923F4"/>
    <w:rsid w:val="00A936EC"/>
    <w:rsid w:val="00A93B2E"/>
    <w:rsid w:val="00A94438"/>
    <w:rsid w:val="00A9577D"/>
    <w:rsid w:val="00A96A0B"/>
    <w:rsid w:val="00A97F1D"/>
    <w:rsid w:val="00AA1321"/>
    <w:rsid w:val="00AA2F73"/>
    <w:rsid w:val="00AA4316"/>
    <w:rsid w:val="00AA6D48"/>
    <w:rsid w:val="00AA6F1C"/>
    <w:rsid w:val="00AA7C62"/>
    <w:rsid w:val="00AB155A"/>
    <w:rsid w:val="00AC07B2"/>
    <w:rsid w:val="00AC0B00"/>
    <w:rsid w:val="00AC0C57"/>
    <w:rsid w:val="00AC6E3D"/>
    <w:rsid w:val="00AC7992"/>
    <w:rsid w:val="00AC7B35"/>
    <w:rsid w:val="00AD1232"/>
    <w:rsid w:val="00AD3F5A"/>
    <w:rsid w:val="00AD4CAF"/>
    <w:rsid w:val="00AD6924"/>
    <w:rsid w:val="00AD6ECF"/>
    <w:rsid w:val="00AD70EC"/>
    <w:rsid w:val="00AE178D"/>
    <w:rsid w:val="00AE4DE9"/>
    <w:rsid w:val="00AE5CBD"/>
    <w:rsid w:val="00AE7448"/>
    <w:rsid w:val="00AF0248"/>
    <w:rsid w:val="00AF65A3"/>
    <w:rsid w:val="00AF6613"/>
    <w:rsid w:val="00AF6691"/>
    <w:rsid w:val="00B0183C"/>
    <w:rsid w:val="00B02C13"/>
    <w:rsid w:val="00B03638"/>
    <w:rsid w:val="00B036C6"/>
    <w:rsid w:val="00B03F76"/>
    <w:rsid w:val="00B045AD"/>
    <w:rsid w:val="00B04B95"/>
    <w:rsid w:val="00B05ABD"/>
    <w:rsid w:val="00B123AC"/>
    <w:rsid w:val="00B147AF"/>
    <w:rsid w:val="00B14CC1"/>
    <w:rsid w:val="00B175EB"/>
    <w:rsid w:val="00B20EE1"/>
    <w:rsid w:val="00B21012"/>
    <w:rsid w:val="00B235A5"/>
    <w:rsid w:val="00B24AE4"/>
    <w:rsid w:val="00B26243"/>
    <w:rsid w:val="00B273F3"/>
    <w:rsid w:val="00B27F30"/>
    <w:rsid w:val="00B33936"/>
    <w:rsid w:val="00B34019"/>
    <w:rsid w:val="00B356DE"/>
    <w:rsid w:val="00B363FB"/>
    <w:rsid w:val="00B372D3"/>
    <w:rsid w:val="00B37CE4"/>
    <w:rsid w:val="00B40480"/>
    <w:rsid w:val="00B40591"/>
    <w:rsid w:val="00B43B3B"/>
    <w:rsid w:val="00B44EDB"/>
    <w:rsid w:val="00B471A8"/>
    <w:rsid w:val="00B471C8"/>
    <w:rsid w:val="00B47719"/>
    <w:rsid w:val="00B531EA"/>
    <w:rsid w:val="00B539E0"/>
    <w:rsid w:val="00B53CB5"/>
    <w:rsid w:val="00B543A7"/>
    <w:rsid w:val="00B5452C"/>
    <w:rsid w:val="00B5568E"/>
    <w:rsid w:val="00B5799F"/>
    <w:rsid w:val="00B601A3"/>
    <w:rsid w:val="00B62575"/>
    <w:rsid w:val="00B62C7E"/>
    <w:rsid w:val="00B638C2"/>
    <w:rsid w:val="00B665C5"/>
    <w:rsid w:val="00B70C06"/>
    <w:rsid w:val="00B70E77"/>
    <w:rsid w:val="00B7132F"/>
    <w:rsid w:val="00B7162A"/>
    <w:rsid w:val="00B71DE4"/>
    <w:rsid w:val="00B73649"/>
    <w:rsid w:val="00B739B5"/>
    <w:rsid w:val="00B73B8B"/>
    <w:rsid w:val="00B743EA"/>
    <w:rsid w:val="00B7481C"/>
    <w:rsid w:val="00B74CFF"/>
    <w:rsid w:val="00B767B0"/>
    <w:rsid w:val="00B77FDC"/>
    <w:rsid w:val="00B84C70"/>
    <w:rsid w:val="00B8579A"/>
    <w:rsid w:val="00B86274"/>
    <w:rsid w:val="00B868B7"/>
    <w:rsid w:val="00B86D71"/>
    <w:rsid w:val="00B872DF"/>
    <w:rsid w:val="00B90918"/>
    <w:rsid w:val="00B90D9E"/>
    <w:rsid w:val="00B91A86"/>
    <w:rsid w:val="00B91E64"/>
    <w:rsid w:val="00B923BF"/>
    <w:rsid w:val="00B93A33"/>
    <w:rsid w:val="00B949EF"/>
    <w:rsid w:val="00B95CE8"/>
    <w:rsid w:val="00B960B1"/>
    <w:rsid w:val="00B96765"/>
    <w:rsid w:val="00B96FC3"/>
    <w:rsid w:val="00B97661"/>
    <w:rsid w:val="00BA0691"/>
    <w:rsid w:val="00BA0F82"/>
    <w:rsid w:val="00BA1264"/>
    <w:rsid w:val="00BA12B1"/>
    <w:rsid w:val="00BA1972"/>
    <w:rsid w:val="00BA24F7"/>
    <w:rsid w:val="00BA320A"/>
    <w:rsid w:val="00BA3CF9"/>
    <w:rsid w:val="00BB13F1"/>
    <w:rsid w:val="00BB1E9A"/>
    <w:rsid w:val="00BB25A1"/>
    <w:rsid w:val="00BB2696"/>
    <w:rsid w:val="00BB27C3"/>
    <w:rsid w:val="00BB2B8F"/>
    <w:rsid w:val="00BB31D7"/>
    <w:rsid w:val="00BB4028"/>
    <w:rsid w:val="00BB6911"/>
    <w:rsid w:val="00BC3D6E"/>
    <w:rsid w:val="00BC5380"/>
    <w:rsid w:val="00BC5753"/>
    <w:rsid w:val="00BC633D"/>
    <w:rsid w:val="00BC643B"/>
    <w:rsid w:val="00BC79D0"/>
    <w:rsid w:val="00BD0DDF"/>
    <w:rsid w:val="00BD2AE7"/>
    <w:rsid w:val="00BD3AF4"/>
    <w:rsid w:val="00BD4D16"/>
    <w:rsid w:val="00BE0814"/>
    <w:rsid w:val="00BE6977"/>
    <w:rsid w:val="00BF0B8C"/>
    <w:rsid w:val="00BF205B"/>
    <w:rsid w:val="00BF208D"/>
    <w:rsid w:val="00BF2310"/>
    <w:rsid w:val="00BF2751"/>
    <w:rsid w:val="00BF5294"/>
    <w:rsid w:val="00BF7766"/>
    <w:rsid w:val="00C018C6"/>
    <w:rsid w:val="00C02271"/>
    <w:rsid w:val="00C02FA7"/>
    <w:rsid w:val="00C03A70"/>
    <w:rsid w:val="00C04BC3"/>
    <w:rsid w:val="00C04EEB"/>
    <w:rsid w:val="00C06A04"/>
    <w:rsid w:val="00C0719A"/>
    <w:rsid w:val="00C1054B"/>
    <w:rsid w:val="00C11F6D"/>
    <w:rsid w:val="00C13A7B"/>
    <w:rsid w:val="00C170E1"/>
    <w:rsid w:val="00C17718"/>
    <w:rsid w:val="00C17821"/>
    <w:rsid w:val="00C20BDF"/>
    <w:rsid w:val="00C21445"/>
    <w:rsid w:val="00C216F5"/>
    <w:rsid w:val="00C226A4"/>
    <w:rsid w:val="00C230A9"/>
    <w:rsid w:val="00C25735"/>
    <w:rsid w:val="00C30598"/>
    <w:rsid w:val="00C3170B"/>
    <w:rsid w:val="00C3204C"/>
    <w:rsid w:val="00C3276D"/>
    <w:rsid w:val="00C3568E"/>
    <w:rsid w:val="00C376AB"/>
    <w:rsid w:val="00C37B25"/>
    <w:rsid w:val="00C40EDA"/>
    <w:rsid w:val="00C450A1"/>
    <w:rsid w:val="00C46430"/>
    <w:rsid w:val="00C4784D"/>
    <w:rsid w:val="00C478A6"/>
    <w:rsid w:val="00C47F85"/>
    <w:rsid w:val="00C50142"/>
    <w:rsid w:val="00C50D81"/>
    <w:rsid w:val="00C50E89"/>
    <w:rsid w:val="00C553D9"/>
    <w:rsid w:val="00C556D0"/>
    <w:rsid w:val="00C55767"/>
    <w:rsid w:val="00C55C96"/>
    <w:rsid w:val="00C55D24"/>
    <w:rsid w:val="00C61B33"/>
    <w:rsid w:val="00C62186"/>
    <w:rsid w:val="00C6428E"/>
    <w:rsid w:val="00C6519F"/>
    <w:rsid w:val="00C65212"/>
    <w:rsid w:val="00C658FC"/>
    <w:rsid w:val="00C67169"/>
    <w:rsid w:val="00C676DF"/>
    <w:rsid w:val="00C70FD2"/>
    <w:rsid w:val="00C71370"/>
    <w:rsid w:val="00C72269"/>
    <w:rsid w:val="00C73CC4"/>
    <w:rsid w:val="00C74ACB"/>
    <w:rsid w:val="00C76454"/>
    <w:rsid w:val="00C800EC"/>
    <w:rsid w:val="00C8017B"/>
    <w:rsid w:val="00C909A4"/>
    <w:rsid w:val="00C9179A"/>
    <w:rsid w:val="00C93DDE"/>
    <w:rsid w:val="00C93F9A"/>
    <w:rsid w:val="00C96922"/>
    <w:rsid w:val="00CA29EE"/>
    <w:rsid w:val="00CA2E0E"/>
    <w:rsid w:val="00CA407F"/>
    <w:rsid w:val="00CA7031"/>
    <w:rsid w:val="00CB2DBF"/>
    <w:rsid w:val="00CB45AE"/>
    <w:rsid w:val="00CB5564"/>
    <w:rsid w:val="00CB5B7D"/>
    <w:rsid w:val="00CC0793"/>
    <w:rsid w:val="00CC09F2"/>
    <w:rsid w:val="00CC15DD"/>
    <w:rsid w:val="00CC2ED4"/>
    <w:rsid w:val="00CC393F"/>
    <w:rsid w:val="00CC3DDA"/>
    <w:rsid w:val="00CC6CF3"/>
    <w:rsid w:val="00CD2DE2"/>
    <w:rsid w:val="00CD2F7E"/>
    <w:rsid w:val="00CD3819"/>
    <w:rsid w:val="00CD3D1A"/>
    <w:rsid w:val="00CD5A09"/>
    <w:rsid w:val="00CE04CA"/>
    <w:rsid w:val="00CE1F11"/>
    <w:rsid w:val="00CE1FB2"/>
    <w:rsid w:val="00CE28F6"/>
    <w:rsid w:val="00CE3580"/>
    <w:rsid w:val="00CE5CEE"/>
    <w:rsid w:val="00CE6056"/>
    <w:rsid w:val="00CE65E4"/>
    <w:rsid w:val="00CE671B"/>
    <w:rsid w:val="00CE68AC"/>
    <w:rsid w:val="00CE7960"/>
    <w:rsid w:val="00CF1CD6"/>
    <w:rsid w:val="00CF2419"/>
    <w:rsid w:val="00CF3582"/>
    <w:rsid w:val="00CF5231"/>
    <w:rsid w:val="00D00DB1"/>
    <w:rsid w:val="00D01E75"/>
    <w:rsid w:val="00D059A1"/>
    <w:rsid w:val="00D078EE"/>
    <w:rsid w:val="00D10A7B"/>
    <w:rsid w:val="00D11791"/>
    <w:rsid w:val="00D14775"/>
    <w:rsid w:val="00D15140"/>
    <w:rsid w:val="00D15D77"/>
    <w:rsid w:val="00D16D51"/>
    <w:rsid w:val="00D20F63"/>
    <w:rsid w:val="00D248C4"/>
    <w:rsid w:val="00D260B8"/>
    <w:rsid w:val="00D27012"/>
    <w:rsid w:val="00D27A0B"/>
    <w:rsid w:val="00D27BF6"/>
    <w:rsid w:val="00D309C6"/>
    <w:rsid w:val="00D3375D"/>
    <w:rsid w:val="00D343A1"/>
    <w:rsid w:val="00D3725C"/>
    <w:rsid w:val="00D40807"/>
    <w:rsid w:val="00D40D74"/>
    <w:rsid w:val="00D417F4"/>
    <w:rsid w:val="00D4298D"/>
    <w:rsid w:val="00D43015"/>
    <w:rsid w:val="00D43268"/>
    <w:rsid w:val="00D43E01"/>
    <w:rsid w:val="00D4610F"/>
    <w:rsid w:val="00D46AE8"/>
    <w:rsid w:val="00D47C0A"/>
    <w:rsid w:val="00D503A2"/>
    <w:rsid w:val="00D51769"/>
    <w:rsid w:val="00D519F5"/>
    <w:rsid w:val="00D54950"/>
    <w:rsid w:val="00D556CC"/>
    <w:rsid w:val="00D55A90"/>
    <w:rsid w:val="00D57AB3"/>
    <w:rsid w:val="00D6099C"/>
    <w:rsid w:val="00D60E88"/>
    <w:rsid w:val="00D611CB"/>
    <w:rsid w:val="00D61B4E"/>
    <w:rsid w:val="00D6253E"/>
    <w:rsid w:val="00D626EA"/>
    <w:rsid w:val="00D63448"/>
    <w:rsid w:val="00D641E2"/>
    <w:rsid w:val="00D6623B"/>
    <w:rsid w:val="00D705CF"/>
    <w:rsid w:val="00D71FD4"/>
    <w:rsid w:val="00D73C21"/>
    <w:rsid w:val="00D74F08"/>
    <w:rsid w:val="00D75408"/>
    <w:rsid w:val="00D81112"/>
    <w:rsid w:val="00D8196F"/>
    <w:rsid w:val="00D86D70"/>
    <w:rsid w:val="00D9201B"/>
    <w:rsid w:val="00D92739"/>
    <w:rsid w:val="00D92E07"/>
    <w:rsid w:val="00D9303A"/>
    <w:rsid w:val="00D932D7"/>
    <w:rsid w:val="00D9417A"/>
    <w:rsid w:val="00D94A66"/>
    <w:rsid w:val="00D96E66"/>
    <w:rsid w:val="00D97DBC"/>
    <w:rsid w:val="00DA066A"/>
    <w:rsid w:val="00DA2D37"/>
    <w:rsid w:val="00DA2FF9"/>
    <w:rsid w:val="00DA3014"/>
    <w:rsid w:val="00DA40A9"/>
    <w:rsid w:val="00DA418E"/>
    <w:rsid w:val="00DA50EE"/>
    <w:rsid w:val="00DA5CA8"/>
    <w:rsid w:val="00DA6003"/>
    <w:rsid w:val="00DB07B1"/>
    <w:rsid w:val="00DB168C"/>
    <w:rsid w:val="00DB29EC"/>
    <w:rsid w:val="00DB4E2A"/>
    <w:rsid w:val="00DB5A28"/>
    <w:rsid w:val="00DB692C"/>
    <w:rsid w:val="00DC152A"/>
    <w:rsid w:val="00DC1CA7"/>
    <w:rsid w:val="00DC29DE"/>
    <w:rsid w:val="00DC4110"/>
    <w:rsid w:val="00DC7022"/>
    <w:rsid w:val="00DD015F"/>
    <w:rsid w:val="00DD12A3"/>
    <w:rsid w:val="00DD1F1D"/>
    <w:rsid w:val="00DD3833"/>
    <w:rsid w:val="00DD62DE"/>
    <w:rsid w:val="00DE0832"/>
    <w:rsid w:val="00DE2AA7"/>
    <w:rsid w:val="00DE2D3A"/>
    <w:rsid w:val="00DE4FFD"/>
    <w:rsid w:val="00DE5577"/>
    <w:rsid w:val="00DE6387"/>
    <w:rsid w:val="00DE7F2D"/>
    <w:rsid w:val="00DF1D2A"/>
    <w:rsid w:val="00DF5731"/>
    <w:rsid w:val="00DF6523"/>
    <w:rsid w:val="00DF6971"/>
    <w:rsid w:val="00DF71F0"/>
    <w:rsid w:val="00DF7254"/>
    <w:rsid w:val="00DF73BF"/>
    <w:rsid w:val="00DF7A42"/>
    <w:rsid w:val="00DF7CE5"/>
    <w:rsid w:val="00E00D16"/>
    <w:rsid w:val="00E016BA"/>
    <w:rsid w:val="00E048ED"/>
    <w:rsid w:val="00E04FFB"/>
    <w:rsid w:val="00E05D8E"/>
    <w:rsid w:val="00E06183"/>
    <w:rsid w:val="00E0731E"/>
    <w:rsid w:val="00E10D0F"/>
    <w:rsid w:val="00E11B72"/>
    <w:rsid w:val="00E12CE9"/>
    <w:rsid w:val="00E15F51"/>
    <w:rsid w:val="00E21283"/>
    <w:rsid w:val="00E22580"/>
    <w:rsid w:val="00E229EB"/>
    <w:rsid w:val="00E23642"/>
    <w:rsid w:val="00E246D5"/>
    <w:rsid w:val="00E25B0D"/>
    <w:rsid w:val="00E25C3E"/>
    <w:rsid w:val="00E26203"/>
    <w:rsid w:val="00E26789"/>
    <w:rsid w:val="00E26891"/>
    <w:rsid w:val="00E27D74"/>
    <w:rsid w:val="00E300B3"/>
    <w:rsid w:val="00E30FA8"/>
    <w:rsid w:val="00E31B98"/>
    <w:rsid w:val="00E33EFC"/>
    <w:rsid w:val="00E34639"/>
    <w:rsid w:val="00E35D6F"/>
    <w:rsid w:val="00E41CE4"/>
    <w:rsid w:val="00E4379A"/>
    <w:rsid w:val="00E44C99"/>
    <w:rsid w:val="00E45705"/>
    <w:rsid w:val="00E45CD8"/>
    <w:rsid w:val="00E45D4E"/>
    <w:rsid w:val="00E502FF"/>
    <w:rsid w:val="00E50FD8"/>
    <w:rsid w:val="00E5285E"/>
    <w:rsid w:val="00E56044"/>
    <w:rsid w:val="00E564E7"/>
    <w:rsid w:val="00E57122"/>
    <w:rsid w:val="00E60007"/>
    <w:rsid w:val="00E60871"/>
    <w:rsid w:val="00E62A4E"/>
    <w:rsid w:val="00E63E3D"/>
    <w:rsid w:val="00E64784"/>
    <w:rsid w:val="00E648A9"/>
    <w:rsid w:val="00E65333"/>
    <w:rsid w:val="00E6588E"/>
    <w:rsid w:val="00E715F7"/>
    <w:rsid w:val="00E71956"/>
    <w:rsid w:val="00E722AD"/>
    <w:rsid w:val="00E72F1D"/>
    <w:rsid w:val="00E743D6"/>
    <w:rsid w:val="00E767DC"/>
    <w:rsid w:val="00E80B83"/>
    <w:rsid w:val="00E80CC7"/>
    <w:rsid w:val="00E823DF"/>
    <w:rsid w:val="00E82A97"/>
    <w:rsid w:val="00E837AB"/>
    <w:rsid w:val="00E8516F"/>
    <w:rsid w:val="00E85E43"/>
    <w:rsid w:val="00E86F2D"/>
    <w:rsid w:val="00E87627"/>
    <w:rsid w:val="00E91D66"/>
    <w:rsid w:val="00E940AC"/>
    <w:rsid w:val="00E95833"/>
    <w:rsid w:val="00E95EEC"/>
    <w:rsid w:val="00E97ABA"/>
    <w:rsid w:val="00EA074E"/>
    <w:rsid w:val="00EA6F43"/>
    <w:rsid w:val="00EA7825"/>
    <w:rsid w:val="00EB0796"/>
    <w:rsid w:val="00EB1573"/>
    <w:rsid w:val="00EB20AC"/>
    <w:rsid w:val="00EB21A1"/>
    <w:rsid w:val="00EB3BB7"/>
    <w:rsid w:val="00EB55BE"/>
    <w:rsid w:val="00EC2915"/>
    <w:rsid w:val="00EC39C9"/>
    <w:rsid w:val="00EC45B5"/>
    <w:rsid w:val="00EC5F7B"/>
    <w:rsid w:val="00EC6191"/>
    <w:rsid w:val="00EC6BFA"/>
    <w:rsid w:val="00EC7C6E"/>
    <w:rsid w:val="00ED265C"/>
    <w:rsid w:val="00ED3036"/>
    <w:rsid w:val="00ED3A8A"/>
    <w:rsid w:val="00ED58FF"/>
    <w:rsid w:val="00EE57D4"/>
    <w:rsid w:val="00EE6971"/>
    <w:rsid w:val="00EE732A"/>
    <w:rsid w:val="00EF03DC"/>
    <w:rsid w:val="00EF0A19"/>
    <w:rsid w:val="00EF0C05"/>
    <w:rsid w:val="00EF20E7"/>
    <w:rsid w:val="00EF2BA5"/>
    <w:rsid w:val="00EF56C7"/>
    <w:rsid w:val="00EF6B3F"/>
    <w:rsid w:val="00EF7210"/>
    <w:rsid w:val="00F021F0"/>
    <w:rsid w:val="00F02649"/>
    <w:rsid w:val="00F02759"/>
    <w:rsid w:val="00F02BB4"/>
    <w:rsid w:val="00F02BCF"/>
    <w:rsid w:val="00F02DBD"/>
    <w:rsid w:val="00F061C8"/>
    <w:rsid w:val="00F070BC"/>
    <w:rsid w:val="00F0718B"/>
    <w:rsid w:val="00F077DC"/>
    <w:rsid w:val="00F10E2B"/>
    <w:rsid w:val="00F118D8"/>
    <w:rsid w:val="00F11C07"/>
    <w:rsid w:val="00F11FE6"/>
    <w:rsid w:val="00F12855"/>
    <w:rsid w:val="00F146F9"/>
    <w:rsid w:val="00F14897"/>
    <w:rsid w:val="00F1682E"/>
    <w:rsid w:val="00F17497"/>
    <w:rsid w:val="00F174F5"/>
    <w:rsid w:val="00F20000"/>
    <w:rsid w:val="00F20413"/>
    <w:rsid w:val="00F20D49"/>
    <w:rsid w:val="00F21BBA"/>
    <w:rsid w:val="00F22035"/>
    <w:rsid w:val="00F22311"/>
    <w:rsid w:val="00F231B2"/>
    <w:rsid w:val="00F23B84"/>
    <w:rsid w:val="00F24159"/>
    <w:rsid w:val="00F24366"/>
    <w:rsid w:val="00F254BB"/>
    <w:rsid w:val="00F26A3A"/>
    <w:rsid w:val="00F2766C"/>
    <w:rsid w:val="00F279D6"/>
    <w:rsid w:val="00F31AB8"/>
    <w:rsid w:val="00F349BF"/>
    <w:rsid w:val="00F34F6E"/>
    <w:rsid w:val="00F3520A"/>
    <w:rsid w:val="00F357F6"/>
    <w:rsid w:val="00F367FF"/>
    <w:rsid w:val="00F37CAC"/>
    <w:rsid w:val="00F40C8E"/>
    <w:rsid w:val="00F434D9"/>
    <w:rsid w:val="00F4365F"/>
    <w:rsid w:val="00F47902"/>
    <w:rsid w:val="00F53B9B"/>
    <w:rsid w:val="00F55D17"/>
    <w:rsid w:val="00F56000"/>
    <w:rsid w:val="00F56E07"/>
    <w:rsid w:val="00F57259"/>
    <w:rsid w:val="00F624A8"/>
    <w:rsid w:val="00F634D5"/>
    <w:rsid w:val="00F65656"/>
    <w:rsid w:val="00F67D0D"/>
    <w:rsid w:val="00F72C6A"/>
    <w:rsid w:val="00F734BE"/>
    <w:rsid w:val="00F73803"/>
    <w:rsid w:val="00F74EC2"/>
    <w:rsid w:val="00F755F9"/>
    <w:rsid w:val="00F80452"/>
    <w:rsid w:val="00F8366F"/>
    <w:rsid w:val="00F8600F"/>
    <w:rsid w:val="00F86655"/>
    <w:rsid w:val="00F86B52"/>
    <w:rsid w:val="00F90A90"/>
    <w:rsid w:val="00F91CC8"/>
    <w:rsid w:val="00F91DEA"/>
    <w:rsid w:val="00F92164"/>
    <w:rsid w:val="00F93E87"/>
    <w:rsid w:val="00F96831"/>
    <w:rsid w:val="00F97267"/>
    <w:rsid w:val="00FA17DA"/>
    <w:rsid w:val="00FA520D"/>
    <w:rsid w:val="00FA66F7"/>
    <w:rsid w:val="00FA78FC"/>
    <w:rsid w:val="00FA7FF9"/>
    <w:rsid w:val="00FB36A6"/>
    <w:rsid w:val="00FB4636"/>
    <w:rsid w:val="00FB721A"/>
    <w:rsid w:val="00FC356B"/>
    <w:rsid w:val="00FC3805"/>
    <w:rsid w:val="00FC3C0C"/>
    <w:rsid w:val="00FC6D3D"/>
    <w:rsid w:val="00FC7460"/>
    <w:rsid w:val="00FD2B0B"/>
    <w:rsid w:val="00FD465B"/>
    <w:rsid w:val="00FD58E5"/>
    <w:rsid w:val="00FE2AEE"/>
    <w:rsid w:val="00FE3377"/>
    <w:rsid w:val="00FE45AC"/>
    <w:rsid w:val="00FE4CB3"/>
    <w:rsid w:val="00FE5FF6"/>
    <w:rsid w:val="00FE673C"/>
    <w:rsid w:val="00FF0A64"/>
    <w:rsid w:val="00FF1D86"/>
    <w:rsid w:val="00FF6445"/>
    <w:rsid w:val="00FF7B31"/>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4DB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529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F529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659A"/>
    <w:pPr>
      <w:ind w:left="720"/>
      <w:contextualSpacing/>
    </w:pPr>
  </w:style>
  <w:style w:type="paragraph" w:styleId="Header">
    <w:name w:val="header"/>
    <w:basedOn w:val="Normal"/>
    <w:link w:val="HeaderChar"/>
    <w:uiPriority w:val="99"/>
    <w:unhideWhenUsed/>
    <w:rsid w:val="005E2F18"/>
    <w:pPr>
      <w:tabs>
        <w:tab w:val="center" w:pos="4680"/>
        <w:tab w:val="right" w:pos="9360"/>
      </w:tabs>
      <w:spacing w:after="0"/>
    </w:pPr>
  </w:style>
  <w:style w:type="character" w:customStyle="1" w:styleId="HeaderChar">
    <w:name w:val="Header Char"/>
    <w:basedOn w:val="DefaultParagraphFont"/>
    <w:link w:val="Header"/>
    <w:uiPriority w:val="99"/>
    <w:rsid w:val="005E2F18"/>
  </w:style>
  <w:style w:type="paragraph" w:styleId="Footer">
    <w:name w:val="footer"/>
    <w:basedOn w:val="Normal"/>
    <w:link w:val="FooterChar"/>
    <w:uiPriority w:val="99"/>
    <w:unhideWhenUsed/>
    <w:rsid w:val="005E2F18"/>
    <w:pPr>
      <w:tabs>
        <w:tab w:val="center" w:pos="4680"/>
        <w:tab w:val="right" w:pos="9360"/>
      </w:tabs>
      <w:spacing w:after="0"/>
    </w:pPr>
  </w:style>
  <w:style w:type="character" w:customStyle="1" w:styleId="FooterChar">
    <w:name w:val="Footer Char"/>
    <w:basedOn w:val="DefaultParagraphFont"/>
    <w:link w:val="Footer"/>
    <w:uiPriority w:val="99"/>
    <w:rsid w:val="005E2F18"/>
  </w:style>
  <w:style w:type="table" w:styleId="TableGrid">
    <w:name w:val="Table Grid"/>
    <w:basedOn w:val="TableNormal"/>
    <w:uiPriority w:val="59"/>
    <w:rsid w:val="009768F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F5294"/>
    <w:rPr>
      <w:rFonts w:asciiTheme="majorHAnsi" w:eastAsiaTheme="majorEastAsia" w:hAnsiTheme="majorHAnsi" w:cstheme="majorBidi"/>
      <w:color w:val="365F91" w:themeColor="accent1" w:themeShade="BF"/>
      <w:sz w:val="32"/>
      <w:szCs w:val="32"/>
    </w:rPr>
  </w:style>
  <w:style w:type="paragraph" w:styleId="NoSpacing">
    <w:name w:val="No Spacing"/>
    <w:link w:val="NoSpacingChar"/>
    <w:uiPriority w:val="1"/>
    <w:qFormat/>
    <w:rsid w:val="00BF5294"/>
    <w:pPr>
      <w:spacing w:after="0"/>
    </w:pPr>
  </w:style>
  <w:style w:type="character" w:customStyle="1" w:styleId="Heading2Char">
    <w:name w:val="Heading 2 Char"/>
    <w:basedOn w:val="DefaultParagraphFont"/>
    <w:link w:val="Heading2"/>
    <w:uiPriority w:val="9"/>
    <w:rsid w:val="00BF5294"/>
    <w:rPr>
      <w:rFonts w:asciiTheme="majorHAnsi" w:eastAsiaTheme="majorEastAsia" w:hAnsiTheme="majorHAnsi" w:cstheme="majorBidi"/>
      <w:color w:val="365F91" w:themeColor="accent1" w:themeShade="BF"/>
      <w:sz w:val="26"/>
      <w:szCs w:val="26"/>
    </w:rPr>
  </w:style>
  <w:style w:type="paragraph" w:styleId="Title">
    <w:name w:val="Title"/>
    <w:basedOn w:val="Normal"/>
    <w:next w:val="Normal"/>
    <w:link w:val="TitleChar"/>
    <w:uiPriority w:val="10"/>
    <w:qFormat/>
    <w:rsid w:val="00BF5294"/>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52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5294"/>
    <w:pPr>
      <w:numPr>
        <w:ilvl w:val="1"/>
      </w:numPr>
      <w:spacing w:after="160"/>
    </w:pPr>
    <w:rPr>
      <w:color w:val="5A5A5A" w:themeColor="text1" w:themeTint="A5"/>
      <w:spacing w:val="15"/>
      <w:sz w:val="22"/>
      <w:szCs w:val="22"/>
    </w:rPr>
  </w:style>
  <w:style w:type="character" w:customStyle="1" w:styleId="SubtitleChar">
    <w:name w:val="Subtitle Char"/>
    <w:basedOn w:val="DefaultParagraphFont"/>
    <w:link w:val="Subtitle"/>
    <w:uiPriority w:val="11"/>
    <w:rsid w:val="00BF5294"/>
    <w:rPr>
      <w:color w:val="5A5A5A" w:themeColor="text1" w:themeTint="A5"/>
      <w:spacing w:val="15"/>
      <w:sz w:val="22"/>
      <w:szCs w:val="22"/>
    </w:rPr>
  </w:style>
  <w:style w:type="paragraph" w:styleId="FootnoteText">
    <w:name w:val="footnote text"/>
    <w:basedOn w:val="Normal"/>
    <w:link w:val="FootnoteTextChar"/>
    <w:uiPriority w:val="99"/>
    <w:semiHidden/>
    <w:unhideWhenUsed/>
    <w:rsid w:val="00FD58E5"/>
    <w:pPr>
      <w:spacing w:after="0"/>
    </w:pPr>
    <w:rPr>
      <w:sz w:val="20"/>
      <w:szCs w:val="20"/>
    </w:rPr>
  </w:style>
  <w:style w:type="character" w:customStyle="1" w:styleId="FootnoteTextChar">
    <w:name w:val="Footnote Text Char"/>
    <w:basedOn w:val="DefaultParagraphFont"/>
    <w:link w:val="FootnoteText"/>
    <w:uiPriority w:val="99"/>
    <w:semiHidden/>
    <w:rsid w:val="00FD58E5"/>
    <w:rPr>
      <w:sz w:val="20"/>
      <w:szCs w:val="20"/>
    </w:rPr>
  </w:style>
  <w:style w:type="character" w:styleId="FootnoteReference">
    <w:name w:val="footnote reference"/>
    <w:basedOn w:val="DefaultParagraphFont"/>
    <w:uiPriority w:val="99"/>
    <w:semiHidden/>
    <w:unhideWhenUsed/>
    <w:rsid w:val="00FD58E5"/>
    <w:rPr>
      <w:vertAlign w:val="superscript"/>
    </w:rPr>
  </w:style>
  <w:style w:type="character" w:styleId="Hyperlink">
    <w:name w:val="Hyperlink"/>
    <w:basedOn w:val="DefaultParagraphFont"/>
    <w:uiPriority w:val="99"/>
    <w:unhideWhenUsed/>
    <w:rsid w:val="00A33DEA"/>
    <w:rPr>
      <w:color w:val="0000FF" w:themeColor="hyperlink"/>
      <w:u w:val="single"/>
    </w:rPr>
  </w:style>
  <w:style w:type="character" w:customStyle="1" w:styleId="NoSpacingChar">
    <w:name w:val="No Spacing Char"/>
    <w:link w:val="NoSpacing"/>
    <w:uiPriority w:val="1"/>
    <w:locked/>
    <w:rsid w:val="00A20C75"/>
  </w:style>
  <w:style w:type="paragraph" w:styleId="BalloonText">
    <w:name w:val="Balloon Text"/>
    <w:basedOn w:val="Normal"/>
    <w:link w:val="BalloonTextChar"/>
    <w:uiPriority w:val="99"/>
    <w:semiHidden/>
    <w:unhideWhenUsed/>
    <w:rsid w:val="00E6000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0007"/>
    <w:rPr>
      <w:rFonts w:ascii="Segoe UI" w:hAnsi="Segoe UI" w:cs="Segoe UI"/>
      <w:sz w:val="18"/>
      <w:szCs w:val="18"/>
    </w:rPr>
  </w:style>
  <w:style w:type="character" w:styleId="CommentReference">
    <w:name w:val="annotation reference"/>
    <w:basedOn w:val="DefaultParagraphFont"/>
    <w:uiPriority w:val="99"/>
    <w:semiHidden/>
    <w:unhideWhenUsed/>
    <w:rsid w:val="00762F22"/>
    <w:rPr>
      <w:sz w:val="16"/>
      <w:szCs w:val="16"/>
    </w:rPr>
  </w:style>
  <w:style w:type="paragraph" w:styleId="CommentText">
    <w:name w:val="annotation text"/>
    <w:basedOn w:val="Normal"/>
    <w:link w:val="CommentTextChar"/>
    <w:uiPriority w:val="99"/>
    <w:unhideWhenUsed/>
    <w:rsid w:val="00762F22"/>
    <w:rPr>
      <w:sz w:val="20"/>
      <w:szCs w:val="20"/>
    </w:rPr>
  </w:style>
  <w:style w:type="character" w:customStyle="1" w:styleId="CommentTextChar">
    <w:name w:val="Comment Text Char"/>
    <w:basedOn w:val="DefaultParagraphFont"/>
    <w:link w:val="CommentText"/>
    <w:uiPriority w:val="99"/>
    <w:rsid w:val="00762F22"/>
    <w:rPr>
      <w:sz w:val="20"/>
      <w:szCs w:val="20"/>
    </w:rPr>
  </w:style>
  <w:style w:type="paragraph" w:styleId="CommentSubject">
    <w:name w:val="annotation subject"/>
    <w:basedOn w:val="CommentText"/>
    <w:next w:val="CommentText"/>
    <w:link w:val="CommentSubjectChar"/>
    <w:uiPriority w:val="99"/>
    <w:semiHidden/>
    <w:unhideWhenUsed/>
    <w:rsid w:val="00762F22"/>
    <w:rPr>
      <w:b/>
      <w:bCs/>
    </w:rPr>
  </w:style>
  <w:style w:type="character" w:customStyle="1" w:styleId="CommentSubjectChar">
    <w:name w:val="Comment Subject Char"/>
    <w:basedOn w:val="CommentTextChar"/>
    <w:link w:val="CommentSubject"/>
    <w:uiPriority w:val="99"/>
    <w:semiHidden/>
    <w:rsid w:val="00762F22"/>
    <w:rPr>
      <w:b/>
      <w:bCs/>
      <w:sz w:val="20"/>
      <w:szCs w:val="20"/>
    </w:rPr>
  </w:style>
  <w:style w:type="character" w:customStyle="1" w:styleId="a">
    <w:name w:val="a"/>
    <w:basedOn w:val="DefaultParagraphFont"/>
    <w:rsid w:val="007061A6"/>
  </w:style>
  <w:style w:type="paragraph" w:styleId="Revision">
    <w:name w:val="Revision"/>
    <w:hidden/>
    <w:uiPriority w:val="99"/>
    <w:semiHidden/>
    <w:rsid w:val="00465355"/>
    <w:pPr>
      <w:spacing w:after="0"/>
    </w:pPr>
  </w:style>
  <w:style w:type="paragraph" w:styleId="EndnoteText">
    <w:name w:val="endnote text"/>
    <w:basedOn w:val="Normal"/>
    <w:link w:val="EndnoteTextChar"/>
    <w:uiPriority w:val="99"/>
    <w:semiHidden/>
    <w:unhideWhenUsed/>
    <w:rsid w:val="00607EAC"/>
    <w:pPr>
      <w:spacing w:after="0"/>
    </w:pPr>
    <w:rPr>
      <w:sz w:val="20"/>
      <w:szCs w:val="20"/>
    </w:rPr>
  </w:style>
  <w:style w:type="character" w:customStyle="1" w:styleId="EndnoteTextChar">
    <w:name w:val="Endnote Text Char"/>
    <w:basedOn w:val="DefaultParagraphFont"/>
    <w:link w:val="EndnoteText"/>
    <w:uiPriority w:val="99"/>
    <w:semiHidden/>
    <w:rsid w:val="00607EAC"/>
    <w:rPr>
      <w:sz w:val="20"/>
      <w:szCs w:val="20"/>
    </w:rPr>
  </w:style>
  <w:style w:type="character" w:styleId="EndnoteReference">
    <w:name w:val="endnote reference"/>
    <w:basedOn w:val="DefaultParagraphFont"/>
    <w:uiPriority w:val="99"/>
    <w:semiHidden/>
    <w:unhideWhenUsed/>
    <w:rsid w:val="00607EA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04184143">
      <w:bodyDiv w:val="1"/>
      <w:marLeft w:val="0"/>
      <w:marRight w:val="0"/>
      <w:marTop w:val="0"/>
      <w:marBottom w:val="0"/>
      <w:divBdr>
        <w:top w:val="none" w:sz="0" w:space="0" w:color="auto"/>
        <w:left w:val="none" w:sz="0" w:space="0" w:color="auto"/>
        <w:bottom w:val="none" w:sz="0" w:space="0" w:color="auto"/>
        <w:right w:val="none" w:sz="0" w:space="0" w:color="auto"/>
      </w:divBdr>
      <w:divsChild>
        <w:div w:id="1600797066">
          <w:marLeft w:val="0"/>
          <w:marRight w:val="0"/>
          <w:marTop w:val="0"/>
          <w:marBottom w:val="60"/>
          <w:divBdr>
            <w:top w:val="none" w:sz="0" w:space="0" w:color="auto"/>
            <w:left w:val="none" w:sz="0" w:space="0" w:color="auto"/>
            <w:bottom w:val="none" w:sz="0" w:space="0" w:color="auto"/>
            <w:right w:val="none" w:sz="0" w:space="0" w:color="auto"/>
          </w:divBdr>
          <w:divsChild>
            <w:div w:id="1703824215">
              <w:marLeft w:val="0"/>
              <w:marRight w:val="180"/>
              <w:marTop w:val="0"/>
              <w:marBottom w:val="0"/>
              <w:divBdr>
                <w:top w:val="none" w:sz="0" w:space="0" w:color="auto"/>
                <w:left w:val="none" w:sz="0" w:space="0" w:color="auto"/>
                <w:bottom w:val="none" w:sz="0" w:space="0" w:color="auto"/>
                <w:right w:val="none" w:sz="0" w:space="0" w:color="auto"/>
              </w:divBdr>
              <w:divsChild>
                <w:div w:id="862791842">
                  <w:marLeft w:val="0"/>
                  <w:marRight w:val="0"/>
                  <w:marTop w:val="0"/>
                  <w:marBottom w:val="0"/>
                  <w:divBdr>
                    <w:top w:val="none" w:sz="0" w:space="0" w:color="auto"/>
                    <w:left w:val="none" w:sz="0" w:space="0" w:color="auto"/>
                    <w:bottom w:val="none" w:sz="0" w:space="0" w:color="auto"/>
                    <w:right w:val="none" w:sz="0" w:space="0" w:color="auto"/>
                  </w:divBdr>
                  <w:divsChild>
                    <w:div w:id="408430489">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graphic.com.gh/features/opinion/radio-broadcast-in-akan-by-peter-essi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AA20F4-2FA0-440D-A2E1-BCABAFA3D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10684</Words>
  <Characters>60900</Characters>
  <Application>Microsoft Office Word</Application>
  <DocSecurity>0</DocSecurity>
  <Lines>507</Lines>
  <Paragraphs>142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2020-10-29T08:54:00Z</dcterms:created>
  <dcterms:modified xsi:type="dcterms:W3CDTF">2020-10-29T08:54:00Z</dcterms:modified>
</cp:coreProperties>
</file>