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0E9" w:rsidRPr="00217764" w:rsidRDefault="004F50E9" w:rsidP="00217764">
      <w:pPr>
        <w:spacing w:line="360" w:lineRule="auto"/>
        <w:ind w:left="90" w:right="7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C5538">
        <w:rPr>
          <w:rFonts w:ascii="Times New Roman" w:hAnsi="Times New Roman" w:cs="Times New Roman"/>
          <w:b/>
          <w:sz w:val="32"/>
          <w:szCs w:val="32"/>
        </w:rPr>
        <w:t>NOUN CLASSIFICATION IN ESAHIE</w:t>
      </w:r>
    </w:p>
    <w:p w:rsidR="00042792" w:rsidRDefault="00042792" w:rsidP="0042391E">
      <w:pPr>
        <w:spacing w:line="360" w:lineRule="auto"/>
        <w:ind w:left="90"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2792" w:rsidRPr="00042792" w:rsidRDefault="00042792" w:rsidP="0042391E">
      <w:pPr>
        <w:spacing w:line="360" w:lineRule="auto"/>
        <w:ind w:left="90" w:righ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2792">
        <w:rPr>
          <w:rFonts w:ascii="Times New Roman" w:hAnsi="Times New Roman" w:cs="Times New Roman"/>
          <w:b/>
          <w:sz w:val="24"/>
          <w:szCs w:val="24"/>
        </w:rPr>
        <w:t xml:space="preserve">Author: </w:t>
      </w:r>
      <w:r>
        <w:rPr>
          <w:rFonts w:ascii="Times New Roman" w:hAnsi="Times New Roman" w:cs="Times New Roman"/>
          <w:b/>
          <w:sz w:val="24"/>
          <w:szCs w:val="24"/>
        </w:rPr>
        <w:t>Obed Nii Broohm</w:t>
      </w:r>
    </w:p>
    <w:p w:rsidR="00042792" w:rsidRPr="00042792" w:rsidRDefault="00042792" w:rsidP="0042391E">
      <w:pPr>
        <w:spacing w:line="360" w:lineRule="auto"/>
        <w:ind w:left="90" w:righ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2792">
        <w:rPr>
          <w:rFonts w:ascii="Times New Roman" w:hAnsi="Times New Roman" w:cs="Times New Roman"/>
          <w:b/>
          <w:sz w:val="24"/>
          <w:szCs w:val="24"/>
        </w:rPr>
        <w:t xml:space="preserve">Institutional Affiliation: </w:t>
      </w:r>
      <w:r>
        <w:rPr>
          <w:rFonts w:ascii="Times New Roman" w:hAnsi="Times New Roman" w:cs="Times New Roman"/>
          <w:b/>
          <w:sz w:val="24"/>
          <w:szCs w:val="24"/>
        </w:rPr>
        <w:t>University of Verona, Italy</w:t>
      </w:r>
    </w:p>
    <w:p w:rsidR="00042792" w:rsidRPr="00042792" w:rsidRDefault="00042792" w:rsidP="0042391E">
      <w:pPr>
        <w:spacing w:line="360" w:lineRule="auto"/>
        <w:ind w:left="90" w:righ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2792">
        <w:rPr>
          <w:rFonts w:ascii="Times New Roman" w:hAnsi="Times New Roman" w:cs="Times New Roman"/>
          <w:b/>
          <w:sz w:val="24"/>
          <w:szCs w:val="24"/>
        </w:rPr>
        <w:t xml:space="preserve">Current Status: </w:t>
      </w:r>
      <w:r>
        <w:rPr>
          <w:rFonts w:ascii="Times New Roman" w:hAnsi="Times New Roman" w:cs="Times New Roman"/>
          <w:b/>
          <w:sz w:val="24"/>
          <w:szCs w:val="24"/>
        </w:rPr>
        <w:t>PhD Student</w:t>
      </w:r>
    </w:p>
    <w:p w:rsidR="0042391E" w:rsidRDefault="00042792" w:rsidP="0042391E">
      <w:pPr>
        <w:spacing w:line="360" w:lineRule="auto"/>
        <w:ind w:left="90" w:righ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2792">
        <w:rPr>
          <w:rFonts w:ascii="Times New Roman" w:hAnsi="Times New Roman" w:cs="Times New Roman"/>
          <w:b/>
          <w:sz w:val="24"/>
          <w:szCs w:val="24"/>
        </w:rPr>
        <w:t xml:space="preserve">Mailing address: </w:t>
      </w:r>
      <w:r w:rsidR="0042391E">
        <w:rPr>
          <w:rFonts w:ascii="Times New Roman" w:hAnsi="Times New Roman" w:cs="Times New Roman"/>
          <w:b/>
          <w:sz w:val="24"/>
          <w:szCs w:val="24"/>
        </w:rPr>
        <w:t xml:space="preserve">Department of Culture and Civilization, Via S. Francesco, 22, </w:t>
      </w:r>
    </w:p>
    <w:p w:rsidR="00042792" w:rsidRPr="00042792" w:rsidRDefault="00042792" w:rsidP="0042391E">
      <w:pPr>
        <w:spacing w:line="360" w:lineRule="auto"/>
        <w:ind w:left="1440" w:right="72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2792">
        <w:rPr>
          <w:rFonts w:ascii="Times New Roman" w:hAnsi="Times New Roman" w:cs="Times New Roman"/>
          <w:b/>
          <w:sz w:val="24"/>
          <w:szCs w:val="24"/>
        </w:rPr>
        <w:t>37129 Verona VR</w:t>
      </w:r>
    </w:p>
    <w:p w:rsidR="00042792" w:rsidRDefault="00042792" w:rsidP="0042391E">
      <w:pPr>
        <w:spacing w:line="360" w:lineRule="auto"/>
        <w:ind w:left="90" w:righ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2792">
        <w:rPr>
          <w:rFonts w:ascii="Times New Roman" w:hAnsi="Times New Roman" w:cs="Times New Roman"/>
          <w:b/>
          <w:sz w:val="24"/>
          <w:szCs w:val="24"/>
        </w:rPr>
        <w:t xml:space="preserve">Email address: </w:t>
      </w:r>
      <w:hyperlink r:id="rId4" w:history="1">
        <w:r w:rsidRPr="00754F2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onbroohm@gmail.com</w:t>
        </w:r>
      </w:hyperlink>
      <w:proofErr w:type="gramStart"/>
      <w:r w:rsidR="0042391E">
        <w:rPr>
          <w:rFonts w:ascii="Times New Roman" w:hAnsi="Times New Roman" w:cs="Times New Roman"/>
          <w:b/>
          <w:sz w:val="24"/>
          <w:szCs w:val="24"/>
        </w:rPr>
        <w:t>;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</w:rPr>
        <w:instrText xml:space="preserve"> HYPERLINK "mailto:obednii.broohm@univr.it" </w:instrText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754F2D">
        <w:rPr>
          <w:rStyle w:val="Hyperlink"/>
          <w:rFonts w:ascii="Times New Roman" w:hAnsi="Times New Roman" w:cs="Times New Roman"/>
          <w:b/>
          <w:sz w:val="24"/>
          <w:szCs w:val="24"/>
        </w:rPr>
        <w:t>obednii.broohm@univr.it</w: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042792" w:rsidRDefault="00042792" w:rsidP="004F50E9">
      <w:pPr>
        <w:spacing w:line="360" w:lineRule="auto"/>
        <w:ind w:left="90" w:right="720"/>
        <w:rPr>
          <w:rFonts w:ascii="Times New Roman" w:hAnsi="Times New Roman" w:cs="Times New Roman"/>
          <w:b/>
          <w:sz w:val="24"/>
          <w:szCs w:val="24"/>
        </w:rPr>
      </w:pPr>
    </w:p>
    <w:p w:rsidR="004F50E9" w:rsidRPr="00B0238B" w:rsidRDefault="004F50E9" w:rsidP="004F50E9">
      <w:pPr>
        <w:spacing w:line="360" w:lineRule="auto"/>
        <w:ind w:left="90" w:right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</w:t>
      </w:r>
      <w:r w:rsidR="00042792">
        <w:rPr>
          <w:rFonts w:ascii="Times New Roman" w:hAnsi="Times New Roman" w:cs="Times New Roman"/>
          <w:b/>
          <w:sz w:val="24"/>
          <w:szCs w:val="24"/>
        </w:rPr>
        <w:t xml:space="preserve"> Statement</w:t>
      </w:r>
      <w:r w:rsidRPr="00B0238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92">
        <w:rPr>
          <w:rFonts w:ascii="Times New Roman" w:hAnsi="Times New Roman" w:cs="Times New Roman"/>
          <w:b/>
          <w:sz w:val="24"/>
          <w:szCs w:val="24"/>
        </w:rPr>
        <w:t xml:space="preserve">Obed </w:t>
      </w:r>
      <w:r w:rsidR="00042792" w:rsidRPr="00042792">
        <w:rPr>
          <w:rFonts w:ascii="Times New Roman" w:hAnsi="Times New Roman" w:cs="Times New Roman"/>
          <w:b/>
          <w:sz w:val="24"/>
          <w:szCs w:val="24"/>
        </w:rPr>
        <w:t>Nii Broohm</w:t>
      </w:r>
      <w:r w:rsidR="000427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 a</w:t>
      </w:r>
      <w:r w:rsidR="00042792">
        <w:rPr>
          <w:rFonts w:ascii="Times New Roman" w:hAnsi="Times New Roman" w:cs="Times New Roman"/>
          <w:sz w:val="24"/>
          <w:szCs w:val="24"/>
        </w:rPr>
        <w:t xml:space="preserve"> final</w:t>
      </w:r>
      <w:r>
        <w:rPr>
          <w:rFonts w:ascii="Times New Roman" w:hAnsi="Times New Roman" w:cs="Times New Roman"/>
          <w:sz w:val="24"/>
          <w:szCs w:val="24"/>
        </w:rPr>
        <w:t xml:space="preserve">-year PhD student </w:t>
      </w:r>
      <w:r w:rsidR="00042792">
        <w:rPr>
          <w:rFonts w:ascii="Times New Roman" w:hAnsi="Times New Roman" w:cs="Times New Roman"/>
          <w:sz w:val="24"/>
          <w:szCs w:val="24"/>
        </w:rPr>
        <w:t xml:space="preserve">at the University </w:t>
      </w:r>
      <w:proofErr w:type="gramStart"/>
      <w:r w:rsidR="00042792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="00042792">
        <w:rPr>
          <w:rFonts w:ascii="Times New Roman" w:hAnsi="Times New Roman" w:cs="Times New Roman"/>
          <w:sz w:val="24"/>
          <w:szCs w:val="24"/>
        </w:rPr>
        <w:t xml:space="preserve"> Verona, Italy. He obtained his BA and MPhil degrees in Linguistics from the University of Ghana. His research interest lies within the</w:t>
      </w:r>
      <w:r>
        <w:rPr>
          <w:rFonts w:ascii="Times New Roman" w:hAnsi="Times New Roman" w:cs="Times New Roman"/>
          <w:sz w:val="24"/>
          <w:szCs w:val="24"/>
        </w:rPr>
        <w:t xml:space="preserve"> nominal </w:t>
      </w:r>
      <w:proofErr w:type="spellStart"/>
      <w:r>
        <w:rPr>
          <w:rFonts w:ascii="Times New Roman" w:hAnsi="Times New Roman" w:cs="Times New Roman"/>
          <w:sz w:val="24"/>
          <w:szCs w:val="24"/>
        </w:rPr>
        <w:t>morpho</w:t>
      </w:r>
      <w:proofErr w:type="spellEnd"/>
      <w:r w:rsidR="00042792">
        <w:rPr>
          <w:rFonts w:ascii="Times New Roman" w:hAnsi="Times New Roman" w:cs="Times New Roman"/>
          <w:sz w:val="24"/>
          <w:szCs w:val="24"/>
        </w:rPr>
        <w:t>-syntax</w:t>
      </w:r>
      <w:r>
        <w:rPr>
          <w:rFonts w:ascii="Times New Roman" w:hAnsi="Times New Roman" w:cs="Times New Roman"/>
          <w:sz w:val="24"/>
          <w:szCs w:val="24"/>
        </w:rPr>
        <w:t xml:space="preserve"> of Kwa languages, with particular interest in</w:t>
      </w:r>
      <w:r w:rsidRPr="001E0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Esahie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(alternatively referred to as: </w:t>
      </w:r>
      <w:proofErr w:type="spellStart"/>
      <w:r>
        <w:rPr>
          <w:rFonts w:ascii="Times New Roman" w:hAnsi="Times New Roman" w:cs="Times New Roman"/>
          <w:sz w:val="24"/>
          <w:szCs w:val="24"/>
        </w:rPr>
        <w:t>Sefwi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Asahyue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Samvi</w:t>
      </w:r>
      <w:proofErr w:type="spellEnd"/>
      <w:r>
        <w:rPr>
          <w:rFonts w:ascii="Times New Roman" w:hAnsi="Times New Roman" w:cs="Times New Roman"/>
          <w:sz w:val="24"/>
          <w:szCs w:val="24"/>
        </w:rPr>
        <w:t>), a relatively understudied language. Obed’s current</w:t>
      </w:r>
      <w:r w:rsidR="00D4149E">
        <w:rPr>
          <w:rFonts w:ascii="Times New Roman" w:hAnsi="Times New Roman" w:cs="Times New Roman"/>
          <w:sz w:val="24"/>
          <w:szCs w:val="24"/>
        </w:rPr>
        <w:t xml:space="preserve"> (PhD)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E52">
        <w:rPr>
          <w:rFonts w:ascii="Times New Roman" w:hAnsi="Times New Roman" w:cs="Times New Roman"/>
          <w:sz w:val="24"/>
          <w:szCs w:val="24"/>
        </w:rPr>
        <w:t>research delve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50E52">
        <w:rPr>
          <w:rFonts w:ascii="Times New Roman" w:hAnsi="Times New Roman" w:cs="Times New Roman"/>
          <w:sz w:val="24"/>
          <w:szCs w:val="24"/>
        </w:rPr>
        <w:t xml:space="preserve"> into </w:t>
      </w:r>
      <w:r>
        <w:rPr>
          <w:rFonts w:ascii="Times New Roman" w:hAnsi="Times New Roman" w:cs="Times New Roman"/>
          <w:sz w:val="24"/>
          <w:szCs w:val="24"/>
        </w:rPr>
        <w:t>both the inflectional and</w:t>
      </w:r>
      <w:r w:rsidRPr="00250E52">
        <w:rPr>
          <w:rFonts w:ascii="Times New Roman" w:hAnsi="Times New Roman" w:cs="Times New Roman"/>
          <w:sz w:val="24"/>
          <w:szCs w:val="24"/>
        </w:rPr>
        <w:t xml:space="preserve"> </w:t>
      </w:r>
      <w:r w:rsidR="00042792">
        <w:rPr>
          <w:rFonts w:ascii="Times New Roman" w:hAnsi="Times New Roman" w:cs="Times New Roman"/>
          <w:sz w:val="24"/>
          <w:szCs w:val="24"/>
        </w:rPr>
        <w:t xml:space="preserve">word formation </w:t>
      </w:r>
      <w:r w:rsidRPr="00250E52">
        <w:rPr>
          <w:rFonts w:ascii="Times New Roman" w:hAnsi="Times New Roman" w:cs="Times New Roman"/>
          <w:sz w:val="24"/>
          <w:szCs w:val="24"/>
        </w:rPr>
        <w:t>system of the nominal domain</w:t>
      </w:r>
      <w:r w:rsidR="00D4149E" w:rsidRPr="00D4149E">
        <w:rPr>
          <w:rFonts w:ascii="Times New Roman" w:hAnsi="Times New Roman" w:cs="Times New Roman"/>
          <w:sz w:val="24"/>
          <w:szCs w:val="24"/>
        </w:rPr>
        <w:t xml:space="preserve"> </w:t>
      </w:r>
      <w:r w:rsidR="00D4149E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D4149E" w:rsidRPr="00250E52">
        <w:rPr>
          <w:rFonts w:ascii="Times New Roman" w:hAnsi="Times New Roman" w:cs="Times New Roman"/>
          <w:sz w:val="24"/>
          <w:szCs w:val="24"/>
        </w:rPr>
        <w:t>Esahie</w:t>
      </w:r>
      <w:proofErr w:type="spellEnd"/>
      <w:r w:rsidRPr="00250E52">
        <w:rPr>
          <w:rFonts w:ascii="Times New Roman" w:hAnsi="Times New Roman" w:cs="Times New Roman"/>
          <w:sz w:val="24"/>
          <w:szCs w:val="24"/>
        </w:rPr>
        <w:t xml:space="preserve">, with particular interest in issues </w:t>
      </w:r>
      <w:r w:rsidR="00D4149E">
        <w:rPr>
          <w:rFonts w:ascii="Times New Roman" w:hAnsi="Times New Roman" w:cs="Times New Roman"/>
          <w:sz w:val="24"/>
          <w:szCs w:val="24"/>
        </w:rPr>
        <w:t>including</w:t>
      </w:r>
      <w:r w:rsidRPr="00250E52">
        <w:rPr>
          <w:rFonts w:ascii="Times New Roman" w:hAnsi="Times New Roman" w:cs="Times New Roman"/>
          <w:sz w:val="24"/>
          <w:szCs w:val="24"/>
        </w:rPr>
        <w:t xml:space="preserve"> nominalization</w:t>
      </w:r>
      <w:r w:rsidR="00042792" w:rsidRPr="00042792">
        <w:rPr>
          <w:rFonts w:ascii="Times New Roman" w:hAnsi="Times New Roman" w:cs="Times New Roman"/>
          <w:sz w:val="24"/>
          <w:szCs w:val="24"/>
        </w:rPr>
        <w:t xml:space="preserve"> </w:t>
      </w:r>
      <w:r w:rsidR="00042792" w:rsidRPr="00250E52">
        <w:rPr>
          <w:rFonts w:ascii="Times New Roman" w:hAnsi="Times New Roman" w:cs="Times New Roman"/>
          <w:sz w:val="24"/>
          <w:szCs w:val="24"/>
        </w:rPr>
        <w:t>and compounding</w:t>
      </w:r>
      <w:r w:rsidRPr="00250E52">
        <w:rPr>
          <w:rFonts w:ascii="Times New Roman" w:hAnsi="Times New Roman" w:cs="Times New Roman"/>
          <w:sz w:val="24"/>
          <w:szCs w:val="24"/>
        </w:rPr>
        <w:t xml:space="preserve">, and their interplay in </w:t>
      </w:r>
      <w:r>
        <w:rPr>
          <w:rFonts w:ascii="Times New Roman" w:hAnsi="Times New Roman" w:cs="Times New Roman"/>
          <w:sz w:val="24"/>
          <w:szCs w:val="24"/>
        </w:rPr>
        <w:t xml:space="preserve">some word formation phenomena. Prior to this, he worked on Information Structure in </w:t>
      </w:r>
      <w:r w:rsidR="00217764">
        <w:rPr>
          <w:rFonts w:ascii="Times New Roman" w:hAnsi="Times New Roman" w:cs="Times New Roman"/>
          <w:sz w:val="24"/>
          <w:szCs w:val="24"/>
        </w:rPr>
        <w:t xml:space="preserve">Kwa, with specific emphasis on </w:t>
      </w:r>
      <w:proofErr w:type="spellStart"/>
      <w:r>
        <w:rPr>
          <w:rFonts w:ascii="Times New Roman" w:hAnsi="Times New Roman" w:cs="Times New Roman"/>
          <w:sz w:val="24"/>
          <w:szCs w:val="24"/>
        </w:rPr>
        <w:t>Esahie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53F0" w:rsidRDefault="00D653F0">
      <w:bookmarkStart w:id="0" w:name="_GoBack"/>
      <w:bookmarkEnd w:id="0"/>
    </w:p>
    <w:sectPr w:rsidR="00D653F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0E9"/>
    <w:rsid w:val="00042792"/>
    <w:rsid w:val="00217764"/>
    <w:rsid w:val="0042391E"/>
    <w:rsid w:val="004F50E9"/>
    <w:rsid w:val="00D4149E"/>
    <w:rsid w:val="00D6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1B0255-FC55-4DD7-9519-9F843DECE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0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50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nbrooh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Obed Nii Broohm</dc:creator>
  <cp:keywords/>
  <dc:description/>
  <cp:lastModifiedBy>Obed Nii Broohm</cp:lastModifiedBy>
  <cp:revision>4</cp:revision>
  <dcterms:created xsi:type="dcterms:W3CDTF">2017-08-19T12:39:00Z</dcterms:created>
  <dcterms:modified xsi:type="dcterms:W3CDTF">2017-12-22T02:56:00Z</dcterms:modified>
</cp:coreProperties>
</file>